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4AD7" w14:textId="3AB370EA" w:rsidR="00C00EF1" w:rsidRDefault="00000000">
      <w:pPr>
        <w:jc w:val="center"/>
      </w:pPr>
      <w:r>
        <w:t xml:space="preserve">  </w:t>
      </w:r>
      <w:r w:rsidR="00EC3D6D">
        <w:rPr>
          <w:noProof/>
        </w:rPr>
        <w:drawing>
          <wp:inline distT="0" distB="0" distL="0" distR="0" wp14:anchorId="4513DC84" wp14:editId="10FFA5CA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00E9" w14:textId="77777777" w:rsidR="00C00EF1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 ФЕДЕРАЦИЯ </w:t>
      </w:r>
    </w:p>
    <w:p w14:paraId="3223A637" w14:textId="77777777" w:rsidR="00C00EF1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1CAC4EF8" w14:textId="77777777" w:rsidR="00C00EF1" w:rsidRDefault="00000000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 ОБРАЗОВАНИЕ  «ГОРНЯЦКОЕ СЕЛЬСКОЕ  ПОСЕЛЕНИЕ»</w:t>
      </w:r>
    </w:p>
    <w:p w14:paraId="195E4268" w14:textId="77777777" w:rsidR="00C00EF1" w:rsidRDefault="00000000">
      <w:pPr>
        <w:tabs>
          <w:tab w:val="left" w:pos="5670"/>
        </w:tabs>
        <w:jc w:val="center"/>
      </w:pPr>
      <w:r>
        <w:rPr>
          <w:bCs/>
        </w:rPr>
        <w:t xml:space="preserve">АДМИНИСТРАЦИЯ  ГОРНЯЦКОГО  СЕЛЬСКОГО ПОСЕЛЕНИЯ </w:t>
      </w:r>
    </w:p>
    <w:p w14:paraId="5026601B" w14:textId="77777777" w:rsidR="00C00EF1" w:rsidRDefault="00C00EF1">
      <w:pPr>
        <w:jc w:val="center"/>
        <w:rPr>
          <w:b/>
          <w:bCs/>
          <w:sz w:val="28"/>
          <w:szCs w:val="28"/>
        </w:rPr>
      </w:pPr>
    </w:p>
    <w:p w14:paraId="6B41BADB" w14:textId="77777777" w:rsidR="00C00EF1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3AA5599" w14:textId="566B04FD" w:rsidR="00C00EF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3DFB">
        <w:rPr>
          <w:sz w:val="28"/>
          <w:szCs w:val="28"/>
        </w:rPr>
        <w:t>10</w:t>
      </w:r>
      <w:r>
        <w:rPr>
          <w:sz w:val="28"/>
          <w:szCs w:val="28"/>
        </w:rPr>
        <w:t xml:space="preserve">.10.2023 № </w:t>
      </w:r>
      <w:r w:rsidR="00AF3DFB">
        <w:rPr>
          <w:sz w:val="28"/>
          <w:szCs w:val="28"/>
        </w:rPr>
        <w:t>191</w:t>
      </w:r>
    </w:p>
    <w:p w14:paraId="48A2BA1B" w14:textId="77777777" w:rsidR="00C00EF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25CA6A63" w14:textId="77777777" w:rsidR="00C00EF1" w:rsidRDefault="00C00EF1">
      <w:pPr>
        <w:jc w:val="center"/>
      </w:pPr>
    </w:p>
    <w:p w14:paraId="616023DE" w14:textId="77777777" w:rsidR="00C00EF1" w:rsidRDefault="00000000">
      <w:pPr>
        <w:jc w:val="center"/>
        <w:rPr>
          <w:b/>
          <w:bCs/>
          <w:sz w:val="28"/>
          <w:szCs w:val="28"/>
        </w:rPr>
      </w:pPr>
      <w:bookmarkStart w:id="0" w:name="_Hlk139623714"/>
      <w:r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>
        <w:rPr>
          <w:b/>
          <w:color w:val="000000"/>
          <w:sz w:val="28"/>
          <w:szCs w:val="28"/>
        </w:rPr>
        <w:t>Развитие транспортной системы</w:t>
      </w:r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14:paraId="404CD590" w14:textId="77777777" w:rsidR="00C00EF1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 2023 года</w:t>
      </w:r>
    </w:p>
    <w:bookmarkEnd w:id="0"/>
    <w:p w14:paraId="5EA9CDF3" w14:textId="77777777" w:rsidR="00C00EF1" w:rsidRDefault="00C00EF1"/>
    <w:p w14:paraId="334EDEE9" w14:textId="77777777" w:rsidR="00C00EF1" w:rsidRDefault="0000000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73CA5F3E" w14:textId="77777777" w:rsidR="00C00EF1" w:rsidRDefault="00C00EF1">
      <w:pPr>
        <w:tabs>
          <w:tab w:val="left" w:pos="851"/>
        </w:tabs>
        <w:ind w:left="851"/>
        <w:jc w:val="both"/>
      </w:pPr>
    </w:p>
    <w:p w14:paraId="35B4BC1E" w14:textId="77777777" w:rsidR="00C00EF1" w:rsidRDefault="0000000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>
        <w:rPr>
          <w:color w:val="000000"/>
          <w:sz w:val="28"/>
          <w:szCs w:val="28"/>
        </w:rPr>
        <w:t>Развитие транспортной системы</w:t>
      </w:r>
      <w:r>
        <w:rPr>
          <w:spacing w:val="-4"/>
          <w:sz w:val="28"/>
          <w:szCs w:val="28"/>
        </w:rPr>
        <w:t>» по состоянию на 01.10.2023 согласно приложению № 1 к настоящему постановлению.</w:t>
      </w:r>
    </w:p>
    <w:p w14:paraId="71A1A8A2" w14:textId="77777777" w:rsidR="00C00EF1" w:rsidRDefault="0000000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>
        <w:rPr>
          <w:spacing w:val="-4"/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61CF319B" w14:textId="77777777" w:rsidR="00C00EF1" w:rsidRDefault="0000000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</w:t>
      </w:r>
      <w:r>
        <w:rPr>
          <w:spacing w:val="-4"/>
          <w:sz w:val="28"/>
          <w:szCs w:val="28"/>
        </w:rPr>
        <w:tab/>
        <w:t>Контроль за исполнением постановления возложить на заведующего сектором муниципального хозяйства Е.Н. Петренко.</w:t>
      </w:r>
    </w:p>
    <w:p w14:paraId="64AEF0BB" w14:textId="77777777" w:rsidR="00C00EF1" w:rsidRDefault="00C00EF1">
      <w:pPr>
        <w:rPr>
          <w:sz w:val="26"/>
          <w:szCs w:val="26"/>
        </w:rPr>
      </w:pPr>
    </w:p>
    <w:p w14:paraId="046B911C" w14:textId="77777777" w:rsidR="00AF3DFB" w:rsidRDefault="00AF3DFB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AF3DFB" w:rsidRPr="00B72943" w14:paraId="45F01B0D" w14:textId="77777777" w:rsidTr="00960BE6">
        <w:tc>
          <w:tcPr>
            <w:tcW w:w="4536" w:type="dxa"/>
            <w:shd w:val="clear" w:color="auto" w:fill="auto"/>
          </w:tcPr>
          <w:p w14:paraId="3D88973A" w14:textId="77777777" w:rsidR="00AF3DFB" w:rsidRPr="00B72943" w:rsidRDefault="00AF3DFB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3C1E5DBE" w14:textId="77777777" w:rsidR="00AF3DFB" w:rsidRPr="00B72943" w:rsidRDefault="00AF3DFB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73FF1B69" w14:textId="77777777" w:rsidR="00AF3DFB" w:rsidRDefault="00AF3DFB" w:rsidP="00960BE6">
            <w:pPr>
              <w:rPr>
                <w:kern w:val="1"/>
                <w:sz w:val="28"/>
                <w:szCs w:val="28"/>
              </w:rPr>
            </w:pPr>
          </w:p>
          <w:p w14:paraId="1CCB7FBC" w14:textId="77777777" w:rsidR="00AF3DFB" w:rsidRPr="00B72943" w:rsidRDefault="00AF3DFB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AF3DFB" w:rsidRPr="007B5462" w14:paraId="7C035C75" w14:textId="77777777" w:rsidTr="00960BE6">
        <w:tc>
          <w:tcPr>
            <w:tcW w:w="5523" w:type="dxa"/>
            <w:gridSpan w:val="2"/>
            <w:shd w:val="clear" w:color="auto" w:fill="auto"/>
          </w:tcPr>
          <w:p w14:paraId="274A8DB4" w14:textId="77777777" w:rsidR="00AF3DFB" w:rsidRPr="00EC3D6D" w:rsidRDefault="00AF3DFB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722AECE8" w14:textId="77777777" w:rsidR="00AF3DFB" w:rsidRPr="00EC3D6D" w:rsidRDefault="00AF3DFB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73CF7B29" w14:textId="77777777" w:rsidR="00AF3DFB" w:rsidRPr="00EC3D6D" w:rsidRDefault="00AF3DFB" w:rsidP="00960BE6">
            <w:pPr>
              <w:rPr>
                <w:color w:val="FFFFFF" w:themeColor="background1"/>
                <w:sz w:val="28"/>
                <w:szCs w:val="28"/>
              </w:rPr>
            </w:pPr>
            <w:r w:rsidRPr="00EC3D6D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79B4CFE6" w14:textId="77777777" w:rsidR="00AF3DFB" w:rsidRPr="00EC3D6D" w:rsidRDefault="00AF3DFB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EC3D6D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28989C13" w14:textId="77777777" w:rsidR="00AF3DFB" w:rsidRPr="00EC3D6D" w:rsidRDefault="00AF3DFB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1A83F93" w14:textId="77777777" w:rsidR="00AF3DFB" w:rsidRPr="00EC3D6D" w:rsidRDefault="00AF3DFB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E9BA67F" w14:textId="77777777" w:rsidR="00AF3DFB" w:rsidRPr="00EC3D6D" w:rsidRDefault="00AF3DFB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44F238A" w14:textId="77777777" w:rsidR="00AF3DFB" w:rsidRPr="00EC3D6D" w:rsidRDefault="00AF3DFB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B133C77" w14:textId="77777777" w:rsidR="00AF3DFB" w:rsidRPr="00EC3D6D" w:rsidRDefault="00AF3DFB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EC3D6D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2FA059F6" w14:textId="77777777" w:rsidR="00C00EF1" w:rsidRDefault="00C00EF1">
      <w:pPr>
        <w:tabs>
          <w:tab w:val="left" w:pos="7371"/>
        </w:tabs>
        <w:rPr>
          <w:sz w:val="16"/>
          <w:szCs w:val="16"/>
        </w:rPr>
      </w:pPr>
    </w:p>
    <w:p w14:paraId="35A7FBA6" w14:textId="77777777" w:rsidR="00C00EF1" w:rsidRDefault="00C00EF1">
      <w:pPr>
        <w:rPr>
          <w:sz w:val="28"/>
          <w:szCs w:val="28"/>
        </w:rPr>
        <w:sectPr w:rsidR="00C00EF1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086DDB83" w14:textId="77777777" w:rsidR="00C00EF1" w:rsidRDefault="00000000">
      <w:pPr>
        <w:pageBreakBefore/>
        <w:ind w:left="123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               к постановлению Администрации Горняцкого сельского поселения</w:t>
      </w:r>
    </w:p>
    <w:p w14:paraId="798AD9A6" w14:textId="0348A852" w:rsidR="00C00EF1" w:rsidRDefault="00000000">
      <w:pPr>
        <w:spacing w:line="228" w:lineRule="auto"/>
        <w:ind w:left="12333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AF3DFB">
        <w:rPr>
          <w:sz w:val="28"/>
          <w:szCs w:val="28"/>
        </w:rPr>
        <w:t>10</w:t>
      </w:r>
      <w:r>
        <w:rPr>
          <w:sz w:val="28"/>
          <w:szCs w:val="28"/>
        </w:rPr>
        <w:t xml:space="preserve">.10.2023 № </w:t>
      </w:r>
      <w:r w:rsidR="00AF3DFB">
        <w:rPr>
          <w:sz w:val="28"/>
          <w:szCs w:val="28"/>
        </w:rPr>
        <w:t>191</w:t>
      </w:r>
    </w:p>
    <w:p w14:paraId="5ECCA3D3" w14:textId="77777777" w:rsidR="00C00EF1" w:rsidRDefault="00C00EF1">
      <w:pPr>
        <w:spacing w:line="230" w:lineRule="auto"/>
        <w:ind w:left="10773"/>
        <w:jc w:val="center"/>
        <w:rPr>
          <w:sz w:val="28"/>
          <w:szCs w:val="28"/>
        </w:rPr>
      </w:pPr>
    </w:p>
    <w:p w14:paraId="6BB5AC7E" w14:textId="77777777" w:rsidR="00C00EF1" w:rsidRDefault="00000000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</w:t>
      </w:r>
      <w:r>
        <w:rPr>
          <w:rFonts w:cs="Courier New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Горняцкого сельского поселения </w:t>
      </w:r>
    </w:p>
    <w:p w14:paraId="33A74B9F" w14:textId="77777777" w:rsidR="00C00EF1" w:rsidRDefault="000000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транспортной системы» отчетный период </w:t>
      </w:r>
      <w:r>
        <w:rPr>
          <w:sz w:val="28"/>
          <w:szCs w:val="28"/>
          <w:u w:val="single"/>
        </w:rPr>
        <w:t>01.10.2023</w:t>
      </w:r>
    </w:p>
    <w:p w14:paraId="340CD154" w14:textId="77777777" w:rsidR="00C00EF1" w:rsidRDefault="00C00EF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593" w:type="dxa"/>
        <w:tblCellSpacing w:w="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3969"/>
        <w:gridCol w:w="1275"/>
        <w:gridCol w:w="1276"/>
        <w:gridCol w:w="1418"/>
        <w:gridCol w:w="1275"/>
        <w:gridCol w:w="709"/>
      </w:tblGrid>
      <w:tr w:rsidR="00C00EF1" w14:paraId="092A9C6E" w14:textId="77777777">
        <w:trPr>
          <w:trHeight w:val="20"/>
          <w:tblCellSpacing w:w="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0B1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7395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7DB220DF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35A4140E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72A23F77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A506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CCD7E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27942D59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940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A5BF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6FF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D315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C00EF1" w14:paraId="4122FA56" w14:textId="77777777">
        <w:trPr>
          <w:trHeight w:val="20"/>
          <w:tblCellSpacing w:w="0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EC98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6BBE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40C5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C339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2CB5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1523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C371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58B6BD30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ACEE" w14:textId="77777777" w:rsidR="00C00EF1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623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EF1" w14:paraId="421154C3" w14:textId="77777777">
        <w:trPr>
          <w:trHeight w:val="20"/>
          <w:tblCellSpacing w:w="0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8530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B5F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BF1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D3FD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58EB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834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ABA5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C118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BC7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00EF1" w14:paraId="4C65F207" w14:textId="77777777">
        <w:trPr>
          <w:trHeight w:val="20"/>
          <w:tblCellSpacing w:w="0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404" w14:textId="77777777" w:rsidR="00C00EF1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BDE" w14:textId="77777777" w:rsidR="00C00EF1" w:rsidRDefault="00000000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1. Мероприятия по подпрограмме «Развитие транспортной инфраструктуры Горняцкого сельского поселения»</w:t>
            </w:r>
          </w:p>
        </w:tc>
      </w:tr>
      <w:tr w:rsidR="00C00EF1" w14:paraId="78750F77" w14:textId="77777777">
        <w:trPr>
          <w:trHeight w:val="20"/>
          <w:tblCellSpacing w:w="0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116" w14:textId="77777777" w:rsidR="00C00EF1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46F" w14:textId="77777777" w:rsidR="00C00EF1" w:rsidRDefault="00000000">
            <w:r>
              <w:t>Содержание внутрипоселковых автомобильных дорог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183" w14:textId="77777777" w:rsidR="00C00EF1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A9A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внутрипоселковых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1E2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012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BA1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835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F21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F1" w14:paraId="7F11AB32" w14:textId="77777777">
        <w:trPr>
          <w:trHeight w:val="2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733" w14:textId="77777777" w:rsidR="00C00EF1" w:rsidRDefault="000000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9D1" w14:textId="77777777" w:rsidR="00C00EF1" w:rsidRDefault="00000000">
            <w:r>
              <w:t xml:space="preserve">Ремонт внутрипоселковых автомобильных дорог местного значения и искусственных сооружений на них (перечень объектов ремонта по годам определяется по результатам обследования сети дорог и </w:t>
            </w:r>
            <w:r>
              <w:lastRenderedPageBreak/>
              <w:t>получения дефектных ведомостей по автомобильным дорогам и искусственным сооружениям на них, требующим необходимого ремонта)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C0B" w14:textId="77777777" w:rsidR="00C00EF1" w:rsidRDefault="00000000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Петренко Е.Н.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905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BA7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2A8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A77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35A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1BB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F1" w14:paraId="295F285F" w14:textId="77777777">
        <w:trPr>
          <w:trHeight w:val="20"/>
          <w:tblCellSpacing w:w="0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9C51" w14:textId="77777777" w:rsidR="00C00EF1" w:rsidRDefault="00000000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2B4" w14:textId="77777777" w:rsidR="00C00EF1" w:rsidRDefault="00C00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715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57C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37A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BB4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72B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6359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F1" w14:paraId="09AC62B5" w14:textId="77777777">
        <w:trPr>
          <w:trHeight w:val="2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296" w14:textId="77777777" w:rsidR="00C00EF1" w:rsidRDefault="00C00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8AD" w14:textId="77777777" w:rsidR="00C00EF1" w:rsidRDefault="00000000">
            <w:pPr>
              <w:jc w:val="center"/>
            </w:pPr>
            <w:r>
              <w:t>2. Мероприятия по подпрограмме «Повышение безопасности дорожного движения на территории Горняцкого сельского поселения»</w:t>
            </w:r>
          </w:p>
        </w:tc>
      </w:tr>
      <w:tr w:rsidR="00C00EF1" w14:paraId="28CB7592" w14:textId="77777777">
        <w:trPr>
          <w:trHeight w:val="2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386" w14:textId="77777777" w:rsidR="00C00EF1" w:rsidRDefault="00000000">
            <w:pPr>
              <w:jc w:val="center"/>
            </w:pPr>
            <w: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73E" w14:textId="77777777" w:rsidR="00C00EF1" w:rsidRDefault="00000000">
            <w:r>
              <w:t>Обустройство пешеходных переходов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E04" w14:textId="77777777" w:rsidR="00C00EF1" w:rsidRDefault="0000000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6C8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E3DD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5CD7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FDA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FD4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57D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F1" w14:paraId="3D3C6380" w14:textId="77777777">
        <w:trPr>
          <w:trHeight w:val="20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0F1" w14:textId="77777777" w:rsidR="00C00EF1" w:rsidRDefault="00000000">
            <w:pPr>
              <w:jc w:val="center"/>
            </w:pPr>
            <w: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4B4B" w14:textId="77777777" w:rsidR="00C00EF1" w:rsidRDefault="00000000">
            <w:r>
              <w:t>Нанесение дорожной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97F" w14:textId="77777777" w:rsidR="00C00EF1" w:rsidRDefault="0000000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Е.Н.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163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E485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780A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A89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0FB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6A6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F1" w14:paraId="1C2F78A3" w14:textId="77777777">
        <w:trPr>
          <w:trHeight w:val="20"/>
          <w:tblCellSpacing w:w="0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D21" w14:textId="77777777" w:rsidR="00C00EF1" w:rsidRDefault="00000000"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DB4" w14:textId="77777777" w:rsidR="00C00EF1" w:rsidRDefault="00C00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FBF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F07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723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A28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C19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246F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F1" w14:paraId="5EAB9BA5" w14:textId="77777777">
        <w:trPr>
          <w:trHeight w:val="20"/>
          <w:tblCellSpacing w:w="0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589" w14:textId="77777777" w:rsidR="00C00EF1" w:rsidRDefault="00000000"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E2F" w14:textId="77777777" w:rsidR="00C00EF1" w:rsidRDefault="00C00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CC0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D20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344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BD8" w14:textId="77777777" w:rsidR="00C00EF1" w:rsidRDefault="00000000">
            <w:pPr>
              <w:jc w:val="center"/>
            </w:pPr>
            <w:r>
              <w:t>1657,0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D00" w14:textId="77777777" w:rsidR="00C00EF1" w:rsidRDefault="000000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279" w14:textId="77777777" w:rsidR="00C00EF1" w:rsidRDefault="00C00E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EF1EA" w14:textId="77777777" w:rsidR="00C00EF1" w:rsidRDefault="00C00EF1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9138A34" w14:textId="77777777" w:rsidR="00C00EF1" w:rsidRDefault="00C00EF1">
      <w:pPr>
        <w:rPr>
          <w:sz w:val="28"/>
          <w:szCs w:val="28"/>
        </w:rPr>
      </w:pPr>
    </w:p>
    <w:p w14:paraId="3DA9D1D2" w14:textId="77777777" w:rsidR="00C00EF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36E33277" w14:textId="77777777" w:rsidR="00C00EF1" w:rsidRDefault="00000000">
      <w:pPr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                                                                             Л.П. Дикая</w:t>
      </w:r>
    </w:p>
    <w:sectPr w:rsidR="00C00EF1">
      <w:pgSz w:w="16838" w:h="11906" w:orient="landscape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41D9"/>
    <w:rsid w:val="000051F9"/>
    <w:rsid w:val="00012F1C"/>
    <w:rsid w:val="0001737B"/>
    <w:rsid w:val="000244FC"/>
    <w:rsid w:val="000249A9"/>
    <w:rsid w:val="000260A0"/>
    <w:rsid w:val="00042C41"/>
    <w:rsid w:val="00051C65"/>
    <w:rsid w:val="00052574"/>
    <w:rsid w:val="0005292B"/>
    <w:rsid w:val="000A7C5A"/>
    <w:rsid w:val="000C0FD4"/>
    <w:rsid w:val="000C4569"/>
    <w:rsid w:val="000C49BF"/>
    <w:rsid w:val="000D566F"/>
    <w:rsid w:val="000D6F36"/>
    <w:rsid w:val="000E0039"/>
    <w:rsid w:val="000E0C81"/>
    <w:rsid w:val="000E41B4"/>
    <w:rsid w:val="00111438"/>
    <w:rsid w:val="00117DB6"/>
    <w:rsid w:val="00133EC4"/>
    <w:rsid w:val="00140FD5"/>
    <w:rsid w:val="0015177B"/>
    <w:rsid w:val="00170966"/>
    <w:rsid w:val="00186435"/>
    <w:rsid w:val="001A04E5"/>
    <w:rsid w:val="001A12A4"/>
    <w:rsid w:val="001A1C17"/>
    <w:rsid w:val="001B0B39"/>
    <w:rsid w:val="001B172F"/>
    <w:rsid w:val="001C1325"/>
    <w:rsid w:val="001C30D2"/>
    <w:rsid w:val="001D42D2"/>
    <w:rsid w:val="001E4C7D"/>
    <w:rsid w:val="00213E67"/>
    <w:rsid w:val="00214C85"/>
    <w:rsid w:val="002164A9"/>
    <w:rsid w:val="002328F0"/>
    <w:rsid w:val="0025014A"/>
    <w:rsid w:val="00253CDD"/>
    <w:rsid w:val="002707DE"/>
    <w:rsid w:val="00284648"/>
    <w:rsid w:val="00292583"/>
    <w:rsid w:val="002A2F27"/>
    <w:rsid w:val="002D7F8F"/>
    <w:rsid w:val="002E48A5"/>
    <w:rsid w:val="002F53E5"/>
    <w:rsid w:val="00313CD5"/>
    <w:rsid w:val="00324556"/>
    <w:rsid w:val="00333FF1"/>
    <w:rsid w:val="00356F55"/>
    <w:rsid w:val="003717A0"/>
    <w:rsid w:val="00383925"/>
    <w:rsid w:val="0038427B"/>
    <w:rsid w:val="00386EDA"/>
    <w:rsid w:val="003A3315"/>
    <w:rsid w:val="003A6A52"/>
    <w:rsid w:val="003C211C"/>
    <w:rsid w:val="003D2458"/>
    <w:rsid w:val="003E0A9F"/>
    <w:rsid w:val="003E4A4A"/>
    <w:rsid w:val="003F6976"/>
    <w:rsid w:val="00416400"/>
    <w:rsid w:val="004304B6"/>
    <w:rsid w:val="00431F5C"/>
    <w:rsid w:val="00446777"/>
    <w:rsid w:val="00453BB1"/>
    <w:rsid w:val="0046294B"/>
    <w:rsid w:val="004660D0"/>
    <w:rsid w:val="00472FD9"/>
    <w:rsid w:val="00480AF9"/>
    <w:rsid w:val="00490C16"/>
    <w:rsid w:val="004934CF"/>
    <w:rsid w:val="004C2A73"/>
    <w:rsid w:val="004C4B27"/>
    <w:rsid w:val="004C5ADE"/>
    <w:rsid w:val="004D2943"/>
    <w:rsid w:val="004D6F2C"/>
    <w:rsid w:val="004E1442"/>
    <w:rsid w:val="004F2C9F"/>
    <w:rsid w:val="00530C04"/>
    <w:rsid w:val="00552042"/>
    <w:rsid w:val="00565050"/>
    <w:rsid w:val="0057071A"/>
    <w:rsid w:val="005710D9"/>
    <w:rsid w:val="005C0AEA"/>
    <w:rsid w:val="005C2719"/>
    <w:rsid w:val="005C74A9"/>
    <w:rsid w:val="00604085"/>
    <w:rsid w:val="00604759"/>
    <w:rsid w:val="00623DA2"/>
    <w:rsid w:val="00654B03"/>
    <w:rsid w:val="0066284E"/>
    <w:rsid w:val="00672B6A"/>
    <w:rsid w:val="0067462F"/>
    <w:rsid w:val="006841F0"/>
    <w:rsid w:val="00693F0A"/>
    <w:rsid w:val="006D475B"/>
    <w:rsid w:val="0075262C"/>
    <w:rsid w:val="007573D5"/>
    <w:rsid w:val="00761BF5"/>
    <w:rsid w:val="0076672C"/>
    <w:rsid w:val="00774D2B"/>
    <w:rsid w:val="00783B80"/>
    <w:rsid w:val="007877EA"/>
    <w:rsid w:val="00796885"/>
    <w:rsid w:val="007D75E0"/>
    <w:rsid w:val="007E5A67"/>
    <w:rsid w:val="007F6B5B"/>
    <w:rsid w:val="00803DAC"/>
    <w:rsid w:val="00812A03"/>
    <w:rsid w:val="00822459"/>
    <w:rsid w:val="00830215"/>
    <w:rsid w:val="008378BE"/>
    <w:rsid w:val="008560AF"/>
    <w:rsid w:val="00862DAA"/>
    <w:rsid w:val="00870649"/>
    <w:rsid w:val="008966BB"/>
    <w:rsid w:val="008A1575"/>
    <w:rsid w:val="008B465B"/>
    <w:rsid w:val="008C0305"/>
    <w:rsid w:val="008C5C13"/>
    <w:rsid w:val="00907BA6"/>
    <w:rsid w:val="00921A55"/>
    <w:rsid w:val="00934127"/>
    <w:rsid w:val="00946355"/>
    <w:rsid w:val="0097684D"/>
    <w:rsid w:val="00986FD8"/>
    <w:rsid w:val="009A4745"/>
    <w:rsid w:val="009A619D"/>
    <w:rsid w:val="009A773D"/>
    <w:rsid w:val="009C133C"/>
    <w:rsid w:val="009D032F"/>
    <w:rsid w:val="009E28AD"/>
    <w:rsid w:val="00A05DE8"/>
    <w:rsid w:val="00A25137"/>
    <w:rsid w:val="00A42163"/>
    <w:rsid w:val="00A45F38"/>
    <w:rsid w:val="00A666EE"/>
    <w:rsid w:val="00A725CA"/>
    <w:rsid w:val="00A7631D"/>
    <w:rsid w:val="00A83AE3"/>
    <w:rsid w:val="00A86B8D"/>
    <w:rsid w:val="00AA1E7B"/>
    <w:rsid w:val="00AA3122"/>
    <w:rsid w:val="00AA6514"/>
    <w:rsid w:val="00AC6EB3"/>
    <w:rsid w:val="00AC7196"/>
    <w:rsid w:val="00AE1B56"/>
    <w:rsid w:val="00AE74E8"/>
    <w:rsid w:val="00AF3DFB"/>
    <w:rsid w:val="00B027D5"/>
    <w:rsid w:val="00B1294C"/>
    <w:rsid w:val="00B30FAB"/>
    <w:rsid w:val="00B373AA"/>
    <w:rsid w:val="00B4181B"/>
    <w:rsid w:val="00B42F72"/>
    <w:rsid w:val="00B576F0"/>
    <w:rsid w:val="00B57875"/>
    <w:rsid w:val="00B64C87"/>
    <w:rsid w:val="00B71524"/>
    <w:rsid w:val="00B717D3"/>
    <w:rsid w:val="00B731EA"/>
    <w:rsid w:val="00B804D2"/>
    <w:rsid w:val="00B83D1E"/>
    <w:rsid w:val="00B85D57"/>
    <w:rsid w:val="00B87B31"/>
    <w:rsid w:val="00B933FD"/>
    <w:rsid w:val="00B93FBA"/>
    <w:rsid w:val="00B95E1C"/>
    <w:rsid w:val="00BA060F"/>
    <w:rsid w:val="00BB4B0E"/>
    <w:rsid w:val="00BC6949"/>
    <w:rsid w:val="00BC6FDF"/>
    <w:rsid w:val="00BE2830"/>
    <w:rsid w:val="00C00EF1"/>
    <w:rsid w:val="00C01CB6"/>
    <w:rsid w:val="00C12536"/>
    <w:rsid w:val="00C2258A"/>
    <w:rsid w:val="00C251BA"/>
    <w:rsid w:val="00C30FD6"/>
    <w:rsid w:val="00C36F6C"/>
    <w:rsid w:val="00C47C07"/>
    <w:rsid w:val="00C6411C"/>
    <w:rsid w:val="00C7163A"/>
    <w:rsid w:val="00C731E6"/>
    <w:rsid w:val="00C95521"/>
    <w:rsid w:val="00CA3E3E"/>
    <w:rsid w:val="00CA5D7F"/>
    <w:rsid w:val="00CB4EB4"/>
    <w:rsid w:val="00CB5207"/>
    <w:rsid w:val="00CC4050"/>
    <w:rsid w:val="00CC64B8"/>
    <w:rsid w:val="00CD2ED0"/>
    <w:rsid w:val="00CE0B23"/>
    <w:rsid w:val="00CF3B27"/>
    <w:rsid w:val="00D00FDB"/>
    <w:rsid w:val="00D20D29"/>
    <w:rsid w:val="00D337CF"/>
    <w:rsid w:val="00D351BF"/>
    <w:rsid w:val="00D373CE"/>
    <w:rsid w:val="00D466C8"/>
    <w:rsid w:val="00D57CCF"/>
    <w:rsid w:val="00D64ED6"/>
    <w:rsid w:val="00D7363F"/>
    <w:rsid w:val="00D7579A"/>
    <w:rsid w:val="00D82BD9"/>
    <w:rsid w:val="00D8479F"/>
    <w:rsid w:val="00D86407"/>
    <w:rsid w:val="00D87513"/>
    <w:rsid w:val="00DA2743"/>
    <w:rsid w:val="00DB03A4"/>
    <w:rsid w:val="00DB7ED9"/>
    <w:rsid w:val="00DC3C84"/>
    <w:rsid w:val="00DD4104"/>
    <w:rsid w:val="00DD4664"/>
    <w:rsid w:val="00DD6BF8"/>
    <w:rsid w:val="00DE3E01"/>
    <w:rsid w:val="00DF2B62"/>
    <w:rsid w:val="00DF2D60"/>
    <w:rsid w:val="00DF774F"/>
    <w:rsid w:val="00E61F86"/>
    <w:rsid w:val="00E66456"/>
    <w:rsid w:val="00E673AD"/>
    <w:rsid w:val="00E733C1"/>
    <w:rsid w:val="00E7751F"/>
    <w:rsid w:val="00EA3678"/>
    <w:rsid w:val="00EA5D89"/>
    <w:rsid w:val="00EC3D6D"/>
    <w:rsid w:val="00ED320F"/>
    <w:rsid w:val="00EE6AEA"/>
    <w:rsid w:val="00EE7F58"/>
    <w:rsid w:val="00EF7C54"/>
    <w:rsid w:val="00F05533"/>
    <w:rsid w:val="00F07471"/>
    <w:rsid w:val="00F10FD5"/>
    <w:rsid w:val="00F45737"/>
    <w:rsid w:val="00F61EF6"/>
    <w:rsid w:val="00F628ED"/>
    <w:rsid w:val="00F65054"/>
    <w:rsid w:val="00F714E0"/>
    <w:rsid w:val="00F729C2"/>
    <w:rsid w:val="00F76693"/>
    <w:rsid w:val="00F85CA0"/>
    <w:rsid w:val="00F86368"/>
    <w:rsid w:val="00FA7DB9"/>
    <w:rsid w:val="00FB3FE0"/>
    <w:rsid w:val="00FC14CE"/>
    <w:rsid w:val="00FC1B41"/>
    <w:rsid w:val="00FD623F"/>
    <w:rsid w:val="0EE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14CFA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zh-CN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21">
    <w:name w:val="List Bullet 2"/>
    <w:basedOn w:val="a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zh-CN" w:eastAsia="zh-CN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locked/>
    <w:rPr>
      <w:sz w:val="28"/>
      <w:lang w:val="ru-RU" w:eastAsia="ru-RU" w:bidi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Pr>
      <w:sz w:val="4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</w:style>
  <w:style w:type="character" w:customStyle="1" w:styleId="aa">
    <w:name w:val="Без интервала Знак"/>
    <w:link w:val="ab"/>
    <w:locked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E933-BA67-4690-B607-B62D1AF4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3056</Characters>
  <Application>Microsoft Office Word</Application>
  <DocSecurity>0</DocSecurity>
  <Lines>25</Lines>
  <Paragraphs>7</Paragraphs>
  <ScaleCrop>false</ScaleCrop>
  <Company>1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2023-10-12T10:58:00Z</cp:lastPrinted>
  <dcterms:created xsi:type="dcterms:W3CDTF">2023-10-12T10:59:00Z</dcterms:created>
  <dcterms:modified xsi:type="dcterms:W3CDTF">2023-10-12T10:59:00Z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F2ADFBA63C7F47F99DCFEC5DC85EA60F_12</vt:lpwstr>
  </property>
</Properties>
</file>