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D7AF" w14:textId="77777777" w:rsidR="00A41673" w:rsidRDefault="00A41673" w:rsidP="002825A1">
      <w:pPr>
        <w:jc w:val="center"/>
        <w:rPr>
          <w:sz w:val="20"/>
          <w:szCs w:val="34"/>
        </w:rPr>
      </w:pPr>
    </w:p>
    <w:p w14:paraId="36890CFF" w14:textId="77777777" w:rsidR="002825A1" w:rsidRPr="002825A1" w:rsidRDefault="0080044F" w:rsidP="002825A1">
      <w:pPr>
        <w:jc w:val="center"/>
        <w:rPr>
          <w:szCs w:val="34"/>
        </w:rPr>
      </w:pPr>
      <w:r>
        <w:rPr>
          <w:noProof/>
          <w:sz w:val="20"/>
          <w:szCs w:val="34"/>
        </w:rPr>
        <w:drawing>
          <wp:inline distT="0" distB="0" distL="0" distR="0" wp14:anchorId="2F35CBE8" wp14:editId="3DDC607E">
            <wp:extent cx="58039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463DC" w14:textId="77777777" w:rsidR="002825A1" w:rsidRPr="002825A1" w:rsidRDefault="002825A1" w:rsidP="002825A1">
      <w:pPr>
        <w:tabs>
          <w:tab w:val="left" w:pos="5670"/>
        </w:tabs>
        <w:jc w:val="center"/>
        <w:rPr>
          <w:bCs/>
        </w:rPr>
      </w:pPr>
      <w:r w:rsidRPr="002825A1">
        <w:rPr>
          <w:bCs/>
        </w:rPr>
        <w:t xml:space="preserve">РОССИЙСКАЯ  ФЕДЕРАЦИЯ </w:t>
      </w:r>
    </w:p>
    <w:p w14:paraId="0337C4DE" w14:textId="77777777" w:rsidR="002825A1" w:rsidRPr="002825A1" w:rsidRDefault="002825A1" w:rsidP="002825A1">
      <w:pPr>
        <w:tabs>
          <w:tab w:val="left" w:pos="5670"/>
        </w:tabs>
        <w:jc w:val="center"/>
        <w:rPr>
          <w:bCs/>
        </w:rPr>
      </w:pPr>
      <w:r w:rsidRPr="002825A1">
        <w:rPr>
          <w:bCs/>
        </w:rPr>
        <w:t>РОСТОВСКАЯ ОБЛАСТЬ</w:t>
      </w:r>
    </w:p>
    <w:p w14:paraId="0D88393D" w14:textId="77777777" w:rsidR="002825A1" w:rsidRPr="002825A1" w:rsidRDefault="002825A1" w:rsidP="002825A1">
      <w:pPr>
        <w:tabs>
          <w:tab w:val="left" w:pos="5670"/>
        </w:tabs>
        <w:jc w:val="center"/>
        <w:rPr>
          <w:bCs/>
        </w:rPr>
      </w:pPr>
      <w:r w:rsidRPr="002825A1">
        <w:rPr>
          <w:bCs/>
        </w:rPr>
        <w:t>МУНИЦИПАЛЬНОЕ  ОБРАЗОВАНИЕ  «ГОРНЯЦКОЕ СЕЛЬСКОЕ  ПОСЕЛЕНИЕ»</w:t>
      </w:r>
    </w:p>
    <w:p w14:paraId="3E08A2AB" w14:textId="77777777" w:rsidR="002825A1" w:rsidRPr="002825A1" w:rsidRDefault="002825A1" w:rsidP="002825A1">
      <w:pPr>
        <w:tabs>
          <w:tab w:val="left" w:pos="5670"/>
        </w:tabs>
        <w:jc w:val="center"/>
      </w:pPr>
      <w:r w:rsidRPr="002825A1">
        <w:rPr>
          <w:bCs/>
        </w:rPr>
        <w:t xml:space="preserve">АДМИНИСТРАЦИЯ  ГОРНЯЦКОГО  СЕЛЬСКОГО ПОСЕЛЕНИЯ </w:t>
      </w:r>
    </w:p>
    <w:p w14:paraId="6C554BDE" w14:textId="77777777" w:rsidR="002825A1" w:rsidRPr="002825A1" w:rsidRDefault="002825A1" w:rsidP="002825A1">
      <w:pPr>
        <w:jc w:val="center"/>
        <w:rPr>
          <w:b/>
          <w:bCs/>
          <w:sz w:val="28"/>
          <w:szCs w:val="28"/>
        </w:rPr>
      </w:pPr>
    </w:p>
    <w:p w14:paraId="1F4C6402" w14:textId="77777777" w:rsidR="002825A1" w:rsidRPr="002825A1" w:rsidRDefault="002825A1" w:rsidP="002825A1">
      <w:pPr>
        <w:jc w:val="center"/>
        <w:rPr>
          <w:b/>
          <w:bCs/>
          <w:sz w:val="28"/>
          <w:szCs w:val="28"/>
        </w:rPr>
      </w:pPr>
      <w:r w:rsidRPr="002825A1">
        <w:rPr>
          <w:b/>
          <w:bCs/>
          <w:sz w:val="28"/>
          <w:szCs w:val="28"/>
        </w:rPr>
        <w:t>ПОСТАНОВЛЕНИЕ</w:t>
      </w:r>
    </w:p>
    <w:p w14:paraId="50A56AFB" w14:textId="16AF4881" w:rsidR="002825A1" w:rsidRPr="002825A1" w:rsidRDefault="0031693F" w:rsidP="002825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37820">
        <w:rPr>
          <w:sz w:val="28"/>
          <w:szCs w:val="28"/>
        </w:rPr>
        <w:t>07</w:t>
      </w:r>
      <w:r>
        <w:rPr>
          <w:sz w:val="28"/>
          <w:szCs w:val="28"/>
        </w:rPr>
        <w:t>.07.2023</w:t>
      </w:r>
      <w:r w:rsidR="002825A1" w:rsidRPr="002825A1">
        <w:rPr>
          <w:sz w:val="28"/>
          <w:szCs w:val="28"/>
        </w:rPr>
        <w:t xml:space="preserve"> № </w:t>
      </w:r>
      <w:r w:rsidR="00C37820">
        <w:rPr>
          <w:sz w:val="28"/>
          <w:szCs w:val="28"/>
        </w:rPr>
        <w:t>94</w:t>
      </w:r>
    </w:p>
    <w:p w14:paraId="7505F93F" w14:textId="77777777" w:rsidR="002825A1" w:rsidRPr="002825A1" w:rsidRDefault="002825A1" w:rsidP="002825A1">
      <w:pPr>
        <w:jc w:val="center"/>
        <w:rPr>
          <w:sz w:val="28"/>
          <w:szCs w:val="28"/>
        </w:rPr>
      </w:pPr>
      <w:r w:rsidRPr="002825A1">
        <w:rPr>
          <w:sz w:val="28"/>
          <w:szCs w:val="28"/>
        </w:rPr>
        <w:t>пос. Горняцкий</w:t>
      </w:r>
    </w:p>
    <w:p w14:paraId="0137CC78" w14:textId="77777777" w:rsidR="002825A1" w:rsidRPr="002825A1" w:rsidRDefault="002825A1" w:rsidP="002825A1">
      <w:pPr>
        <w:jc w:val="center"/>
        <w:rPr>
          <w:sz w:val="28"/>
          <w:szCs w:val="28"/>
        </w:rPr>
      </w:pPr>
    </w:p>
    <w:p w14:paraId="54ABBE55" w14:textId="77777777" w:rsidR="002825A1" w:rsidRPr="002825A1" w:rsidRDefault="002825A1" w:rsidP="002825A1">
      <w:pPr>
        <w:jc w:val="center"/>
        <w:rPr>
          <w:b/>
          <w:bCs/>
          <w:sz w:val="28"/>
          <w:szCs w:val="28"/>
        </w:rPr>
      </w:pPr>
      <w:r w:rsidRPr="002825A1">
        <w:rPr>
          <w:b/>
          <w:bCs/>
          <w:sz w:val="28"/>
          <w:szCs w:val="28"/>
        </w:rPr>
        <w:t>Об утверждении отчета о финансировании и освоении проводимых программных мероприятий муниципальной программы Горняцкого сельского поселения «</w:t>
      </w:r>
      <w:r w:rsidRPr="002825A1">
        <w:rPr>
          <w:b/>
          <w:sz w:val="28"/>
          <w:szCs w:val="28"/>
        </w:rPr>
        <w:t>Развитие культуры и туризма</w:t>
      </w:r>
      <w:r w:rsidRPr="002825A1">
        <w:rPr>
          <w:b/>
          <w:bCs/>
          <w:sz w:val="28"/>
          <w:szCs w:val="28"/>
        </w:rPr>
        <w:t xml:space="preserve">» </w:t>
      </w:r>
    </w:p>
    <w:p w14:paraId="5BB19932" w14:textId="77777777" w:rsidR="002825A1" w:rsidRPr="002825A1" w:rsidRDefault="0031693F" w:rsidP="00282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первое полугодие 2023</w:t>
      </w:r>
      <w:r w:rsidR="002825A1" w:rsidRPr="002825A1">
        <w:rPr>
          <w:b/>
          <w:bCs/>
          <w:sz w:val="28"/>
          <w:szCs w:val="28"/>
        </w:rPr>
        <w:t xml:space="preserve"> года</w:t>
      </w:r>
    </w:p>
    <w:p w14:paraId="474F020F" w14:textId="77777777" w:rsidR="002825A1" w:rsidRPr="002825A1" w:rsidRDefault="002825A1" w:rsidP="002825A1">
      <w:pPr>
        <w:rPr>
          <w:sz w:val="28"/>
          <w:szCs w:val="28"/>
        </w:rPr>
      </w:pPr>
    </w:p>
    <w:p w14:paraId="3D0ECCB2" w14:textId="77777777" w:rsidR="002825A1" w:rsidRPr="002825A1" w:rsidRDefault="002825A1" w:rsidP="002825A1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25A1">
        <w:rPr>
          <w:sz w:val="28"/>
          <w:szCs w:val="28"/>
        </w:rPr>
        <w:t xml:space="preserve">В соответствии с бюджетным законодательством Российской Федерации, постановлением Администрации Горняцкого сельского поселения от 13.03.2018 № 63 «Об утверждении Порядка разработки, реализации и оценки эффективности муниципальных программ Горняцкого сельского поселения», Администрация Горняцкого сельского поселения </w:t>
      </w:r>
      <w:r w:rsidRPr="002825A1">
        <w:rPr>
          <w:b/>
          <w:bCs/>
          <w:spacing w:val="60"/>
          <w:sz w:val="28"/>
          <w:szCs w:val="28"/>
        </w:rPr>
        <w:t>постановляет</w:t>
      </w:r>
      <w:r w:rsidRPr="002825A1">
        <w:rPr>
          <w:rFonts w:ascii="Arial" w:hAnsi="Arial" w:cs="Arial"/>
          <w:bCs/>
          <w:sz w:val="28"/>
          <w:szCs w:val="28"/>
        </w:rPr>
        <w:t>:</w:t>
      </w:r>
    </w:p>
    <w:p w14:paraId="7BCF9AEF" w14:textId="77777777" w:rsidR="002825A1" w:rsidRPr="002825A1" w:rsidRDefault="002825A1" w:rsidP="002825A1">
      <w:pPr>
        <w:tabs>
          <w:tab w:val="left" w:pos="851"/>
        </w:tabs>
        <w:ind w:left="851"/>
        <w:jc w:val="both"/>
        <w:rPr>
          <w:sz w:val="28"/>
          <w:szCs w:val="28"/>
        </w:rPr>
      </w:pPr>
    </w:p>
    <w:p w14:paraId="6677AD98" w14:textId="77777777" w:rsidR="002825A1" w:rsidRPr="002825A1" w:rsidRDefault="002825A1" w:rsidP="002825A1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25A1">
        <w:rPr>
          <w:sz w:val="28"/>
          <w:szCs w:val="28"/>
        </w:rPr>
        <w:t>1.</w:t>
      </w:r>
      <w:r w:rsidRPr="002825A1">
        <w:rPr>
          <w:sz w:val="28"/>
          <w:szCs w:val="28"/>
        </w:rPr>
        <w:tab/>
        <w:t>Утвердить отчет о финансировании и освоении проводимых программных мероприятий по муниципальной программе Горняцкого сельского поселения «</w:t>
      </w:r>
      <w:r w:rsidRPr="00C363E5">
        <w:rPr>
          <w:sz w:val="28"/>
          <w:szCs w:val="28"/>
        </w:rPr>
        <w:t>Развитие культуры и туризма</w:t>
      </w:r>
      <w:r w:rsidR="0031693F">
        <w:rPr>
          <w:sz w:val="28"/>
          <w:szCs w:val="28"/>
        </w:rPr>
        <w:t>» по состоянию на 01.07.2023</w:t>
      </w:r>
      <w:r w:rsidRPr="002825A1">
        <w:rPr>
          <w:sz w:val="28"/>
          <w:szCs w:val="28"/>
        </w:rPr>
        <w:t xml:space="preserve"> согласно приложению № 1 к настоящему постановлению.</w:t>
      </w:r>
    </w:p>
    <w:p w14:paraId="184B9A48" w14:textId="77777777" w:rsidR="002825A1" w:rsidRPr="002825A1" w:rsidRDefault="002825A1" w:rsidP="002825A1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25A1">
        <w:rPr>
          <w:sz w:val="28"/>
          <w:szCs w:val="28"/>
        </w:rPr>
        <w:t>2.</w:t>
      </w:r>
      <w:r w:rsidRPr="002825A1">
        <w:rPr>
          <w:sz w:val="28"/>
          <w:szCs w:val="28"/>
        </w:rPr>
        <w:tab/>
        <w:t>Настоящее постановление вступает в силу с момента официального опубликования.</w:t>
      </w:r>
    </w:p>
    <w:p w14:paraId="276A6B83" w14:textId="77777777" w:rsidR="002825A1" w:rsidRPr="002825A1" w:rsidRDefault="002825A1" w:rsidP="002825A1">
      <w:pPr>
        <w:tabs>
          <w:tab w:val="left" w:pos="0"/>
          <w:tab w:val="left" w:pos="284"/>
          <w:tab w:val="left" w:pos="426"/>
          <w:tab w:val="left" w:pos="851"/>
        </w:tabs>
        <w:ind w:firstLine="567"/>
        <w:jc w:val="both"/>
        <w:rPr>
          <w:sz w:val="28"/>
          <w:szCs w:val="28"/>
        </w:rPr>
      </w:pPr>
      <w:r w:rsidRPr="002825A1">
        <w:rPr>
          <w:sz w:val="28"/>
          <w:szCs w:val="28"/>
        </w:rPr>
        <w:t>3.</w:t>
      </w:r>
      <w:r w:rsidRPr="002825A1">
        <w:rPr>
          <w:sz w:val="28"/>
          <w:szCs w:val="28"/>
        </w:rPr>
        <w:tab/>
        <w:t xml:space="preserve">Контроль за исполнением постановления возложить на начальника отдела экономики и финансов Л.В. </w:t>
      </w:r>
      <w:proofErr w:type="spellStart"/>
      <w:r w:rsidRPr="002825A1">
        <w:rPr>
          <w:sz w:val="28"/>
          <w:szCs w:val="28"/>
        </w:rPr>
        <w:t>Трихаеву</w:t>
      </w:r>
      <w:proofErr w:type="spellEnd"/>
      <w:r w:rsidRPr="002825A1">
        <w:rPr>
          <w:sz w:val="28"/>
          <w:szCs w:val="28"/>
        </w:rPr>
        <w:t>.</w:t>
      </w:r>
    </w:p>
    <w:p w14:paraId="009A4D30" w14:textId="77777777" w:rsidR="00C37820" w:rsidRDefault="00C37820" w:rsidP="002825A1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3D7A7D96" w14:textId="77777777" w:rsidR="00C37820" w:rsidRDefault="00C37820" w:rsidP="002825A1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</w:p>
    <w:p w14:paraId="38AB52A3" w14:textId="3A8FE615" w:rsidR="002825A1" w:rsidRPr="002825A1" w:rsidRDefault="002825A1" w:rsidP="002825A1">
      <w:pPr>
        <w:tabs>
          <w:tab w:val="left" w:pos="0"/>
          <w:tab w:val="left" w:pos="284"/>
          <w:tab w:val="left" w:pos="426"/>
          <w:tab w:val="left" w:pos="2685"/>
        </w:tabs>
        <w:ind w:firstLine="567"/>
        <w:jc w:val="both"/>
        <w:rPr>
          <w:sz w:val="28"/>
          <w:szCs w:val="28"/>
        </w:rPr>
      </w:pPr>
      <w:r w:rsidRPr="002825A1"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43"/>
        <w:gridCol w:w="1674"/>
        <w:gridCol w:w="3921"/>
      </w:tblGrid>
      <w:tr w:rsidR="00C37820" w:rsidRPr="00C37820" w14:paraId="6C79083E" w14:textId="77777777" w:rsidTr="00C37820">
        <w:tc>
          <w:tcPr>
            <w:tcW w:w="4077" w:type="dxa"/>
            <w:hideMark/>
          </w:tcPr>
          <w:p w14:paraId="1550BE58" w14:textId="77777777" w:rsidR="00C37820" w:rsidRPr="00C37820" w:rsidRDefault="00C37820">
            <w:pPr>
              <w:jc w:val="center"/>
              <w:rPr>
                <w:sz w:val="28"/>
                <w:szCs w:val="32"/>
              </w:rPr>
            </w:pPr>
            <w:r w:rsidRPr="00C37820">
              <w:rPr>
                <w:sz w:val="28"/>
                <w:szCs w:val="32"/>
              </w:rPr>
              <w:t>Глава Администрации</w:t>
            </w:r>
          </w:p>
          <w:p w14:paraId="55A2FA3A" w14:textId="77777777" w:rsidR="00C37820" w:rsidRPr="00C37820" w:rsidRDefault="00C37820">
            <w:pPr>
              <w:ind w:right="-106"/>
              <w:jc w:val="center"/>
              <w:rPr>
                <w:kern w:val="2"/>
                <w:sz w:val="28"/>
                <w:szCs w:val="32"/>
              </w:rPr>
            </w:pPr>
            <w:r w:rsidRPr="00C37820">
              <w:rPr>
                <w:kern w:val="2"/>
                <w:sz w:val="28"/>
                <w:szCs w:val="32"/>
              </w:rPr>
              <w:t>Горняцкого сельского поселения</w:t>
            </w:r>
          </w:p>
        </w:tc>
        <w:tc>
          <w:tcPr>
            <w:tcW w:w="5670" w:type="dxa"/>
            <w:gridSpan w:val="2"/>
          </w:tcPr>
          <w:p w14:paraId="68666F1D" w14:textId="77777777" w:rsidR="00C37820" w:rsidRPr="00C37820" w:rsidRDefault="00C37820">
            <w:pPr>
              <w:rPr>
                <w:kern w:val="2"/>
                <w:sz w:val="28"/>
                <w:szCs w:val="32"/>
              </w:rPr>
            </w:pPr>
          </w:p>
          <w:p w14:paraId="3CC1A8E4" w14:textId="77777777" w:rsidR="00C37820" w:rsidRPr="00C37820" w:rsidRDefault="00C37820">
            <w:pPr>
              <w:jc w:val="right"/>
              <w:rPr>
                <w:kern w:val="2"/>
                <w:sz w:val="28"/>
                <w:szCs w:val="32"/>
              </w:rPr>
            </w:pPr>
            <w:r w:rsidRPr="00C37820">
              <w:rPr>
                <w:kern w:val="2"/>
                <w:sz w:val="28"/>
                <w:szCs w:val="32"/>
              </w:rPr>
              <w:t>А.В. Балденков</w:t>
            </w:r>
          </w:p>
        </w:tc>
      </w:tr>
      <w:tr w:rsidR="00C37820" w:rsidRPr="00C37820" w14:paraId="5E6EDD55" w14:textId="77777777" w:rsidTr="00C37820">
        <w:tc>
          <w:tcPr>
            <w:tcW w:w="5778" w:type="dxa"/>
            <w:gridSpan w:val="2"/>
          </w:tcPr>
          <w:p w14:paraId="7A3E356C" w14:textId="77777777" w:rsidR="00C37820" w:rsidRPr="0091685E" w:rsidRDefault="00C37820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3F9456A9" w14:textId="77777777" w:rsidR="00C37820" w:rsidRPr="0091685E" w:rsidRDefault="00C37820">
            <w:pPr>
              <w:jc w:val="center"/>
              <w:rPr>
                <w:color w:val="FFFFFF" w:themeColor="background1"/>
                <w:sz w:val="28"/>
                <w:szCs w:val="32"/>
              </w:rPr>
            </w:pPr>
          </w:p>
          <w:p w14:paraId="38CD76EC" w14:textId="77777777" w:rsidR="00C37820" w:rsidRPr="0091685E" w:rsidRDefault="00C37820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1685E">
              <w:rPr>
                <w:color w:val="FFFFFF" w:themeColor="background1"/>
                <w:sz w:val="28"/>
                <w:szCs w:val="32"/>
              </w:rPr>
              <w:t xml:space="preserve">Верно </w:t>
            </w:r>
          </w:p>
          <w:p w14:paraId="3D581A4B" w14:textId="77777777" w:rsidR="00C37820" w:rsidRPr="0091685E" w:rsidRDefault="00C37820">
            <w:pPr>
              <w:jc w:val="both"/>
              <w:rPr>
                <w:color w:val="FFFFFF" w:themeColor="background1"/>
                <w:sz w:val="28"/>
                <w:szCs w:val="32"/>
              </w:rPr>
            </w:pPr>
            <w:r w:rsidRPr="0091685E">
              <w:rPr>
                <w:color w:val="FFFFFF" w:themeColor="background1"/>
                <w:sz w:val="28"/>
                <w:szCs w:val="32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969" w:type="dxa"/>
          </w:tcPr>
          <w:p w14:paraId="77F591EC" w14:textId="77777777" w:rsidR="00C37820" w:rsidRPr="0091685E" w:rsidRDefault="00C37820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2EC1368" w14:textId="77777777" w:rsidR="00C37820" w:rsidRPr="0091685E" w:rsidRDefault="00C37820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55B13C3F" w14:textId="77777777" w:rsidR="00C37820" w:rsidRPr="0091685E" w:rsidRDefault="00C37820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0B6110F6" w14:textId="77777777" w:rsidR="00C37820" w:rsidRPr="0091685E" w:rsidRDefault="00C37820">
            <w:pPr>
              <w:rPr>
                <w:color w:val="FFFFFF" w:themeColor="background1"/>
                <w:kern w:val="2"/>
                <w:sz w:val="28"/>
                <w:szCs w:val="32"/>
              </w:rPr>
            </w:pPr>
          </w:p>
          <w:p w14:paraId="25D45934" w14:textId="77777777" w:rsidR="00C37820" w:rsidRPr="0091685E" w:rsidRDefault="00C37820">
            <w:pPr>
              <w:jc w:val="right"/>
              <w:rPr>
                <w:color w:val="FFFFFF" w:themeColor="background1"/>
                <w:kern w:val="2"/>
                <w:sz w:val="28"/>
                <w:szCs w:val="32"/>
              </w:rPr>
            </w:pPr>
            <w:r w:rsidRPr="0091685E">
              <w:rPr>
                <w:color w:val="FFFFFF" w:themeColor="background1"/>
                <w:kern w:val="2"/>
                <w:sz w:val="28"/>
                <w:szCs w:val="32"/>
              </w:rPr>
              <w:t>Л.П. Дикая</w:t>
            </w:r>
          </w:p>
        </w:tc>
      </w:tr>
    </w:tbl>
    <w:p w14:paraId="06746C07" w14:textId="77777777" w:rsidR="002825A1" w:rsidRPr="00C363E5" w:rsidRDefault="002825A1" w:rsidP="00C363E5">
      <w:pPr>
        <w:tabs>
          <w:tab w:val="left" w:pos="7371"/>
        </w:tabs>
        <w:ind w:firstLine="851"/>
        <w:rPr>
          <w:b/>
          <w:sz w:val="28"/>
          <w:szCs w:val="28"/>
        </w:rPr>
        <w:sectPr w:rsidR="002825A1" w:rsidRPr="00C363E5" w:rsidSect="00C37820">
          <w:footerReference w:type="default" r:id="rId9"/>
          <w:pgSz w:w="11906" w:h="16838"/>
          <w:pgMar w:top="1134" w:right="567" w:bottom="1134" w:left="1701" w:header="567" w:footer="709" w:gutter="0"/>
          <w:cols w:space="708"/>
          <w:docGrid w:linePitch="360"/>
        </w:sectPr>
      </w:pPr>
      <w:r w:rsidRPr="002825A1">
        <w:rPr>
          <w:sz w:val="28"/>
          <w:szCs w:val="28"/>
        </w:rPr>
        <w:t xml:space="preserve">                        </w:t>
      </w:r>
    </w:p>
    <w:p w14:paraId="3B6105AF" w14:textId="77777777" w:rsidR="00387FA0" w:rsidRDefault="00387FA0" w:rsidP="00387FA0">
      <w:pPr>
        <w:pageBreakBefore/>
        <w:spacing w:line="228" w:lineRule="auto"/>
        <w:ind w:left="106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 к постановлению Администрации Горняцкого сельского поселения</w:t>
      </w:r>
    </w:p>
    <w:p w14:paraId="1423ECCF" w14:textId="0CB40A4E" w:rsidR="00387FA0" w:rsidRDefault="00BC4E2B" w:rsidP="00387FA0">
      <w:pPr>
        <w:spacing w:line="228" w:lineRule="auto"/>
        <w:ind w:left="10632"/>
        <w:jc w:val="center"/>
        <w:rPr>
          <w:sz w:val="28"/>
          <w:szCs w:val="20"/>
        </w:rPr>
      </w:pPr>
      <w:r>
        <w:rPr>
          <w:sz w:val="28"/>
          <w:szCs w:val="28"/>
        </w:rPr>
        <w:t>о</w:t>
      </w:r>
      <w:r w:rsidR="0031693F">
        <w:rPr>
          <w:sz w:val="28"/>
          <w:szCs w:val="28"/>
        </w:rPr>
        <w:t xml:space="preserve">т </w:t>
      </w:r>
      <w:r w:rsidR="00C37820">
        <w:rPr>
          <w:sz w:val="28"/>
          <w:szCs w:val="28"/>
        </w:rPr>
        <w:t>07</w:t>
      </w:r>
      <w:r w:rsidR="0031693F">
        <w:rPr>
          <w:sz w:val="28"/>
          <w:szCs w:val="28"/>
        </w:rPr>
        <w:t>.07.2023</w:t>
      </w:r>
      <w:r w:rsidR="009D6F1D">
        <w:rPr>
          <w:sz w:val="28"/>
          <w:szCs w:val="28"/>
        </w:rPr>
        <w:t xml:space="preserve"> № </w:t>
      </w:r>
      <w:r w:rsidR="00C37820">
        <w:rPr>
          <w:sz w:val="28"/>
          <w:szCs w:val="28"/>
        </w:rPr>
        <w:t>94</w:t>
      </w:r>
    </w:p>
    <w:p w14:paraId="414079B2" w14:textId="77777777" w:rsidR="00614A28" w:rsidRPr="00614A28" w:rsidRDefault="00614A28" w:rsidP="00614A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18979DA" w14:textId="77777777" w:rsidR="00614A28" w:rsidRPr="00614A28" w:rsidRDefault="00387FA0" w:rsidP="00614A2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об исполнении плана </w:t>
      </w:r>
      <w:r w:rsidR="00614A28" w:rsidRPr="00614A28">
        <w:rPr>
          <w:sz w:val="28"/>
          <w:szCs w:val="28"/>
        </w:rPr>
        <w:t xml:space="preserve">реализации </w:t>
      </w:r>
      <w:r w:rsidR="00614A28" w:rsidRPr="00614A28">
        <w:rPr>
          <w:rFonts w:cs="Courier New"/>
          <w:sz w:val="28"/>
          <w:szCs w:val="28"/>
        </w:rPr>
        <w:t>муниципальной</w:t>
      </w:r>
      <w:r w:rsidR="00614A28" w:rsidRPr="00614A28">
        <w:rPr>
          <w:sz w:val="28"/>
          <w:szCs w:val="28"/>
        </w:rPr>
        <w:t xml:space="preserve"> программы Горняцкого сельского поселения</w:t>
      </w:r>
    </w:p>
    <w:p w14:paraId="72149861" w14:textId="77777777" w:rsidR="00614A28" w:rsidRPr="00614A28" w:rsidRDefault="00387FA0" w:rsidP="00387FA0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«Развитие культуры и туризма»</w:t>
      </w:r>
      <w:r>
        <w:rPr>
          <w:sz w:val="28"/>
          <w:szCs w:val="28"/>
        </w:rPr>
        <w:t xml:space="preserve"> </w:t>
      </w:r>
      <w:r w:rsidR="00614A28" w:rsidRPr="00614A28">
        <w:rPr>
          <w:sz w:val="28"/>
          <w:szCs w:val="28"/>
        </w:rPr>
        <w:t xml:space="preserve">отчетный период </w:t>
      </w:r>
      <w:r>
        <w:rPr>
          <w:sz w:val="28"/>
          <w:szCs w:val="28"/>
          <w:u w:val="single"/>
        </w:rPr>
        <w:t>01.07.</w:t>
      </w:r>
      <w:r w:rsidR="0031693F">
        <w:rPr>
          <w:sz w:val="28"/>
          <w:szCs w:val="28"/>
          <w:u w:val="single"/>
        </w:rPr>
        <w:t>2023</w:t>
      </w:r>
    </w:p>
    <w:tbl>
      <w:tblPr>
        <w:tblW w:w="1545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1418"/>
        <w:gridCol w:w="992"/>
        <w:gridCol w:w="1205"/>
        <w:gridCol w:w="71"/>
        <w:gridCol w:w="1134"/>
        <w:gridCol w:w="1276"/>
        <w:gridCol w:w="850"/>
        <w:gridCol w:w="992"/>
      </w:tblGrid>
      <w:tr w:rsidR="00387FA0" w:rsidRPr="00C363E5" w14:paraId="1EC5FF5C" w14:textId="77777777" w:rsidTr="00C363E5">
        <w:trPr>
          <w:trHeight w:val="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A891" w14:textId="77777777" w:rsidR="00387FA0" w:rsidRPr="00C363E5" w:rsidRDefault="00387FA0" w:rsidP="00FC1D07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6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D88BC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Наименование основного мероприятия,</w:t>
            </w:r>
          </w:p>
          <w:p w14:paraId="491367C4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мероприятия ведомственной целевой программы,</w:t>
            </w:r>
          </w:p>
          <w:p w14:paraId="0880B162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контрольного события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1B4A6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Ответственный исполнитель (ФИО)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1C190C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Результат</w:t>
            </w:r>
          </w:p>
          <w:p w14:paraId="04F9CBE9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реализации мероприятия (краткое описание)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0685B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Фактическая дата начала  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реализации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мероприятия</w:t>
            </w:r>
          </w:p>
        </w:tc>
        <w:tc>
          <w:tcPr>
            <w:tcW w:w="1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6C89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Фактическая дата окончания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реализации мероприятия,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наступления контрольного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>события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98D1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Расходы</w:t>
            </w:r>
            <w:r w:rsidR="006D7E9D"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местного бюджета на реализацию </w:t>
            </w:r>
            <w:r w:rsidRPr="00C363E5">
              <w:rPr>
                <w:rFonts w:ascii="Times New Roman" w:hAnsi="Times New Roman"/>
                <w:spacing w:val="-4"/>
                <w:sz w:val="18"/>
                <w:szCs w:val="18"/>
              </w:rPr>
              <w:t>муниципальной</w:t>
            </w:r>
            <w:r w:rsidR="006D7E9D"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программы,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3439F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Заключено  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  <w:t xml:space="preserve">контрактов на отчетную дату, тыс. руб.   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br/>
            </w:r>
            <w:hyperlink w:anchor="Par1414" w:history="1">
              <w:r w:rsidRPr="00C363E5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>&lt;1&gt;</w:t>
              </w:r>
            </w:hyperlink>
          </w:p>
        </w:tc>
      </w:tr>
      <w:tr w:rsidR="00387FA0" w:rsidRPr="00C363E5" w14:paraId="03D7D8F4" w14:textId="77777777" w:rsidTr="00C363E5">
        <w:trPr>
          <w:trHeight w:val="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222AC" w14:textId="77777777" w:rsidR="00387FA0" w:rsidRPr="00C363E5" w:rsidRDefault="00387FA0" w:rsidP="00FC1D07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E770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B46A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22BE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C3DE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E467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2B91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предусмотрено</w:t>
            </w:r>
          </w:p>
          <w:p w14:paraId="5C6745F2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/>
                <w:spacing w:val="-4"/>
                <w:sz w:val="18"/>
                <w:szCs w:val="18"/>
              </w:rPr>
              <w:t>муниципальной</w:t>
            </w: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 программой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40E4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факт на отчетную дату </w:t>
            </w:r>
            <w:hyperlink w:anchor="Par1414" w:history="1">
              <w:r w:rsidRPr="00C363E5">
                <w:rPr>
                  <w:rFonts w:ascii="Times New Roman" w:hAnsi="Times New Roman" w:cs="Times New Roman"/>
                  <w:spacing w:val="-4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147E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387FA0" w:rsidRPr="00C363E5" w14:paraId="77567CF5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AC9F2" w14:textId="77777777" w:rsidR="00387FA0" w:rsidRPr="00C363E5" w:rsidRDefault="00387FA0" w:rsidP="00FC1D07">
            <w:pPr>
              <w:pStyle w:val="ConsPlusCell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1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1F4B5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5B742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2590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3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BCD6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4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2813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1B93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927F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F8A" w14:textId="77777777" w:rsidR="00387FA0" w:rsidRPr="00C363E5" w:rsidRDefault="00387FA0" w:rsidP="00C363E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C363E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8</w:t>
            </w:r>
          </w:p>
        </w:tc>
      </w:tr>
      <w:tr w:rsidR="00614A28" w:rsidRPr="00C363E5" w14:paraId="15EFC46B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C50" w14:textId="77777777" w:rsidR="00614A28" w:rsidRPr="00C363E5" w:rsidRDefault="00614A28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1</w:t>
            </w:r>
            <w:r w:rsidR="00387FA0" w:rsidRPr="00C363E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25E5" w14:textId="77777777" w:rsidR="00614A28" w:rsidRPr="00C363E5" w:rsidRDefault="00614A28" w:rsidP="00387FA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spacing w:val="-4"/>
                <w:sz w:val="23"/>
                <w:szCs w:val="23"/>
                <w:lang w:eastAsia="en-US"/>
              </w:rPr>
            </w:pPr>
            <w:r w:rsidRPr="00C363E5">
              <w:rPr>
                <w:rFonts w:eastAsia="Calibri"/>
                <w:bCs/>
                <w:spacing w:val="-4"/>
                <w:sz w:val="23"/>
                <w:szCs w:val="23"/>
                <w:lang w:eastAsia="en-US"/>
              </w:rPr>
              <w:t>Подпрограмма 1. «Развитие культуры»</w:t>
            </w:r>
          </w:p>
        </w:tc>
      </w:tr>
      <w:tr w:rsidR="00614A28" w:rsidRPr="00C363E5" w14:paraId="7A99E173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B06" w14:textId="77777777" w:rsidR="00614A28" w:rsidRPr="00C363E5" w:rsidRDefault="00614A28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1.1</w:t>
            </w:r>
            <w:r w:rsidR="00387FA0" w:rsidRPr="00C363E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A9F7" w14:textId="77777777" w:rsidR="00614A28" w:rsidRPr="00C363E5" w:rsidRDefault="00614A28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Расходы на развитие культурно-досуговой деятельности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38D4" w14:textId="77777777" w:rsidR="00614A28" w:rsidRPr="00C363E5" w:rsidRDefault="00DC0061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</w:t>
            </w:r>
            <w:r w:rsidR="00614A28" w:rsidRPr="00C363E5">
              <w:rPr>
                <w:spacing w:val="-4"/>
                <w:sz w:val="23"/>
                <w:szCs w:val="23"/>
              </w:rPr>
              <w:t>.</w:t>
            </w:r>
            <w:r w:rsidRPr="00C363E5">
              <w:rPr>
                <w:spacing w:val="-4"/>
                <w:sz w:val="23"/>
                <w:szCs w:val="23"/>
              </w:rPr>
              <w:t>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FD86" w14:textId="77777777" w:rsidR="00614A28" w:rsidRPr="00C363E5" w:rsidRDefault="00614A28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D5B9" w14:textId="77777777" w:rsidR="00614A28" w:rsidRPr="00C363E5" w:rsidRDefault="00614A28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01.01.20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E18" w14:textId="77777777" w:rsidR="00614A28" w:rsidRPr="00C363E5" w:rsidRDefault="00614A28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31.12.20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7EC" w14:textId="77777777" w:rsidR="00614A28" w:rsidRPr="00C363E5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15 711,6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454" w14:textId="77777777" w:rsidR="00614A28" w:rsidRPr="00A41673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8 422,4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946C" w14:textId="77777777" w:rsidR="00614A28" w:rsidRPr="00C363E5" w:rsidRDefault="00614A28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4011F5" w:rsidRPr="00C363E5" w14:paraId="24A25257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0065" w14:textId="77777777" w:rsidR="004011F5" w:rsidRPr="00C363E5" w:rsidRDefault="004011F5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1.2.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1A34" w14:textId="77777777" w:rsidR="004011F5" w:rsidRPr="00C363E5" w:rsidRDefault="004011F5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Распределение межбюджетных трансфертов из бюджета Горняцкого сельского поселения б</w:t>
            </w:r>
            <w:r w:rsidR="00387FA0" w:rsidRPr="00C363E5">
              <w:rPr>
                <w:spacing w:val="-4"/>
                <w:sz w:val="23"/>
                <w:szCs w:val="23"/>
              </w:rPr>
              <w:t>юджету Белокалитвинского района</w:t>
            </w:r>
            <w:r w:rsidRPr="00C363E5">
              <w:rPr>
                <w:spacing w:val="-4"/>
                <w:sz w:val="23"/>
                <w:szCs w:val="23"/>
              </w:rPr>
              <w:t xml:space="preserve"> на расходы по обеспечению деятельности библиотек и обеспечение деятельности центральной бухгалтерии и аппарата управления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0BF0" w14:textId="77777777" w:rsidR="004011F5" w:rsidRPr="00C363E5" w:rsidRDefault="004011F5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E83A" w14:textId="77777777" w:rsidR="004011F5" w:rsidRPr="00C363E5" w:rsidRDefault="004011F5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E471" w14:textId="77777777" w:rsidR="004011F5" w:rsidRPr="00C363E5" w:rsidRDefault="009D6F1D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01.01.20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A822" w14:textId="77777777" w:rsidR="004011F5" w:rsidRPr="00C363E5" w:rsidRDefault="009D6F1D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31.12.20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D51A" w14:textId="77777777" w:rsidR="004011F5" w:rsidRPr="00C363E5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68,6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1B7C" w14:textId="77777777" w:rsidR="004011F5" w:rsidRPr="00C363E5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A77" w14:textId="77777777" w:rsidR="004011F5" w:rsidRPr="00C363E5" w:rsidRDefault="004011F5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4011F5" w:rsidRPr="00C363E5" w14:paraId="6F640F1A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97CB" w14:textId="77777777" w:rsidR="004011F5" w:rsidRPr="00C363E5" w:rsidRDefault="004011F5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1.3.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0577" w14:textId="77777777" w:rsidR="004011F5" w:rsidRPr="00C363E5" w:rsidRDefault="004011F5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 xml:space="preserve">Субсидия бюджетному учреждению на </w:t>
            </w:r>
            <w:r w:rsidR="0096028D" w:rsidRPr="00C363E5">
              <w:rPr>
                <w:spacing w:val="-4"/>
                <w:sz w:val="23"/>
                <w:szCs w:val="23"/>
              </w:rPr>
              <w:t>иные цели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5AFB" w14:textId="77777777" w:rsidR="004011F5" w:rsidRPr="00C363E5" w:rsidRDefault="004011F5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3B3B" w14:textId="77777777" w:rsidR="004011F5" w:rsidRPr="00C363E5" w:rsidRDefault="004011F5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1D6C" w14:textId="77777777" w:rsidR="004011F5" w:rsidRPr="00C363E5" w:rsidRDefault="009D6F1D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01.01.20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B405" w14:textId="77777777" w:rsidR="004011F5" w:rsidRPr="00C363E5" w:rsidRDefault="009D6F1D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31.12.20</w:t>
            </w:r>
            <w:r w:rsidR="00A41673"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D9FD" w14:textId="77777777" w:rsidR="004011F5" w:rsidRPr="00C363E5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5A543" w14:textId="77777777" w:rsidR="004011F5" w:rsidRPr="00C363E5" w:rsidRDefault="0031693F" w:rsidP="00C363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D9F9" w14:textId="77777777" w:rsidR="004011F5" w:rsidRPr="00C363E5" w:rsidRDefault="004011F5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0467D7" w:rsidRPr="00C363E5" w14:paraId="0EEFD42F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5CFE" w14:textId="77777777" w:rsidR="000467D7" w:rsidRPr="00C363E5" w:rsidRDefault="000467D7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1.4.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0628C" w14:textId="77777777" w:rsidR="000467D7" w:rsidRPr="00C363E5" w:rsidRDefault="000467D7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Расходы на проведение</w:t>
            </w:r>
            <w:r>
              <w:rPr>
                <w:spacing w:val="-4"/>
                <w:sz w:val="23"/>
                <w:szCs w:val="23"/>
              </w:rPr>
              <w:t xml:space="preserve"> культурно-массовых мероприятий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2D0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1C70" w14:textId="77777777" w:rsidR="000467D7" w:rsidRPr="00C363E5" w:rsidRDefault="000467D7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DD96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01.01.20</w:t>
            </w:r>
            <w:r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A8B8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31.12.20</w:t>
            </w:r>
            <w:r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83E4" w14:textId="77777777" w:rsidR="000467D7" w:rsidRDefault="000467D7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B4FF" w14:textId="77777777" w:rsidR="000467D7" w:rsidRDefault="000467D7" w:rsidP="00C363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514" w14:textId="77777777" w:rsidR="000467D7" w:rsidRPr="00C363E5" w:rsidRDefault="000467D7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0467D7" w:rsidRPr="00C363E5" w14:paraId="454F0B99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C28D" w14:textId="77777777" w:rsidR="000467D7" w:rsidRPr="00C363E5" w:rsidRDefault="000467D7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1.5.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CE5" w14:textId="77777777" w:rsidR="000467D7" w:rsidRPr="00C363E5" w:rsidRDefault="000467D7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Реализация расходов в рамках подпрограммы «Развитие культуры»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6694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05B" w14:textId="77777777" w:rsidR="000467D7" w:rsidRPr="00C363E5" w:rsidRDefault="000467D7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DED1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01.01.20</w:t>
            </w:r>
            <w:r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9D8A" w14:textId="77777777" w:rsidR="000467D7" w:rsidRPr="00C363E5" w:rsidRDefault="000467D7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31.12.20</w:t>
            </w:r>
            <w:r>
              <w:rPr>
                <w:spacing w:val="-4"/>
                <w:sz w:val="23"/>
                <w:szCs w:val="23"/>
              </w:rPr>
              <w:t>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9803" w14:textId="77777777" w:rsidR="000467D7" w:rsidRDefault="0031693F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</w:t>
            </w:r>
            <w:r w:rsidR="000467D7">
              <w:rPr>
                <w:spacing w:val="-4"/>
                <w:sz w:val="23"/>
                <w:szCs w:val="23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A5F8" w14:textId="77777777" w:rsidR="000467D7" w:rsidRDefault="0031693F" w:rsidP="00C363E5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</w:t>
            </w:r>
            <w:r w:rsidR="000467D7">
              <w:rPr>
                <w:spacing w:val="-4"/>
                <w:sz w:val="23"/>
                <w:szCs w:val="23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171A" w14:textId="77777777" w:rsidR="000467D7" w:rsidRPr="00C363E5" w:rsidRDefault="000467D7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  <w:tr w:rsidR="004011F5" w:rsidRPr="00C363E5" w14:paraId="0CFF5F4A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CD8B" w14:textId="77777777" w:rsidR="004011F5" w:rsidRPr="00C363E5" w:rsidRDefault="004011F5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2</w:t>
            </w:r>
            <w:r w:rsidR="00387FA0" w:rsidRPr="00C363E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1488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029F" w14:textId="77777777" w:rsidR="004011F5" w:rsidRPr="00C363E5" w:rsidRDefault="004011F5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Подпрограмма 2. «Туризм»</w:t>
            </w:r>
          </w:p>
        </w:tc>
      </w:tr>
      <w:tr w:rsidR="006865E0" w:rsidRPr="00C363E5" w14:paraId="3AE85F52" w14:textId="77777777" w:rsidTr="00C363E5">
        <w:trPr>
          <w:trHeight w:val="2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3EF9" w14:textId="77777777" w:rsidR="006865E0" w:rsidRPr="00C363E5" w:rsidRDefault="00A41673" w:rsidP="00387FA0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2.1</w:t>
            </w:r>
            <w:r w:rsidR="006865E0" w:rsidRPr="00C363E5">
              <w:rPr>
                <w:spacing w:val="-4"/>
                <w:sz w:val="23"/>
                <w:szCs w:val="23"/>
              </w:rPr>
              <w:t>.</w:t>
            </w:r>
          </w:p>
        </w:tc>
        <w:tc>
          <w:tcPr>
            <w:tcW w:w="6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ACED" w14:textId="77777777" w:rsidR="006865E0" w:rsidRPr="00C363E5" w:rsidRDefault="00BC4E2B" w:rsidP="00387FA0">
            <w:pPr>
              <w:jc w:val="both"/>
              <w:rPr>
                <w:spacing w:val="-4"/>
                <w:sz w:val="23"/>
                <w:szCs w:val="23"/>
              </w:rPr>
            </w:pPr>
            <w:r w:rsidRPr="00BC4E2B">
              <w:rPr>
                <w:spacing w:val="-4"/>
                <w:sz w:val="23"/>
                <w:szCs w:val="23"/>
              </w:rPr>
              <w:t>Мероприятия по созданию благоприятных экономических условий для развития туризма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CB1A" w14:textId="77777777" w:rsidR="006865E0" w:rsidRPr="00C363E5" w:rsidRDefault="006865E0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proofErr w:type="spellStart"/>
            <w:r w:rsidRPr="00C363E5">
              <w:rPr>
                <w:spacing w:val="-4"/>
                <w:sz w:val="23"/>
                <w:szCs w:val="23"/>
              </w:rPr>
              <w:t>Трихаева</w:t>
            </w:r>
            <w:proofErr w:type="spellEnd"/>
            <w:r w:rsidRPr="00C363E5">
              <w:rPr>
                <w:spacing w:val="-4"/>
                <w:sz w:val="23"/>
                <w:szCs w:val="23"/>
              </w:rPr>
              <w:t xml:space="preserve"> Л.В.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97777" w14:textId="77777777" w:rsidR="006865E0" w:rsidRPr="00C363E5" w:rsidRDefault="006865E0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F3F7" w14:textId="77777777" w:rsidR="006865E0" w:rsidRPr="00C363E5" w:rsidRDefault="00A41673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01.01.202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F524" w14:textId="77777777" w:rsidR="006865E0" w:rsidRPr="00C363E5" w:rsidRDefault="00A41673" w:rsidP="00C363E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31.12.202</w:t>
            </w:r>
            <w:r w:rsidR="0031693F">
              <w:rPr>
                <w:spacing w:val="-4"/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3893" w14:textId="77777777" w:rsidR="006865E0" w:rsidRPr="00C363E5" w:rsidRDefault="00BC4E2B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0</w:t>
            </w:r>
            <w:r w:rsidR="0096028D" w:rsidRPr="00C363E5">
              <w:rPr>
                <w:spacing w:val="-4"/>
                <w:sz w:val="23"/>
                <w:szCs w:val="23"/>
              </w:rPr>
              <w:t>,</w:t>
            </w:r>
            <w:r>
              <w:rPr>
                <w:spacing w:val="-4"/>
                <w:sz w:val="23"/>
                <w:szCs w:val="23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38B8" w14:textId="77777777" w:rsidR="006865E0" w:rsidRPr="00C363E5" w:rsidRDefault="0096028D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C363E5">
              <w:rPr>
                <w:spacing w:val="-4"/>
                <w:sz w:val="23"/>
                <w:szCs w:val="23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7B21B" w14:textId="77777777" w:rsidR="006865E0" w:rsidRPr="00C363E5" w:rsidRDefault="006865E0" w:rsidP="00614A28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</w:p>
        </w:tc>
      </w:tr>
    </w:tbl>
    <w:p w14:paraId="7F9D9863" w14:textId="77777777" w:rsidR="00614A28" w:rsidRPr="00387FA0" w:rsidRDefault="00614A28" w:rsidP="00614A2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Par1413"/>
      <w:bookmarkEnd w:id="0"/>
      <w:r w:rsidRPr="00387FA0">
        <w:rPr>
          <w:sz w:val="20"/>
          <w:szCs w:val="20"/>
        </w:rPr>
        <w:t>&lt;1&gt; Под отчетной датой понимается первое число месяца, следующего за отчетным периодом.</w:t>
      </w:r>
    </w:p>
    <w:p w14:paraId="5BEC18BB" w14:textId="77777777" w:rsidR="00387FA0" w:rsidRDefault="00387FA0" w:rsidP="00614A28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0B7DA710" w14:textId="77777777" w:rsidR="006D7E9D" w:rsidRPr="00614A28" w:rsidRDefault="006D7E9D" w:rsidP="00614A28">
      <w:pPr>
        <w:tabs>
          <w:tab w:val="left" w:pos="10640"/>
        </w:tabs>
        <w:spacing w:line="230" w:lineRule="auto"/>
        <w:rPr>
          <w:sz w:val="28"/>
          <w:szCs w:val="28"/>
        </w:rPr>
      </w:pPr>
    </w:p>
    <w:p w14:paraId="6E7EBE37" w14:textId="77777777" w:rsidR="006865E0" w:rsidRDefault="006865E0" w:rsidP="00C363E5">
      <w:pPr>
        <w:tabs>
          <w:tab w:val="left" w:pos="10640"/>
        </w:tabs>
        <w:spacing w:line="230" w:lineRule="auto"/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Заведующий сектором по общим вопросам, </w:t>
      </w:r>
    </w:p>
    <w:p w14:paraId="0F544709" w14:textId="77777777" w:rsidR="00614A28" w:rsidRPr="00614A28" w:rsidRDefault="006865E0" w:rsidP="00C363E5">
      <w:pPr>
        <w:tabs>
          <w:tab w:val="left" w:pos="9072"/>
          <w:tab w:val="left" w:pos="10640"/>
          <w:tab w:val="left" w:pos="10773"/>
        </w:tabs>
        <w:ind w:firstLine="851"/>
        <w:rPr>
          <w:sz w:val="28"/>
          <w:szCs w:val="28"/>
        </w:rPr>
      </w:pPr>
      <w:r w:rsidRPr="00390398">
        <w:rPr>
          <w:sz w:val="28"/>
          <w:szCs w:val="28"/>
        </w:rPr>
        <w:t xml:space="preserve">земельным и имущественным отношениям                                    </w:t>
      </w:r>
      <w:r w:rsidR="00C363E5">
        <w:rPr>
          <w:sz w:val="28"/>
          <w:szCs w:val="28"/>
        </w:rPr>
        <w:t xml:space="preserve">                              </w:t>
      </w:r>
      <w:r w:rsidR="00BC4E2B">
        <w:rPr>
          <w:sz w:val="28"/>
          <w:szCs w:val="28"/>
        </w:rPr>
        <w:t>Л.П. Дикая</w:t>
      </w:r>
    </w:p>
    <w:sectPr w:rsidR="00614A28" w:rsidRPr="00614A28" w:rsidSect="00C363E5">
      <w:pgSz w:w="16838" w:h="11906" w:orient="landscape" w:code="9"/>
      <w:pgMar w:top="1418" w:right="851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B4DFD" w14:textId="77777777" w:rsidR="00E42E47" w:rsidRDefault="00E42E47">
      <w:r>
        <w:separator/>
      </w:r>
    </w:p>
  </w:endnote>
  <w:endnote w:type="continuationSeparator" w:id="0">
    <w:p w14:paraId="04922F11" w14:textId="77777777" w:rsidR="00E42E47" w:rsidRDefault="00E42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0614" w14:textId="77777777" w:rsidR="00186435" w:rsidRDefault="00186435">
    <w:pPr>
      <w:pStyle w:val="a8"/>
      <w:jc w:val="right"/>
    </w:pPr>
  </w:p>
  <w:p w14:paraId="2E1EF8B8" w14:textId="77777777"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B64BB" w14:textId="77777777" w:rsidR="00E42E47" w:rsidRDefault="00E42E47">
      <w:r>
        <w:separator/>
      </w:r>
    </w:p>
  </w:footnote>
  <w:footnote w:type="continuationSeparator" w:id="0">
    <w:p w14:paraId="1270EDBB" w14:textId="77777777" w:rsidR="00E42E47" w:rsidRDefault="00E42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71D48"/>
    <w:multiLevelType w:val="hybridMultilevel"/>
    <w:tmpl w:val="FD02C3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621557"/>
    <w:multiLevelType w:val="hybridMultilevel"/>
    <w:tmpl w:val="9D2C3648"/>
    <w:lvl w:ilvl="0" w:tplc="74A2D8C6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C89234B"/>
    <w:multiLevelType w:val="hybridMultilevel"/>
    <w:tmpl w:val="35627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FD57F94"/>
    <w:multiLevelType w:val="hybridMultilevel"/>
    <w:tmpl w:val="429AA28C"/>
    <w:lvl w:ilvl="0" w:tplc="BE1CB14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76696AF3"/>
    <w:multiLevelType w:val="hybridMultilevel"/>
    <w:tmpl w:val="9D2C4BEA"/>
    <w:lvl w:ilvl="0" w:tplc="DFD0EF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1322811">
    <w:abstractNumId w:val="3"/>
  </w:num>
  <w:num w:numId="2" w16cid:durableId="2120758939">
    <w:abstractNumId w:val="0"/>
  </w:num>
  <w:num w:numId="3" w16cid:durableId="1908686580">
    <w:abstractNumId w:val="4"/>
  </w:num>
  <w:num w:numId="4" w16cid:durableId="1509254135">
    <w:abstractNumId w:val="2"/>
  </w:num>
  <w:num w:numId="5" w16cid:durableId="1409645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11C"/>
    <w:rsid w:val="00000B89"/>
    <w:rsid w:val="000016E1"/>
    <w:rsid w:val="00012F1C"/>
    <w:rsid w:val="00014837"/>
    <w:rsid w:val="000244FC"/>
    <w:rsid w:val="000249A9"/>
    <w:rsid w:val="000260A0"/>
    <w:rsid w:val="00042C41"/>
    <w:rsid w:val="000467D7"/>
    <w:rsid w:val="00052574"/>
    <w:rsid w:val="0005292B"/>
    <w:rsid w:val="0006194B"/>
    <w:rsid w:val="00061A7E"/>
    <w:rsid w:val="000A0602"/>
    <w:rsid w:val="000A45E9"/>
    <w:rsid w:val="000C0FD4"/>
    <w:rsid w:val="000C1BC9"/>
    <w:rsid w:val="000D566F"/>
    <w:rsid w:val="000D5BED"/>
    <w:rsid w:val="000E0C81"/>
    <w:rsid w:val="000E41B4"/>
    <w:rsid w:val="000F605B"/>
    <w:rsid w:val="001033B7"/>
    <w:rsid w:val="00117DB6"/>
    <w:rsid w:val="00130376"/>
    <w:rsid w:val="00133EC4"/>
    <w:rsid w:val="001504AF"/>
    <w:rsid w:val="00154E36"/>
    <w:rsid w:val="00186435"/>
    <w:rsid w:val="001927BF"/>
    <w:rsid w:val="001B0B39"/>
    <w:rsid w:val="001D3BA1"/>
    <w:rsid w:val="001D6133"/>
    <w:rsid w:val="001F65BE"/>
    <w:rsid w:val="002328F0"/>
    <w:rsid w:val="00253CDD"/>
    <w:rsid w:val="00261F8F"/>
    <w:rsid w:val="002668FE"/>
    <w:rsid w:val="002707DE"/>
    <w:rsid w:val="002825A1"/>
    <w:rsid w:val="00284648"/>
    <w:rsid w:val="0028607D"/>
    <w:rsid w:val="00292583"/>
    <w:rsid w:val="002A233F"/>
    <w:rsid w:val="002C6E19"/>
    <w:rsid w:val="002E48A5"/>
    <w:rsid w:val="002E504F"/>
    <w:rsid w:val="00313CD5"/>
    <w:rsid w:val="0031693F"/>
    <w:rsid w:val="00335EF7"/>
    <w:rsid w:val="003705DB"/>
    <w:rsid w:val="00383925"/>
    <w:rsid w:val="00386EDA"/>
    <w:rsid w:val="00387FA0"/>
    <w:rsid w:val="003C211C"/>
    <w:rsid w:val="003C2FFE"/>
    <w:rsid w:val="003D2A95"/>
    <w:rsid w:val="003E0A9F"/>
    <w:rsid w:val="003F0F2F"/>
    <w:rsid w:val="003F6976"/>
    <w:rsid w:val="004011F5"/>
    <w:rsid w:val="00427574"/>
    <w:rsid w:val="004304B6"/>
    <w:rsid w:val="0046294B"/>
    <w:rsid w:val="004660D0"/>
    <w:rsid w:val="00472FD9"/>
    <w:rsid w:val="00497182"/>
    <w:rsid w:val="004C2A73"/>
    <w:rsid w:val="004E1442"/>
    <w:rsid w:val="004F2C9F"/>
    <w:rsid w:val="00520410"/>
    <w:rsid w:val="00533007"/>
    <w:rsid w:val="0057071A"/>
    <w:rsid w:val="005710D9"/>
    <w:rsid w:val="00571595"/>
    <w:rsid w:val="005C2EDB"/>
    <w:rsid w:val="00604085"/>
    <w:rsid w:val="00614A28"/>
    <w:rsid w:val="006152DF"/>
    <w:rsid w:val="00623DA2"/>
    <w:rsid w:val="0066284E"/>
    <w:rsid w:val="0067462F"/>
    <w:rsid w:val="006841F0"/>
    <w:rsid w:val="006853E1"/>
    <w:rsid w:val="006865E0"/>
    <w:rsid w:val="006A6B49"/>
    <w:rsid w:val="006C6B1D"/>
    <w:rsid w:val="006D6A79"/>
    <w:rsid w:val="006D7E9D"/>
    <w:rsid w:val="00712082"/>
    <w:rsid w:val="007422EB"/>
    <w:rsid w:val="00746646"/>
    <w:rsid w:val="0075262C"/>
    <w:rsid w:val="007573D5"/>
    <w:rsid w:val="00761BF5"/>
    <w:rsid w:val="007877EA"/>
    <w:rsid w:val="00790351"/>
    <w:rsid w:val="007B27C5"/>
    <w:rsid w:val="007C6ECA"/>
    <w:rsid w:val="007D75E0"/>
    <w:rsid w:val="007E5A67"/>
    <w:rsid w:val="0080044F"/>
    <w:rsid w:val="00803DAC"/>
    <w:rsid w:val="00812A03"/>
    <w:rsid w:val="00822459"/>
    <w:rsid w:val="008378BE"/>
    <w:rsid w:val="008560AF"/>
    <w:rsid w:val="00862DAA"/>
    <w:rsid w:val="00893452"/>
    <w:rsid w:val="008C491E"/>
    <w:rsid w:val="008E55C4"/>
    <w:rsid w:val="00901009"/>
    <w:rsid w:val="0091685E"/>
    <w:rsid w:val="00921A55"/>
    <w:rsid w:val="00950A0C"/>
    <w:rsid w:val="0095370E"/>
    <w:rsid w:val="0095384D"/>
    <w:rsid w:val="0096028D"/>
    <w:rsid w:val="009819A8"/>
    <w:rsid w:val="0098628B"/>
    <w:rsid w:val="00994C31"/>
    <w:rsid w:val="009A2EC3"/>
    <w:rsid w:val="009A773D"/>
    <w:rsid w:val="009C133C"/>
    <w:rsid w:val="009D6F1D"/>
    <w:rsid w:val="00A10E21"/>
    <w:rsid w:val="00A41673"/>
    <w:rsid w:val="00A6164B"/>
    <w:rsid w:val="00A725CA"/>
    <w:rsid w:val="00A73AC5"/>
    <w:rsid w:val="00A83AE3"/>
    <w:rsid w:val="00A86903"/>
    <w:rsid w:val="00AA1E7B"/>
    <w:rsid w:val="00AC7196"/>
    <w:rsid w:val="00AD1BD9"/>
    <w:rsid w:val="00AE1B56"/>
    <w:rsid w:val="00AE7149"/>
    <w:rsid w:val="00B1294C"/>
    <w:rsid w:val="00B4181B"/>
    <w:rsid w:val="00B42F72"/>
    <w:rsid w:val="00B63ADA"/>
    <w:rsid w:val="00B640A0"/>
    <w:rsid w:val="00B64C87"/>
    <w:rsid w:val="00B717D3"/>
    <w:rsid w:val="00B731EA"/>
    <w:rsid w:val="00B85D57"/>
    <w:rsid w:val="00BB0935"/>
    <w:rsid w:val="00BB5C89"/>
    <w:rsid w:val="00BC4E2B"/>
    <w:rsid w:val="00BC6FDF"/>
    <w:rsid w:val="00BD195E"/>
    <w:rsid w:val="00BD264E"/>
    <w:rsid w:val="00BE2830"/>
    <w:rsid w:val="00C01BCE"/>
    <w:rsid w:val="00C133F8"/>
    <w:rsid w:val="00C30FD6"/>
    <w:rsid w:val="00C363E5"/>
    <w:rsid w:val="00C37820"/>
    <w:rsid w:val="00C47C07"/>
    <w:rsid w:val="00C7163A"/>
    <w:rsid w:val="00C83188"/>
    <w:rsid w:val="00CB3A07"/>
    <w:rsid w:val="00CB4EB4"/>
    <w:rsid w:val="00CC4050"/>
    <w:rsid w:val="00CD4F69"/>
    <w:rsid w:val="00CF3B27"/>
    <w:rsid w:val="00CF5515"/>
    <w:rsid w:val="00D14451"/>
    <w:rsid w:val="00D25F88"/>
    <w:rsid w:val="00D351BF"/>
    <w:rsid w:val="00D373CE"/>
    <w:rsid w:val="00D466C8"/>
    <w:rsid w:val="00D57CCF"/>
    <w:rsid w:val="00D64ED6"/>
    <w:rsid w:val="00D7363F"/>
    <w:rsid w:val="00D76E4C"/>
    <w:rsid w:val="00D8479F"/>
    <w:rsid w:val="00D87513"/>
    <w:rsid w:val="00D9163C"/>
    <w:rsid w:val="00DA25F4"/>
    <w:rsid w:val="00DA2743"/>
    <w:rsid w:val="00DB7ED9"/>
    <w:rsid w:val="00DC0061"/>
    <w:rsid w:val="00DD4664"/>
    <w:rsid w:val="00DE3E01"/>
    <w:rsid w:val="00DF2B62"/>
    <w:rsid w:val="00E2181F"/>
    <w:rsid w:val="00E42E47"/>
    <w:rsid w:val="00E61F86"/>
    <w:rsid w:val="00E67B77"/>
    <w:rsid w:val="00ED320F"/>
    <w:rsid w:val="00EE34D7"/>
    <w:rsid w:val="00F07192"/>
    <w:rsid w:val="00F10FD5"/>
    <w:rsid w:val="00F61EF6"/>
    <w:rsid w:val="00F65054"/>
    <w:rsid w:val="00F65986"/>
    <w:rsid w:val="00F714E0"/>
    <w:rsid w:val="00F804D6"/>
    <w:rsid w:val="00F80A03"/>
    <w:rsid w:val="00F85CA0"/>
    <w:rsid w:val="00F87CC6"/>
    <w:rsid w:val="00FB3FE0"/>
    <w:rsid w:val="00FC08D3"/>
    <w:rsid w:val="00FC1D07"/>
    <w:rsid w:val="00FD623F"/>
    <w:rsid w:val="00FE360D"/>
    <w:rsid w:val="00FE7DEF"/>
    <w:rsid w:val="00FF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3C651C4"/>
  <w15:docId w15:val="{2D3DB90B-0A70-426F-922A-33CF57F77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nhideWhenUsed/>
    <w:qFormat/>
    <w:rsid w:val="00F659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F6598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rsid w:val="00CC4050"/>
    <w:rPr>
      <w:sz w:val="24"/>
      <w:szCs w:val="24"/>
    </w:rPr>
  </w:style>
  <w:style w:type="paragraph" w:styleId="21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character" w:customStyle="1" w:styleId="20">
    <w:name w:val="Заголовок 2 Знак"/>
    <w:link w:val="2"/>
    <w:rsid w:val="00F6598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F6598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79642-D071-4A16-848B-5513FB283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3393</CharactersWithSpaces>
  <SharedDoc>false</SharedDoc>
  <HLinks>
    <vt:vector size="12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2023-07-14T07:17:00Z</cp:lastPrinted>
  <dcterms:created xsi:type="dcterms:W3CDTF">2023-07-14T07:18:00Z</dcterms:created>
  <dcterms:modified xsi:type="dcterms:W3CDTF">2023-07-14T07:18:00Z</dcterms:modified>
</cp:coreProperties>
</file>