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0D" w:rsidRPr="00DC5127" w:rsidRDefault="007F0C0D" w:rsidP="007F0C0D">
      <w:pPr>
        <w:widowControl w:val="0"/>
        <w:spacing w:line="240" w:lineRule="auto"/>
        <w:ind w:left="2557" w:right="-20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</w:pPr>
      <w:bookmarkStart w:id="0" w:name="_page_3_0"/>
    </w:p>
    <w:p w:rsidR="007F0C0D" w:rsidRPr="00DC5127" w:rsidRDefault="007F0C0D" w:rsidP="007F0C0D">
      <w:pPr>
        <w:snapToGrid w:val="0"/>
        <w:spacing w:line="240" w:lineRule="auto"/>
        <w:ind w:left="1276" w:right="5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61A819C" wp14:editId="21EB296C">
                <wp:simplePos x="0" y="0"/>
                <wp:positionH relativeFrom="column">
                  <wp:posOffset>45085</wp:posOffset>
                </wp:positionH>
                <wp:positionV relativeFrom="paragraph">
                  <wp:posOffset>-661035</wp:posOffset>
                </wp:positionV>
                <wp:extent cx="6659880" cy="10259695"/>
                <wp:effectExtent l="19050" t="19050" r="26670" b="27305"/>
                <wp:wrapNone/>
                <wp:docPr id="93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10259695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0331" id="Rectangle 2" o:spid="_x0000_s1026" style="position:absolute;margin-left:3.55pt;margin-top:-52.05pt;width:524.4pt;height:807.8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" filled="f" fillcolor="#4bacc6" strokecolor="#17365d" strokeweight="3.5pt">
                <v:stroke linestyle="thickThin"/>
                <v:shadow color="#205867" opacity=".5" offset="1pt"/>
              </v:rect>
            </w:pict>
          </mc:Fallback>
        </mc:AlternateContent>
      </w:r>
      <w:r w:rsidRPr="00DC5127">
        <w:rPr>
          <w:rFonts w:ascii="Times New Roman" w:hAnsi="Times New Roman" w:cs="Times New Roman"/>
          <w:b/>
          <w:sz w:val="32"/>
          <w:szCs w:val="32"/>
        </w:rPr>
        <w:t>Горняцкое сельское поселение Белокалитвинского района</w:t>
      </w: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</w:p>
    <w:p w:rsidR="007F0C0D" w:rsidRPr="00DC5127" w:rsidRDefault="007F0C0D" w:rsidP="007F0C0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7F0C0D" w:rsidRPr="00DC5127" w:rsidRDefault="007F0C0D" w:rsidP="007F0C0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b/>
          <w:sz w:val="32"/>
          <w:szCs w:val="32"/>
        </w:rPr>
        <w:t>землепользования и застройки</w:t>
      </w:r>
    </w:p>
    <w:p w:rsidR="007F0C0D" w:rsidRPr="00DC5127" w:rsidRDefault="007F0C0D" w:rsidP="007F0C0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b/>
          <w:sz w:val="32"/>
          <w:szCs w:val="32"/>
        </w:rPr>
        <w:t>Горняцкого сельского поселения Белокалитвинского района</w:t>
      </w:r>
    </w:p>
    <w:p w:rsidR="007F0C0D" w:rsidRPr="00DC5127" w:rsidRDefault="007F0C0D" w:rsidP="007F0C0D">
      <w:pPr>
        <w:widowControl w:val="0"/>
        <w:autoSpaceDN w:val="0"/>
        <w:adjustRightInd w:val="0"/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5127">
        <w:rPr>
          <w:rFonts w:ascii="Times New Roman" w:hAnsi="Times New Roman" w:cs="Times New Roman"/>
          <w:b/>
          <w:sz w:val="28"/>
          <w:szCs w:val="32"/>
        </w:rPr>
        <w:t>ПОРЯДОК ПРИМЕНЕНИЯ ПРАВИЛ ЗЕМЛЕПОЛЬЗОВАНИЯ И ЗАСТРОЙКИ ГОРНЯЦКОГО СЕЛЬСКОГО ПОСЕЛЕНИЯ И ВНЕСЕНИЯ В НИХ ИЗМЕНЕНИЙ</w:t>
      </w: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C0D" w:rsidRPr="00DC5127" w:rsidRDefault="007F0C0D" w:rsidP="007F0C0D">
      <w:pPr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b/>
          <w:sz w:val="32"/>
          <w:szCs w:val="32"/>
        </w:rPr>
        <w:t>Разработчик:</w:t>
      </w:r>
    </w:p>
    <w:p w:rsidR="007F0C0D" w:rsidRPr="00DC5127" w:rsidRDefault="007F0C0D" w:rsidP="007F0C0D">
      <w:pPr>
        <w:widowControl w:val="0"/>
        <w:snapToGri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127"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ООО «ГАРАНТИЯ»</w:t>
      </w: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DC5127">
        <w:rPr>
          <w:rFonts w:ascii="Times New Roman" w:hAnsi="Times New Roman" w:cs="Times New Roman"/>
          <w:sz w:val="24"/>
          <w:szCs w:val="24"/>
        </w:rPr>
        <w:t>Генеральный директор ООО «ГАРАНТИЯ»__________________Кравченко Я.В.</w:t>
      </w: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0D" w:rsidRPr="00DC5127" w:rsidRDefault="007F0C0D" w:rsidP="007F0C0D">
      <w:pPr>
        <w:snapToGrid w:val="0"/>
        <w:spacing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127">
        <w:rPr>
          <w:rFonts w:ascii="Times New Roman" w:hAnsi="Times New Roman" w:cs="Times New Roman"/>
          <w:b/>
          <w:sz w:val="24"/>
          <w:szCs w:val="24"/>
        </w:rPr>
        <w:t>2024 г</w:t>
      </w:r>
    </w:p>
    <w:p w:rsidR="007F0C0D" w:rsidRPr="00DC5127" w:rsidRDefault="007F0C0D" w:rsidP="007F0C0D">
      <w:pPr>
        <w:widowControl w:val="0"/>
        <w:spacing w:line="240" w:lineRule="auto"/>
        <w:ind w:right="484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7F0C0D" w:rsidRPr="00DC5127" w:rsidRDefault="007F0C0D" w:rsidP="007F0C0D">
      <w:pPr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br w:type="page"/>
      </w:r>
    </w:p>
    <w:p w:rsidR="00CB5E22" w:rsidRPr="00DC5127" w:rsidRDefault="003824BA" w:rsidP="007F0C0D">
      <w:pPr>
        <w:widowControl w:val="0"/>
        <w:spacing w:line="240" w:lineRule="auto"/>
        <w:ind w:left="2557" w:right="-2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lastRenderedPageBreak/>
        <w:t>Р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ДЕЛ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9"/>
          <w:sz w:val="20"/>
          <w:szCs w:val="20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III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0"/>
          <w:sz w:val="20"/>
          <w:szCs w:val="20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Г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4"/>
          <w:sz w:val="20"/>
          <w:szCs w:val="20"/>
        </w:rPr>
        <w:t>Р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>ДОС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Р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И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ЕЛЬНЫЕ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9"/>
          <w:sz w:val="20"/>
          <w:szCs w:val="20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РЕГ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3"/>
          <w:sz w:val="20"/>
          <w:szCs w:val="20"/>
        </w:rPr>
        <w:t>Л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ЕН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Ы</w:t>
      </w:r>
    </w:p>
    <w:p w:rsidR="00CB5E22" w:rsidRPr="00DC5127" w:rsidRDefault="003824BA" w:rsidP="007F0C0D">
      <w:pPr>
        <w:widowControl w:val="0"/>
        <w:spacing w:before="117" w:line="240" w:lineRule="auto"/>
        <w:ind w:left="4477" w:right="502" w:hanging="3278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ла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ва 8.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Ус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ано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ле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е,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ейств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содержание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радострои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ельных рег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ен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ов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left="1925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29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роитель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</w:p>
    <w:p w:rsidR="00CB5E22" w:rsidRPr="00DC5127" w:rsidRDefault="00CB5E22" w:rsidP="007F0C0D">
      <w:pPr>
        <w:spacing w:after="10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устанавл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 с учётом:</w:t>
      </w:r>
    </w:p>
    <w:p w:rsidR="00CB5E22" w:rsidRPr="00DC5127" w:rsidRDefault="003824BA" w:rsidP="007F0C0D">
      <w:pPr>
        <w:widowControl w:val="0"/>
        <w:spacing w:line="240" w:lineRule="auto"/>
        <w:ind w:right="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капитального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ны;</w:t>
      </w:r>
    </w:p>
    <w:p w:rsidR="00CB5E22" w:rsidRPr="00DC5127" w:rsidRDefault="003824BA" w:rsidP="007F0C0D">
      <w:pPr>
        <w:widowControl w:val="0"/>
        <w:spacing w:line="240" w:lineRule="auto"/>
        <w:ind w:right="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возм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DC5127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чета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ия</w:t>
      </w:r>
      <w:r w:rsidRPr="00DC5127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DC5127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одной</w:t>
      </w:r>
      <w:r w:rsidRPr="00DC5127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зоны</w:t>
      </w:r>
      <w:r w:rsidRPr="00DC5127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азличных</w:t>
      </w:r>
      <w:r w:rsidRPr="00DC5127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="00A0153F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дов</w:t>
      </w:r>
      <w:r w:rsidRPr="00DC5127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щего</w:t>
      </w:r>
      <w:r w:rsidRPr="00DC5127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DC5127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ьства;</w:t>
      </w:r>
    </w:p>
    <w:p w:rsidR="00CB5E22" w:rsidRPr="00DC5127" w:rsidRDefault="003824BA" w:rsidP="007F0C0D">
      <w:pPr>
        <w:widowControl w:val="0"/>
        <w:spacing w:line="240" w:lineRule="auto"/>
        <w:ind w:right="7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функциональных</w:t>
      </w:r>
      <w:r w:rsidRPr="00DC5127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DC5127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звития,</w:t>
      </w:r>
      <w:r w:rsidRPr="00DC5127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деленных Гене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льным планом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ления;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видов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зон;</w:t>
      </w:r>
    </w:p>
    <w:p w:rsidR="00CB5E22" w:rsidRPr="00DC5127" w:rsidRDefault="003824BA" w:rsidP="007F0C0D">
      <w:pPr>
        <w:widowControl w:val="0"/>
        <w:spacing w:line="240" w:lineRule="auto"/>
        <w:ind w:right="7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ваний</w:t>
      </w:r>
      <w:r w:rsidRPr="00DC5127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охраны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дия,</w:t>
      </w:r>
      <w:r w:rsidRPr="00DC5127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кже</w:t>
      </w:r>
      <w:r w:rsidRPr="00DC5127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храняемых 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B5E22" w:rsidRPr="00DC5127" w:rsidRDefault="00CB5E22" w:rsidP="007F0C0D">
      <w:pPr>
        <w:spacing w:after="37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left="2223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30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йствие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тельного ре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нта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right="15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Действие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рег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 распр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няется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авной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ере на все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ельные участки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ельс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в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иальной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оны, обозначенной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 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вания.</w:t>
      </w:r>
    </w:p>
    <w:p w:rsidR="00CB5E22" w:rsidRPr="00DC5127" w:rsidRDefault="003824BA" w:rsidP="007F0C0D">
      <w:pPr>
        <w:widowControl w:val="0"/>
        <w:spacing w:line="240" w:lineRule="auto"/>
        <w:ind w:right="19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Действие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рег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 не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 на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частки:</w:t>
      </w:r>
    </w:p>
    <w:p w:rsidR="00CB5E22" w:rsidRPr="00DC5127" w:rsidRDefault="003824BA" w:rsidP="007F0C0D">
      <w:pPr>
        <w:widowControl w:val="0"/>
        <w:spacing w:line="240" w:lineRule="auto"/>
        <w:ind w:right="13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ятн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блей,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включ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диный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дарств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культ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следия (памятни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ист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уль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 Федер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ции, 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памятни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или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="00A0153F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самблей,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оторые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яются выявленными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наследия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жиме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ания, парам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ставрации,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рва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восс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здания,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приспос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нии которых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принимаются в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ядке,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овленном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оно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Российс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ации 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ране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культ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следия;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2)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бщего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ия;</w:t>
      </w:r>
    </w:p>
    <w:p w:rsidR="00CB5E22" w:rsidRPr="00DC5127" w:rsidRDefault="003824BA" w:rsidP="007F0C0D">
      <w:pPr>
        <w:widowControl w:val="0"/>
        <w:spacing w:line="240" w:lineRule="auto"/>
        <w:ind w:right="14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дназнач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щения ли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(или)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нятые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лин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бъектами;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вленные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добычи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полезных иск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мых.</w:t>
      </w:r>
    </w:p>
    <w:p w:rsidR="00CB5E22" w:rsidRPr="00DC5127" w:rsidRDefault="003824BA" w:rsidP="00A0153F">
      <w:pPr>
        <w:widowControl w:val="0"/>
        <w:spacing w:line="240" w:lineRule="auto"/>
        <w:ind w:right="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троительн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 для зем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 лесного фонда, 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окрытых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пове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ами,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обо охраняемых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(за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ключени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 леч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бн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-оздо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местн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ов),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озяйс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венных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ственного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значения,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сположенных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эконо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 и тер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иторий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опережаю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ития.</w:t>
      </w:r>
    </w:p>
    <w:p w:rsidR="00CB5E22" w:rsidRPr="00DC5127" w:rsidRDefault="003824BA" w:rsidP="007F0C0D">
      <w:pPr>
        <w:widowControl w:val="0"/>
        <w:spacing w:line="239" w:lineRule="auto"/>
        <w:ind w:right="11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градострои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люченных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границы 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 лесного фонда (за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сключени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до 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016 года предоставлены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юридическ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лицам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либо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 которых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асположены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недвижим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им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озникли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 янва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года,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шённое 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либо назначение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 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лючения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 использовани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)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кие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ельные участки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ьзуются с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граничений,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лесов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тствии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лесным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льством.</w:t>
      </w:r>
      <w:bookmarkEnd w:id="0"/>
    </w:p>
    <w:p w:rsidR="00CB5E22" w:rsidRPr="00DC5127" w:rsidRDefault="003824BA" w:rsidP="007F0C0D">
      <w:pPr>
        <w:widowControl w:val="0"/>
        <w:spacing w:line="240" w:lineRule="auto"/>
        <w:ind w:right="9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page_23_0"/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льзован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мельных участк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на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торые действие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ьных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ространяется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енты</w:t>
      </w:r>
      <w:r w:rsidRPr="00DC5127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 устанавливаются,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деляется упол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ьными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рганами 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сполнительной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власт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уполномоченными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ргана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власти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 или уполномоченными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рга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местн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правления в 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федеральными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закона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особых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определяется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собыми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эко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омичес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или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 лесного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 или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 охраняемых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орий, 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еляется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етстве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 лес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озяйс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об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раняемой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 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тветствии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лесным 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конод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онодат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собо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няемых 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B5E22" w:rsidRPr="00DC5127" w:rsidRDefault="003824BA" w:rsidP="007F0C0D">
      <w:pPr>
        <w:widowControl w:val="0"/>
        <w:spacing w:line="239" w:lineRule="auto"/>
        <w:ind w:right="15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или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бъекты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апита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виды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шённого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(или) ма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пара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ветств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ют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оительному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ься без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новления срока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приведения 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м, за исключени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чаев,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использо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ание таких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 опа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жи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 или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вья 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ловека,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еды,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наследия.</w:t>
      </w:r>
    </w:p>
    <w:p w:rsidR="00CB5E22" w:rsidRPr="00DC5127" w:rsidRDefault="003824BA" w:rsidP="007F0C0D">
      <w:pPr>
        <w:widowControl w:val="0"/>
        <w:spacing w:before="1" w:line="240" w:lineRule="auto"/>
        <w:ind w:right="33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ительства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ествляться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соотв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установленными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льными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нтами.</w:t>
      </w:r>
    </w:p>
    <w:p w:rsidR="00CB5E22" w:rsidRPr="00DC5127" w:rsidRDefault="003824BA" w:rsidP="007F0C0D">
      <w:pPr>
        <w:widowControl w:val="0"/>
        <w:spacing w:line="240" w:lineRule="auto"/>
        <w:ind w:right="14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Реконструкция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части 6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стоя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тьи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оительства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ожет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ествляться 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в 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ым регламентом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или 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меньшения 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ствия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дельным параметрам раз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ён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кции.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Изме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 видов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шён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стков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жет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ществляться 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приведения 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видами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зрешённо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ва, установленными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CB5E22" w:rsidRPr="00DC5127" w:rsidRDefault="003824BA" w:rsidP="007F0C0D">
      <w:pPr>
        <w:widowControl w:val="0"/>
        <w:spacing w:line="239" w:lineRule="auto"/>
        <w:ind w:right="14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ельства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долж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жи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 или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овья 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еды, объект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дия,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тветствии с федер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таких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земельных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B5E22" w:rsidRPr="00DC5127" w:rsidRDefault="00CB5E22" w:rsidP="007F0C0D">
      <w:pPr>
        <w:spacing w:after="11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left="2014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31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нтов</w:t>
      </w:r>
    </w:p>
    <w:p w:rsidR="00CB5E22" w:rsidRPr="00DC5127" w:rsidRDefault="00CB5E22" w:rsidP="007F0C0D">
      <w:pPr>
        <w:spacing w:after="11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right="33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адострои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нте 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ошении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 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казываются:</w:t>
      </w:r>
    </w:p>
    <w:p w:rsidR="00CB5E22" w:rsidRPr="00DC5127" w:rsidRDefault="003824BA" w:rsidP="007F0C0D">
      <w:pPr>
        <w:widowControl w:val="0"/>
        <w:spacing w:line="240" w:lineRule="auto"/>
        <w:ind w:right="10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азрешённого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использования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питального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оительства;</w:t>
      </w:r>
    </w:p>
    <w:p w:rsidR="00CB5E22" w:rsidRPr="00DC5127" w:rsidRDefault="003824BA" w:rsidP="007F0C0D">
      <w:pPr>
        <w:widowControl w:val="0"/>
        <w:spacing w:line="240" w:lineRule="auto"/>
        <w:ind w:right="10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(минимальные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альные)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пара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решённого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строительства,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ктов ка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ва;</w:t>
      </w:r>
    </w:p>
    <w:p w:rsidR="00CB5E22" w:rsidRPr="00DC5127" w:rsidRDefault="003824BA" w:rsidP="007F0C0D">
      <w:pPr>
        <w:widowControl w:val="0"/>
        <w:spacing w:line="240" w:lineRule="auto"/>
        <w:ind w:right="19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ничения исп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="00A0153F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устанавливаемые в соотв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с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онодат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="00A0153F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ции;</w:t>
      </w:r>
    </w:p>
    <w:p w:rsidR="00CB5E22" w:rsidRPr="00DC5127" w:rsidRDefault="003824BA" w:rsidP="00A0153F">
      <w:pPr>
        <w:widowControl w:val="0"/>
        <w:spacing w:line="239" w:lineRule="auto"/>
        <w:ind w:right="23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счё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ели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вня обеспеченности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рии объ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нальной,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нспо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тной,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нфраст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асчётные пок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максимально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 дост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пности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для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населения в сл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сли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ррито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 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ны, прим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ко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станавливает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bookmarkStart w:id="2" w:name="_page_25_0"/>
      <w:bookmarkEnd w:id="1"/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ается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ществление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комплексн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стойчивому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тории.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left="3647" w:right="135" w:hanging="287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32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разрешённого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right="53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ён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емельных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оительства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ожет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след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ов:</w:t>
      </w:r>
    </w:p>
    <w:p w:rsidR="00A0153F" w:rsidRPr="00DC5127" w:rsidRDefault="003824BA" w:rsidP="007F0C0D">
      <w:pPr>
        <w:widowControl w:val="0"/>
        <w:spacing w:line="240" w:lineRule="auto"/>
        <w:ind w:left="567" w:right="381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сновные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шённого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спользования; </w:t>
      </w:r>
    </w:p>
    <w:p w:rsidR="00CB5E22" w:rsidRPr="00DC5127" w:rsidRDefault="003824BA" w:rsidP="007F0C0D">
      <w:pPr>
        <w:widowControl w:val="0"/>
        <w:spacing w:line="240" w:lineRule="auto"/>
        <w:ind w:left="567" w:right="381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овно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шё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ные виды исп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льзования;</w:t>
      </w:r>
    </w:p>
    <w:p w:rsidR="00CB5E22" w:rsidRPr="00DC5127" w:rsidRDefault="003824BA" w:rsidP="007F0C0D">
      <w:pPr>
        <w:widowControl w:val="0"/>
        <w:spacing w:line="240" w:lineRule="auto"/>
        <w:ind w:right="23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3) вспом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зрешённого 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пользования,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только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 дополните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шению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основным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решённого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словно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азрешённым вид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ществляемые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ними.</w:t>
      </w:r>
    </w:p>
    <w:p w:rsidR="00CB5E22" w:rsidRPr="00DC5127" w:rsidRDefault="003824BA" w:rsidP="007F0C0D">
      <w:pPr>
        <w:widowControl w:val="0"/>
        <w:spacing w:line="238" w:lineRule="auto"/>
        <w:ind w:right="44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каждой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 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шённого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капи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ьства.</w:t>
      </w:r>
    </w:p>
    <w:p w:rsidR="00CB5E22" w:rsidRPr="00DC5127" w:rsidRDefault="003824BA" w:rsidP="007F0C0D">
      <w:pPr>
        <w:widowControl w:val="0"/>
        <w:spacing w:line="240" w:lineRule="auto"/>
        <w:ind w:right="11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ановление осн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видов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шё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ктов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ельства является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бязат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ительно к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ждой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еррит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не, 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навлива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нт.</w:t>
      </w:r>
    </w:p>
    <w:p w:rsidR="00CB5E22" w:rsidRPr="00DC5127" w:rsidRDefault="003824BA" w:rsidP="007F0C0D">
      <w:pPr>
        <w:widowControl w:val="0"/>
        <w:spacing w:line="239" w:lineRule="auto"/>
        <w:ind w:right="26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4.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ля одного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 капиталь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тельства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 установление неск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видов 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вания.</w:t>
      </w:r>
    </w:p>
    <w:p w:rsidR="00CB5E22" w:rsidRPr="00DC5127" w:rsidRDefault="003824BA" w:rsidP="007F0C0D">
      <w:pPr>
        <w:widowControl w:val="0"/>
        <w:spacing w:line="240" w:lineRule="auto"/>
        <w:ind w:right="12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вании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общего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я, для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экспл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атации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дственно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связанных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транс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 инфраст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="00ED7292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ерритор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бще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льзован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я, в 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Классификатор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 установле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след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зрешенного испол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зования 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под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г</w:t>
      </w:r>
      <w:r w:rsidR="00ED7292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плани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ерри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ории: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 желе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нодор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тей;</w:t>
      </w:r>
    </w:p>
    <w:p w:rsidR="00CB5E22" w:rsidRPr="00DC5127" w:rsidRDefault="003824BA" w:rsidP="007F0C0D">
      <w:pPr>
        <w:widowControl w:val="0"/>
        <w:spacing w:line="239" w:lineRule="auto"/>
        <w:ind w:right="13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 авто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обильных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дорог за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делами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елен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 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нктов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ними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орожных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янок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к)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тных 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дств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г,</w:t>
      </w:r>
    </w:p>
    <w:p w:rsidR="00CB5E22" w:rsidRPr="00DC5127" w:rsidRDefault="003824BA" w:rsidP="007F0C0D">
      <w:pPr>
        <w:widowControl w:val="0"/>
        <w:spacing w:line="240" w:lineRule="auto"/>
        <w:ind w:right="2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исключением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видами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зрешенного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с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5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кодами</w:t>
        </w:r>
      </w:hyperlink>
      <w:r w:rsidRPr="00DC5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2.7.1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,</w:t>
        </w:r>
        <w:r w:rsidRPr="00DC5127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hyperlink r:id="rId7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4.9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,</w:t>
        </w:r>
        <w:r w:rsidRPr="00DC5127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hyperlink r:id="rId8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7.2.3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 xml:space="preserve">, </w:t>
        </w:r>
      </w:hyperlink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дназна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раны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анспортных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едств;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азмещение объе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тов,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дназ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аченн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остов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дел,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тственных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 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орожного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дви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ния;</w:t>
      </w:r>
    </w:p>
    <w:p w:rsidR="00CB5E22" w:rsidRPr="00DC5127" w:rsidRDefault="003824BA" w:rsidP="007F0C0D">
      <w:pPr>
        <w:widowControl w:val="0"/>
        <w:spacing w:line="240" w:lineRule="auto"/>
        <w:ind w:right="19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занятия 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фи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открытом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зду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(физ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площадки,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говые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орожки, поля для сп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игры);</w:t>
      </w:r>
    </w:p>
    <w:p w:rsidR="00CB5E22" w:rsidRPr="00DC5127" w:rsidRDefault="003824BA" w:rsidP="007F0C0D">
      <w:pPr>
        <w:widowControl w:val="0"/>
        <w:spacing w:line="240" w:lineRule="auto"/>
        <w:ind w:right="14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ивных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нятия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идами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спорта (причалы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жения, не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 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ющего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инвент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я);</w:t>
      </w:r>
    </w:p>
    <w:p w:rsidR="00CB5E22" w:rsidRPr="00DC5127" w:rsidRDefault="003824BA" w:rsidP="007F0C0D">
      <w:pPr>
        <w:widowControl w:val="0"/>
        <w:spacing w:line="240" w:lineRule="auto"/>
        <w:ind w:right="9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палат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лагер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по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рсий</w:t>
      </w:r>
      <w:r w:rsidRPr="00DC5127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комлению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риродой,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пеших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лок,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троп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дорож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змещение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с познав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льными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едениями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 окр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родн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де; 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хранных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довосстанови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приятий;</w:t>
      </w:r>
    </w:p>
    <w:p w:rsidR="00ED7292" w:rsidRPr="00DC5127" w:rsidRDefault="003824BA" w:rsidP="00ED7292">
      <w:pPr>
        <w:widowControl w:val="0"/>
        <w:spacing w:line="239" w:lineRule="auto"/>
        <w:ind w:right="17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 иск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сственно 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судо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одства в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 размещение об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ительства вн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тей,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змещение объ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портов, раз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строительства,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том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исле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прист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ней,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идр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ужений,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навигаци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друг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ектов, необ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беспеч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одства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ево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водного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нспорта;</w:t>
      </w:r>
      <w:bookmarkStart w:id="3" w:name="_page_36_0"/>
      <w:bookmarkEnd w:id="2"/>
    </w:p>
    <w:p w:rsidR="00CB5E22" w:rsidRPr="00DC5127" w:rsidRDefault="003824BA" w:rsidP="00ED7292">
      <w:pPr>
        <w:widowControl w:val="0"/>
        <w:spacing w:line="239" w:lineRule="auto"/>
        <w:ind w:right="17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эксп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наземных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олит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пос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дочных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станций,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анционных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одов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пасс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эл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вентил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ционн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т;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змещение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 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жений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видов вне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ичного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онорельсов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анспорта,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двесных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натных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г, ф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ов)</w:t>
      </w:r>
    </w:p>
    <w:p w:rsidR="00CB5E22" w:rsidRPr="00DC5127" w:rsidRDefault="003824BA" w:rsidP="007F0C0D">
      <w:pPr>
        <w:widowControl w:val="0"/>
        <w:spacing w:line="240" w:lineRule="auto"/>
        <w:ind w:right="29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8) ледники,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снежник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чьи,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ки,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болот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территори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ные мо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д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одные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бъекты;</w:t>
      </w:r>
    </w:p>
    <w:p w:rsidR="00CB5E22" w:rsidRPr="00DC5127" w:rsidRDefault="003824BA" w:rsidP="007F0C0D">
      <w:pPr>
        <w:widowControl w:val="0"/>
        <w:spacing w:line="240" w:lineRule="auto"/>
        <w:ind w:right="7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9)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имыкающих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дным 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бами,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одимыми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ествления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его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 (водополь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ия, 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ествляем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ажданами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личных н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жд,</w:t>
      </w:r>
    </w:p>
    <w:p w:rsidR="00CB5E22" w:rsidRPr="00DC5127" w:rsidRDefault="003824BA" w:rsidP="007F0C0D">
      <w:pPr>
        <w:widowControl w:val="0"/>
        <w:spacing w:line="240" w:lineRule="auto"/>
        <w:ind w:right="17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абор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(изъя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ие)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рсов для целей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вого и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озяйственн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-быт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снабжени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купание,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маломерных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циклов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других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технических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дств,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назнач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тды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на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ющие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ты 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становлены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м);</w:t>
      </w:r>
    </w:p>
    <w:p w:rsidR="00CB5E22" w:rsidRPr="00DC5127" w:rsidRDefault="003824BA" w:rsidP="007F0C0D">
      <w:pPr>
        <w:widowControl w:val="0"/>
        <w:spacing w:line="239" w:lineRule="auto"/>
        <w:ind w:right="29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емельных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примык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собами,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специ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из пове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др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нажных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-ведение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убительн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ывны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бот,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связ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регов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в);</w:t>
      </w:r>
    </w:p>
    <w:p w:rsidR="00CB5E22" w:rsidRPr="00DC5127" w:rsidRDefault="003824BA" w:rsidP="007F0C0D">
      <w:pPr>
        <w:widowControl w:val="0"/>
        <w:spacing w:before="1" w:line="240" w:lineRule="auto"/>
        <w:ind w:right="28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гидр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хнических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ля эксп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уатации водо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ранилищ (плотин,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водосб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водозаборны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гид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ыбоза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ыбоп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егоз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ний)</w:t>
      </w:r>
    </w:p>
    <w:p w:rsidR="00CB5E22" w:rsidRPr="00DC5127" w:rsidRDefault="003824BA" w:rsidP="007F0C0D">
      <w:pPr>
        <w:widowControl w:val="0"/>
        <w:spacing w:line="239" w:lineRule="auto"/>
        <w:ind w:right="18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уличн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-дорожной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ти: авт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бильных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вайных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пеше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 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 пе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одов, 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львар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оезд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велодо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елотранс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тной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фраст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ры;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идорожных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янок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(па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анспортных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едств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дских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лиц 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сключением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видами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шенного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hyperlink r:id="rId9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кодами</w:t>
        </w:r>
        <w:r w:rsidRPr="00DC5127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2.7.1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 xml:space="preserve">, </w:t>
        </w:r>
      </w:hyperlink>
      <w:hyperlink r:id="rId10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4.9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,</w:t>
        </w:r>
        <w:r w:rsidRPr="00DC5127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hyperlink r:id="rId11">
        <w:r w:rsidRPr="00DC51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7.2.3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,</w:t>
        </w:r>
        <w:r w:rsidRPr="00DC5127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ужений,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дназнач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дств;</w:t>
      </w:r>
    </w:p>
    <w:p w:rsidR="00CB5E22" w:rsidRPr="00DC5127" w:rsidRDefault="003824BA" w:rsidP="007F0C0D">
      <w:pPr>
        <w:widowControl w:val="0"/>
        <w:spacing w:line="240" w:lineRule="auto"/>
        <w:ind w:right="1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корат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плани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овочных,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ктивных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эл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ленения,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злич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рудова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ия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формления,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архитект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рных фо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циона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соору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ний, информ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указателей, пр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меняемых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ные 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 бла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террито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в;</w:t>
      </w:r>
    </w:p>
    <w:p w:rsidR="00CB5E22" w:rsidRPr="00DC5127" w:rsidRDefault="003824BA" w:rsidP="007F0C0D">
      <w:pPr>
        <w:widowControl w:val="0"/>
        <w:spacing w:line="240" w:lineRule="auto"/>
        <w:ind w:right="8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сооружений,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спечивающих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вку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воды,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пла, элект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ичества,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а, отвод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ацион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в,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движим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(котельны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сосных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станций,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в, линий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э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дач,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ансфо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подстан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ов, линий связи,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леф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нций,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нализ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стояно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астерских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обсл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живания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рийн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ники,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необ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сбора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плавки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га)».</w:t>
      </w:r>
    </w:p>
    <w:p w:rsidR="00CB5E22" w:rsidRPr="00DC5127" w:rsidRDefault="003824BA" w:rsidP="007F0C0D">
      <w:pPr>
        <w:widowControl w:val="0"/>
        <w:spacing w:line="240" w:lineRule="auto"/>
        <w:ind w:right="17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Вспомогательные ви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зрешенного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лько в 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дополнит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шению к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сновным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еше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 и ус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овно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шенным вид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ьзования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осущест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яемые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ними.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ыбор вспомогат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 без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выбора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вида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нного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сматриваетс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B5E22" w:rsidRPr="00DC5127" w:rsidRDefault="00CB5E22" w:rsidP="007F0C0D">
      <w:pPr>
        <w:spacing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CB5E22" w:rsidP="007F0C0D">
      <w:pPr>
        <w:spacing w:after="24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7292" w:rsidRPr="00DC5127" w:rsidRDefault="003824BA" w:rsidP="00ED7292">
      <w:pPr>
        <w:widowControl w:val="0"/>
        <w:spacing w:line="240" w:lineRule="auto"/>
        <w:ind w:left="922" w:right="29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пара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решённого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строительства,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</w:t>
      </w:r>
      <w:bookmarkStart w:id="4" w:name="_page_41_0"/>
      <w:bookmarkEnd w:id="3"/>
    </w:p>
    <w:p w:rsidR="00ED7292" w:rsidRPr="00DC5127" w:rsidRDefault="00ED7292" w:rsidP="00ED7292">
      <w:pPr>
        <w:widowControl w:val="0"/>
        <w:spacing w:line="240" w:lineRule="auto"/>
        <w:ind w:left="922" w:right="29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B5E22" w:rsidRPr="00DC5127" w:rsidRDefault="003824BA" w:rsidP="00ED7292">
      <w:pPr>
        <w:widowControl w:val="0"/>
        <w:tabs>
          <w:tab w:val="left" w:pos="1134"/>
        </w:tabs>
        <w:spacing w:line="240" w:lineRule="auto"/>
        <w:ind w:right="291" w:firstLine="92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(мин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шённо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ительс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еконст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кции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капитальн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 вк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ючают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бя:</w:t>
      </w:r>
    </w:p>
    <w:p w:rsidR="00CB5E22" w:rsidRPr="00DC5127" w:rsidRDefault="003824BA" w:rsidP="007F0C0D">
      <w:pPr>
        <w:widowControl w:val="0"/>
        <w:spacing w:line="240" w:lineRule="auto"/>
        <w:ind w:right="93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(мин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мальные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(или)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льные)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площадь;</w:t>
      </w:r>
    </w:p>
    <w:p w:rsidR="00CB5E22" w:rsidRPr="00DC5127" w:rsidRDefault="003824BA" w:rsidP="007F0C0D">
      <w:pPr>
        <w:widowControl w:val="0"/>
        <w:spacing w:line="240" w:lineRule="auto"/>
        <w:ind w:right="24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2) 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 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целях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деления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щения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делами которых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щено 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ство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 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жений;</w:t>
      </w:r>
    </w:p>
    <w:p w:rsidR="00CB5E22" w:rsidRPr="00DC5127" w:rsidRDefault="003824BA" w:rsidP="007F0C0D">
      <w:pPr>
        <w:widowControl w:val="0"/>
        <w:spacing w:line="240" w:lineRule="auto"/>
        <w:ind w:right="64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дельное колич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ство 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или предель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 выс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строений, 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жений;</w:t>
      </w:r>
    </w:p>
    <w:p w:rsidR="00CB5E22" w:rsidRPr="00DC5127" w:rsidRDefault="003824BA" w:rsidP="007F0C0D">
      <w:pPr>
        <w:widowControl w:val="0"/>
        <w:spacing w:line="240" w:lineRule="auto"/>
        <w:ind w:right="80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ксимальный процент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стройки 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ицах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опр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деляемый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ношение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ощади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торая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всей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площади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участка.</w:t>
      </w:r>
    </w:p>
    <w:p w:rsidR="00CB5E22" w:rsidRPr="00DC5127" w:rsidRDefault="003824BA" w:rsidP="00ED7292">
      <w:pPr>
        <w:widowControl w:val="0"/>
        <w:tabs>
          <w:tab w:val="left" w:pos="8647"/>
        </w:tabs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сли 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примени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</w:t>
      </w:r>
      <w:r w:rsidR="00ED7292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ксималь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ые)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змеры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 их площадь,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пунктами 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-4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 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тьи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дельные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ённо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льства, 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средств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ном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егла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енте прим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этой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рритори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казыв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что так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предельные (миним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ксималь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ые)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змеры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предельные 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азрешё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 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становлению.</w:t>
      </w:r>
    </w:p>
    <w:p w:rsidR="00CB5E22" w:rsidRPr="00DC5127" w:rsidRDefault="003824BA" w:rsidP="007F0C0D">
      <w:pPr>
        <w:widowControl w:val="0"/>
        <w:spacing w:before="1" w:line="240" w:lineRule="auto"/>
        <w:ind w:right="11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редельные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знач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 индиви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каждой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 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выделенной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вания.</w:t>
      </w:r>
    </w:p>
    <w:p w:rsidR="00CB5E22" w:rsidRPr="00DC5127" w:rsidRDefault="003824BA" w:rsidP="007F0C0D">
      <w:pPr>
        <w:widowControl w:val="0"/>
        <w:spacing w:line="239" w:lineRule="auto"/>
        <w:ind w:right="26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зон, выд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 видам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решённого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навлива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ься неск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дзон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различными 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четаниями 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етров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ё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изм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нения недвижимости,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одинак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выми списками видов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ённого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недвижимости.</w:t>
      </w:r>
    </w:p>
    <w:p w:rsidR="00CB5E22" w:rsidRPr="00DC5127" w:rsidRDefault="00CB5E22" w:rsidP="007F0C0D">
      <w:pPr>
        <w:spacing w:after="19" w:line="200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B5E22" w:rsidRPr="00DC5127" w:rsidRDefault="003824BA" w:rsidP="007F0C0D">
      <w:pPr>
        <w:widowControl w:val="0"/>
        <w:spacing w:line="240" w:lineRule="auto"/>
        <w:ind w:left="2687" w:right="555" w:hanging="150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льные)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размеры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 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площадь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ED7292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едельные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(миним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(или)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альные)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площадь, как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 для жил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ториальных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непос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едственно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достроительном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ка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не.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left="144" w:right="21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35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иц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частков в целях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щения здани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делами 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льство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строени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</w:t>
      </w:r>
    </w:p>
    <w:p w:rsidR="00CB5E22" w:rsidRPr="00DC5127" w:rsidRDefault="00CB5E22" w:rsidP="007F0C0D">
      <w:pPr>
        <w:spacing w:after="10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right="27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мин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 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в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целях опр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деления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ний,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делами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ений,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ний,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вило,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жилых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бществ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еловых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 и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атся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едственно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льном реглам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применит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 к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ждой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еррит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 з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не.</w:t>
      </w:r>
    </w:p>
    <w:p w:rsidR="00CB5E22" w:rsidRPr="00DC5127" w:rsidRDefault="003824BA" w:rsidP="00ED7292">
      <w:pPr>
        <w:widowControl w:val="0"/>
        <w:spacing w:line="239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азмещении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имо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 отс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пов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ниц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ельном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иториаль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учитывать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ED7292" w:rsidRPr="00DC5127" w:rsidRDefault="003824BA" w:rsidP="00ED7292">
      <w:pPr>
        <w:widowControl w:val="0"/>
        <w:spacing w:line="240" w:lineRule="auto"/>
        <w:ind w:right="21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Здания след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ет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азмещ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пом от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линий.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мещение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даний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линии 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скается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слови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кции сл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живше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стройки.</w:t>
      </w:r>
      <w:bookmarkStart w:id="5" w:name="_page_43_0"/>
      <w:bookmarkEnd w:id="4"/>
    </w:p>
    <w:p w:rsidR="00ED7292" w:rsidRPr="00DC5127" w:rsidRDefault="00ED7292" w:rsidP="00ED7292">
      <w:pPr>
        <w:widowControl w:val="0"/>
        <w:spacing w:line="240" w:lineRule="auto"/>
        <w:ind w:right="21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B5E22" w:rsidRPr="00DC5127" w:rsidRDefault="003824BA" w:rsidP="00ED7292">
      <w:pPr>
        <w:widowControl w:val="0"/>
        <w:spacing w:line="240" w:lineRule="auto"/>
        <w:ind w:right="21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36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Предельное количество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ажей или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дельная 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стр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 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</w:t>
      </w:r>
    </w:p>
    <w:p w:rsidR="00CB5E22" w:rsidRPr="00DC5127" w:rsidRDefault="00CB5E22" w:rsidP="007F0C0D">
      <w:pPr>
        <w:spacing w:after="8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right="68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личеству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э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ажей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(или)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ьной высоте зданий,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как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 для жилых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ториальных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н, 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зон, 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одит ист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ьная 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сть 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да, 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жатся непоср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дственно 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тельном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применитель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ждой терри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оне.</w:t>
      </w:r>
    </w:p>
    <w:p w:rsidR="00CB5E22" w:rsidRPr="00DC5127" w:rsidRDefault="003824BA" w:rsidP="007F0C0D">
      <w:pPr>
        <w:widowControl w:val="0"/>
        <w:spacing w:line="240" w:lineRule="auto"/>
        <w:ind w:right="31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ельной высоте здан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жений,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илами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землеп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ания 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няются на ант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нтиляци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дым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вые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шпили,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ды, выходы на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влю,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также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текленные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световые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фонари.</w:t>
      </w:r>
    </w:p>
    <w:p w:rsidR="00CB5E22" w:rsidRPr="00DC5127" w:rsidRDefault="003824BA" w:rsidP="007F0C0D">
      <w:pPr>
        <w:widowControl w:val="0"/>
        <w:spacing w:line="240" w:lineRule="auto"/>
        <w:ind w:right="13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Макс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льная вы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стро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ставе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новлена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дневной пов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мли.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 э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ая пов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ность земли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высотн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нта, зафикси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ванная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тийской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рдин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 до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чала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инжене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т, 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отке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нтации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ке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тории с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жением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альной планир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вки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left="541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ья 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37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Максимальный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 заст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</w:p>
    <w:p w:rsidR="00CB5E22" w:rsidRPr="00DC5127" w:rsidRDefault="00CB5E22" w:rsidP="007F0C0D">
      <w:pPr>
        <w:spacing w:after="10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right="25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Максим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льный 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пределяется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отношение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ммарной площади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участк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,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котор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 быть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ена, 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площади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участка.</w:t>
      </w:r>
    </w:p>
    <w:p w:rsidR="00CB5E22" w:rsidRPr="00DC5127" w:rsidRDefault="003824BA" w:rsidP="007C0064">
      <w:pPr>
        <w:widowControl w:val="0"/>
        <w:spacing w:line="240" w:lineRule="auto"/>
        <w:ind w:right="11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Максим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льный 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частка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станавливается,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вило,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жилых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 непос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дственно в градостроительном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каждой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ториальной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оне.</w:t>
      </w:r>
    </w:p>
    <w:p w:rsidR="00CB5E22" w:rsidRPr="00DC5127" w:rsidRDefault="00CB5E22" w:rsidP="007F0C0D">
      <w:pPr>
        <w:spacing w:after="11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4C231A">
      <w:pPr>
        <w:widowControl w:val="0"/>
        <w:spacing w:line="240" w:lineRule="auto"/>
        <w:ind w:right="78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38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словиям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следия</w:t>
      </w:r>
    </w:p>
    <w:p w:rsidR="00CB5E22" w:rsidRPr="00DC5127" w:rsidRDefault="00CB5E22" w:rsidP="007F0C0D">
      <w:pPr>
        <w:spacing w:after="35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F0C0D">
      <w:pPr>
        <w:widowControl w:val="0"/>
        <w:spacing w:line="240" w:lineRule="auto"/>
        <w:ind w:right="26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Ограничения по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словиям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храны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дия дейс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ют в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жё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тносятся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созданию,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тов капит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 их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рному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шению,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тикам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стро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тельства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действ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нодательством.</w:t>
      </w:r>
    </w:p>
    <w:p w:rsidR="00CB5E22" w:rsidRPr="00DC5127" w:rsidRDefault="003824BA" w:rsidP="007F0C0D">
      <w:pPr>
        <w:widowControl w:val="0"/>
        <w:spacing w:line="240" w:lineRule="auto"/>
        <w:ind w:right="26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ание 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роительства,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 яв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яются па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ятник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 истории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в пределах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с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овиями,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выделенным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овиям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 наследия,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тся:</w:t>
      </w:r>
    </w:p>
    <w:p w:rsidR="00CB5E22" w:rsidRPr="00DC5127" w:rsidRDefault="003824BA" w:rsidP="007C0064">
      <w:pPr>
        <w:widowControl w:val="0"/>
        <w:tabs>
          <w:tab w:val="left" w:pos="9639"/>
        </w:tabs>
        <w:spacing w:line="240" w:lineRule="auto"/>
        <w:ind w:right="26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ми к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ющим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ориальным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нам, обозначенным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арте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адострои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огр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ничений, 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наст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ящей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й;</w:t>
      </w:r>
    </w:p>
    <w:p w:rsidR="00CB5E22" w:rsidRPr="00DC5127" w:rsidRDefault="003824BA" w:rsidP="007C0064">
      <w:pPr>
        <w:widowControl w:val="0"/>
        <w:tabs>
          <w:tab w:val="left" w:pos="9639"/>
        </w:tabs>
        <w:spacing w:before="1" w:line="240" w:lineRule="auto"/>
        <w:ind w:right="26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ничениями,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соо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ветствии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мативными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аво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 и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н, пе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численными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атье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39 нас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оящих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правил.</w:t>
      </w:r>
    </w:p>
    <w:p w:rsidR="00CB5E22" w:rsidRPr="00DC5127" w:rsidRDefault="00CB5E22" w:rsidP="007F0C0D">
      <w:pPr>
        <w:spacing w:after="36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C0064" w:rsidRPr="00DC5127" w:rsidRDefault="003824BA" w:rsidP="007C0064">
      <w:pPr>
        <w:widowControl w:val="0"/>
        <w:spacing w:line="239" w:lineRule="auto"/>
        <w:ind w:right="78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39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зем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словиям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окружающей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ды,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щиты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чрезвычайных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итуаций 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ногенно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ктера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вопрос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bookmarkStart w:id="6" w:name="_page_47_0"/>
      <w:bookmarkEnd w:id="5"/>
    </w:p>
    <w:p w:rsidR="00CB5E22" w:rsidRPr="00DC5127" w:rsidRDefault="003824BA" w:rsidP="007C0064">
      <w:pPr>
        <w:widowControl w:val="0"/>
        <w:spacing w:line="239" w:lineRule="auto"/>
        <w:ind w:right="78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льзо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ание 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мельных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капиталь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роительства,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быми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ерритории, выделенных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 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о-эпи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словиям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ий,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трои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ельного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ания, опр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деляется:</w:t>
      </w:r>
    </w:p>
    <w:p w:rsidR="00CB5E22" w:rsidRPr="00DC5127" w:rsidRDefault="003824BA" w:rsidP="007F0C0D">
      <w:pPr>
        <w:widowControl w:val="0"/>
        <w:spacing w:line="240" w:lineRule="auto"/>
        <w:ind w:right="83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а)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достроит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ми 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оответств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ющим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ториальным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зонам,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аченным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 наст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ящих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 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граничений,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настоя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ей 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right="22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б) ограничениями,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зако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иными норм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ными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вовыми 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тарн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ащитным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м,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нам,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иным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нам ограниче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й.</w:t>
      </w:r>
    </w:p>
    <w:p w:rsidR="00CB5E22" w:rsidRPr="00DC5127" w:rsidRDefault="003824BA" w:rsidP="007F0C0D">
      <w:pPr>
        <w:widowControl w:val="0"/>
        <w:spacing w:line="238" w:lineRule="auto"/>
        <w:ind w:right="42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ельные участки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тельства,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зон с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собыми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рриторий,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чьи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аракт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истики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соотв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ют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ениям,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становленным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аконами,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иными 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ительно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зон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спользования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рриторий,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яются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ктами,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несоответств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ими наст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ящим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равил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CB5E22" w:rsidRPr="00DC5127" w:rsidRDefault="003824BA" w:rsidP="007F0C0D">
      <w:pPr>
        <w:widowControl w:val="0"/>
        <w:spacing w:line="240" w:lineRule="auto"/>
        <w:ind w:right="46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частков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ьства,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-защ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зонах производств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транспо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тных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дприятий, объек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инфр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ры,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-складских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в, очистн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станавливаются:</w:t>
      </w:r>
    </w:p>
    <w:p w:rsidR="00CB5E22" w:rsidRPr="00DC5127" w:rsidRDefault="003824BA" w:rsidP="007F0C0D">
      <w:pPr>
        <w:widowControl w:val="0"/>
        <w:spacing w:line="240" w:lineRule="auto"/>
        <w:ind w:right="112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виды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–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твии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ими санит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норма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и;</w:t>
      </w:r>
    </w:p>
    <w:p w:rsidR="00CB5E22" w:rsidRPr="00DC5127" w:rsidRDefault="003824BA" w:rsidP="007F0C0D">
      <w:pPr>
        <w:widowControl w:val="0"/>
        <w:spacing w:line="240" w:lineRule="auto"/>
        <w:ind w:right="23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зрешенные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 быть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зрешены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 специ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согласованию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тер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ьными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ргана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итарн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-эпидемиологич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ля на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 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м.</w:t>
      </w:r>
    </w:p>
    <w:p w:rsidR="00CB5E22" w:rsidRPr="00DC5127" w:rsidRDefault="003824BA" w:rsidP="007F0C0D">
      <w:pPr>
        <w:widowControl w:val="0"/>
        <w:spacing w:line="240" w:lineRule="auto"/>
        <w:ind w:right="54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Ограничения использования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-защи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анспортных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дприятий,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ком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анспортной инфраст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комм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-складск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ектов,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иных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ектов, установлены сл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ими но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правовыми 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ами:</w:t>
      </w:r>
    </w:p>
    <w:p w:rsidR="00CB5E22" w:rsidRPr="00DC5127" w:rsidRDefault="003824BA" w:rsidP="007F0C0D">
      <w:pPr>
        <w:widowControl w:val="0"/>
        <w:spacing w:line="240" w:lineRule="auto"/>
        <w:ind w:right="14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0.03.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99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«О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санитарн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демиологическом благополучии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селения»;</w:t>
      </w:r>
    </w:p>
    <w:p w:rsidR="00CB5E22" w:rsidRPr="00DC5127" w:rsidRDefault="003824BA" w:rsidP="007F0C0D">
      <w:pPr>
        <w:widowControl w:val="0"/>
        <w:spacing w:line="240" w:lineRule="auto"/>
        <w:ind w:right="115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4.05.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99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6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ного возду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left="567" w:right="27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льный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10.01.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02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7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DC5127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4) </w:t>
      </w:r>
      <w:hyperlink r:id="rId12"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СанПиН</w:t>
        </w:r>
        <w:r w:rsidRPr="00DC5127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2.1.288</w:t>
        </w:r>
        <w:r w:rsidRPr="00DC5127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2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-</w:t>
        </w:r>
        <w:r w:rsidRPr="00DC5127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1</w:t>
        </w:r>
        <w:r w:rsidRPr="00DC5127">
          <w:rPr>
            <w:rFonts w:ascii="Times New Roman" w:eastAsia="Arial" w:hAnsi="Times New Roman" w:cs="Times New Roman"/>
            <w:color w:val="000000"/>
            <w:sz w:val="24"/>
            <w:szCs w:val="24"/>
          </w:rPr>
          <w:t>1</w:t>
        </w:r>
        <w:r w:rsidRPr="00DC5127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 xml:space="preserve"> </w:t>
        </w:r>
      </w:hyperlink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Гигиенические 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бования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ю,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ву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</w:p>
    <w:p w:rsidR="00CB5E22" w:rsidRPr="00DC5127" w:rsidRDefault="003824BA" w:rsidP="007F0C0D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нию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кладбищ,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даний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 похор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right="16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2.1.4.1110-02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Зоны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ис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водоснабж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и водопр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значения»;</w:t>
      </w:r>
    </w:p>
    <w:p w:rsidR="00CB5E22" w:rsidRPr="00DC5127" w:rsidRDefault="003824BA" w:rsidP="007F0C0D">
      <w:pPr>
        <w:widowControl w:val="0"/>
        <w:spacing w:line="240" w:lineRule="auto"/>
        <w:ind w:right="66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2.1.5.98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00.2.1.5.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т,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тарная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ектов. Гиги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 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ебования к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вод. Санит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вила и 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мы»;</w:t>
      </w:r>
    </w:p>
    <w:p w:rsidR="00CB5E22" w:rsidRPr="00DC5127" w:rsidRDefault="003824BA" w:rsidP="007F0C0D">
      <w:pPr>
        <w:widowControl w:val="0"/>
        <w:spacing w:line="240" w:lineRule="auto"/>
        <w:ind w:right="548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7)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2.1.6.1032-01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Гигиенические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 обеспе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чества 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сф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рного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ха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right="114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8)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2.2.1/2.1.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.120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-03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Санитарн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защитные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зоны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ная классифик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ция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приятий,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иных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»;</w:t>
      </w:r>
    </w:p>
    <w:p w:rsidR="00CB5E22" w:rsidRPr="00DC5127" w:rsidRDefault="003824BA" w:rsidP="007F0C0D">
      <w:pPr>
        <w:widowControl w:val="0"/>
        <w:spacing w:line="239" w:lineRule="auto"/>
        <w:ind w:right="13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CB5E22" w:rsidRPr="00DC5127" w:rsidSect="00A0153F">
          <w:pgSz w:w="11906" w:h="16838"/>
          <w:pgMar w:top="720" w:right="720" w:bottom="720" w:left="720" w:header="0" w:footer="0" w:gutter="0"/>
          <w:cols w:space="708"/>
        </w:sect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9) СП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.2.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131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-03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ельство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экспл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атация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едприятий.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Гиги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ребования к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анию вно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 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ящ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ся 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онстр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емых промышленных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предприятий. Санит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-эпидемиологические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правила»;</w:t>
      </w:r>
      <w:bookmarkEnd w:id="6"/>
    </w:p>
    <w:p w:rsidR="00CB5E22" w:rsidRPr="00DC5127" w:rsidRDefault="003824BA" w:rsidP="007F0C0D">
      <w:pPr>
        <w:widowControl w:val="0"/>
        <w:spacing w:line="240" w:lineRule="auto"/>
        <w:ind w:right="10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7" w:name="_page_50_0"/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СП 42-1333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сельских поселений. Акт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ализи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ванная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редакция СНиП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7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.0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-8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*».</w:t>
      </w:r>
    </w:p>
    <w:p w:rsidR="00CB5E22" w:rsidRPr="00DC5127" w:rsidRDefault="003824BA" w:rsidP="007F0C0D">
      <w:pPr>
        <w:widowControl w:val="0"/>
        <w:spacing w:line="240" w:lineRule="auto"/>
        <w:ind w:right="105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оны,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ибр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ащитные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береговые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осы водных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выделяют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в целях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упреждения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дотвращ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микр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бного 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имическ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грязн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пове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д,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дотвращения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грязнения,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сорения,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заиления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ист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щения водных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ранен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ды </w:t>
      </w:r>
      <w:r w:rsidRPr="00DC5127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дного,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вотного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раститель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ира.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ных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капитальн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 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доох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 приб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ежных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защитн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говых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полосах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ктов,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виды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еляемые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дным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дексом 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ации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иными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ктами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кой Феде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ции.</w:t>
      </w:r>
    </w:p>
    <w:p w:rsidR="00CB5E22" w:rsidRPr="00DC5127" w:rsidRDefault="003824BA" w:rsidP="007F0C0D">
      <w:pPr>
        <w:widowControl w:val="0"/>
        <w:spacing w:line="240" w:lineRule="auto"/>
        <w:ind w:right="22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Зоны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чников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одоснабж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целях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преждения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предотвращения за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ря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нения в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ектов, сл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жащих ист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чник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 снабжен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лённых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нктов.</w:t>
      </w:r>
    </w:p>
    <w:p w:rsidR="00CB5E22" w:rsidRPr="00DC5127" w:rsidRDefault="003824BA" w:rsidP="007C0064">
      <w:pPr>
        <w:widowControl w:val="0"/>
        <w:spacing w:line="238" w:lineRule="auto"/>
        <w:ind w:right="26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Для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капи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чников пить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станавливаются:</w:t>
      </w:r>
    </w:p>
    <w:p w:rsidR="00CB5E22" w:rsidRPr="00DC5127" w:rsidRDefault="003824BA" w:rsidP="007C0064">
      <w:pPr>
        <w:widowControl w:val="0"/>
        <w:spacing w:before="2" w:line="240" w:lineRule="auto"/>
        <w:ind w:right="26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виды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енного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 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деляемые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ции;</w:t>
      </w:r>
    </w:p>
    <w:p w:rsidR="00CB5E22" w:rsidRPr="00DC5127" w:rsidRDefault="003824BA" w:rsidP="007F0C0D">
      <w:pPr>
        <w:widowControl w:val="0"/>
        <w:spacing w:line="240" w:lineRule="auto"/>
        <w:ind w:right="8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зрешенные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ые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 быть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зрешены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 специ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согласованию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 тер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ьными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ргана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авления,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аны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дного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уполномоченных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дар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ганов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 основ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нии поря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делённо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ющими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тив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ктами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CB5E22" w:rsidRPr="00DC5127" w:rsidRDefault="003824BA" w:rsidP="007F0C0D">
      <w:pPr>
        <w:widowControl w:val="0"/>
        <w:spacing w:line="240" w:lineRule="auto"/>
        <w:ind w:right="147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7.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Ограничения использования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капит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льного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нах охр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источников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ьев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доснабжения,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становлены сле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вными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вовыми ак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дный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сийской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right="14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0.03.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99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«О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санитарн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демиологическом благополучии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селения»;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0.01.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02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7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еды»;</w:t>
      </w:r>
    </w:p>
    <w:p w:rsidR="00CB5E22" w:rsidRPr="00DC5127" w:rsidRDefault="003824BA" w:rsidP="007F0C0D">
      <w:pPr>
        <w:widowControl w:val="0"/>
        <w:spacing w:line="240" w:lineRule="auto"/>
        <w:ind w:right="16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2.1.4.1110-02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Зоны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ис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чни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водоснабж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и водопр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водов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ого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значения»;</w:t>
      </w:r>
    </w:p>
    <w:p w:rsidR="00CB5E22" w:rsidRPr="00DC5127" w:rsidRDefault="003824BA" w:rsidP="007F0C0D">
      <w:pPr>
        <w:widowControl w:val="0"/>
        <w:spacing w:line="240" w:lineRule="auto"/>
        <w:ind w:right="66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5) СанПиН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2.1.5.98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00.2.1.5.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т,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нитарная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ектов. Гиги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ничес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ие 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ебования к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вер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вод. Санит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вила и 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мы»;</w:t>
      </w:r>
    </w:p>
    <w:p w:rsidR="00CB5E22" w:rsidRPr="00DC5127" w:rsidRDefault="003824BA" w:rsidP="007F0C0D">
      <w:pPr>
        <w:widowControl w:val="0"/>
        <w:spacing w:line="240" w:lineRule="auto"/>
        <w:ind w:right="23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8.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Зоны затопления,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подтопления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ются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щения негативного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вия вод (з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пления,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подтопления,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шения бе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дных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ектов, заболачи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ания).</w:t>
      </w:r>
    </w:p>
    <w:p w:rsidR="00CB5E22" w:rsidRPr="00DC5127" w:rsidRDefault="003824BA" w:rsidP="007F0C0D">
      <w:pPr>
        <w:widowControl w:val="0"/>
        <w:spacing w:line="240" w:lineRule="auto"/>
        <w:ind w:right="9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Ограничения использования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расположенных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 них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 капитальн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 и ос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ествления эк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ин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 деятельности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 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казыв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тся в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шении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полном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ченного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льством Российской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рации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 ор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ана исполнит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власти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новлении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 приаэродромной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территории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целях обеспеч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ности полетов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ов,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рспе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звития аэ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рта и исключения негативного 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здействия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бор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ома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возд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дов на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вье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ч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елове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 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ешен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приним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тся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полож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уш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декса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сийск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C0064" w:rsidRPr="00DC5127" w:rsidRDefault="003824BA" w:rsidP="007C0064">
      <w:pPr>
        <w:widowControl w:val="0"/>
        <w:spacing w:line="239" w:lineRule="auto"/>
        <w:ind w:right="30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ничения использования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частк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оительства,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очих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быми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словиями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выдел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условиям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щиты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 чр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звыч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сит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аций природного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ногенно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 хар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иным воп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осам,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становлены сле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щими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вными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вовыми ак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bookmarkStart w:id="8" w:name="_page_52_0"/>
      <w:bookmarkEnd w:id="7"/>
    </w:p>
    <w:p w:rsidR="007C0064" w:rsidRPr="00DC5127" w:rsidRDefault="003824BA" w:rsidP="007C0064">
      <w:pPr>
        <w:widowControl w:val="0"/>
        <w:spacing w:line="239" w:lineRule="auto"/>
        <w:ind w:right="30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1) Зем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ии; </w:t>
      </w:r>
    </w:p>
    <w:p w:rsidR="00CB5E22" w:rsidRPr="00DC5127" w:rsidRDefault="003824BA" w:rsidP="007C0064">
      <w:pPr>
        <w:widowControl w:val="0"/>
        <w:spacing w:line="239" w:lineRule="auto"/>
        <w:ind w:right="30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дный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сийской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едер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left="567"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3)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зд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декс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ссийской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Фед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ии;</w:t>
      </w:r>
    </w:p>
    <w:p w:rsidR="00CB5E22" w:rsidRPr="00DC5127" w:rsidRDefault="003824BA" w:rsidP="007F0C0D">
      <w:pPr>
        <w:widowControl w:val="0"/>
        <w:spacing w:line="240" w:lineRule="auto"/>
        <w:ind w:right="14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3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0.03.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99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«О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санитарн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-эп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демиологическом благополучии 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селения»;</w:t>
      </w:r>
    </w:p>
    <w:p w:rsidR="00CB5E22" w:rsidRPr="00DC5127" w:rsidRDefault="003824BA" w:rsidP="007F0C0D">
      <w:pPr>
        <w:widowControl w:val="0"/>
        <w:spacing w:line="240" w:lineRule="auto"/>
        <w:ind w:right="114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4.05.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99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6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ного возду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B5E22" w:rsidRPr="00DC5127" w:rsidRDefault="003824BA" w:rsidP="007F0C0D">
      <w:pPr>
        <w:widowControl w:val="0"/>
        <w:spacing w:line="240" w:lineRule="auto"/>
        <w:ind w:left="567" w:right="50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6) 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акон 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0.01.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02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7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жающ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ды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7)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овление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равит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РФ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27.0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8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 N 972 «Об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тверждении</w:t>
      </w:r>
    </w:p>
    <w:p w:rsidR="00CB5E22" w:rsidRPr="00DC5127" w:rsidRDefault="003824BA" w:rsidP="007F0C0D">
      <w:pPr>
        <w:widowControl w:val="0"/>
        <w:spacing w:line="240" w:lineRule="auto"/>
        <w:ind w:right="133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о создан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 ст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циона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на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людений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сост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янием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ющей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приро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загрязнением»;</w:t>
      </w:r>
    </w:p>
    <w:p w:rsidR="00CB5E22" w:rsidRPr="00DC5127" w:rsidRDefault="003824BA" w:rsidP="007F0C0D">
      <w:pPr>
        <w:widowControl w:val="0"/>
        <w:spacing w:line="240" w:lineRule="auto"/>
        <w:ind w:right="462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8)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овление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равит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РФ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24.0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 №160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«О 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рядке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становления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ых зон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ктов электросетевого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озяйс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ловий 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вания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ельных участков,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лож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ницах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н»;</w:t>
      </w:r>
    </w:p>
    <w:p w:rsidR="00CB5E22" w:rsidRPr="00DC5127" w:rsidRDefault="003824BA" w:rsidP="007F0C0D">
      <w:pPr>
        <w:widowControl w:val="0"/>
        <w:spacing w:line="240" w:lineRule="auto"/>
        <w:ind w:right="743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9)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овление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равит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льства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от 18.0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4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2014 N 360 «Об опр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делении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 з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я, подт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пления»;</w:t>
      </w:r>
    </w:p>
    <w:p w:rsidR="00CB5E22" w:rsidRPr="00DC5127" w:rsidRDefault="003824BA" w:rsidP="007F0C0D">
      <w:pPr>
        <w:widowControl w:val="0"/>
        <w:spacing w:line="239" w:lineRule="auto"/>
        <w:ind w:right="28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льства РФ от 05.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14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становлении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зон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быми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овиями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спользования зе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ель для обеспеч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 функциони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ния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женных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ссийс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рации, др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войск,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воинских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анов,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выполняющих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дачи в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бласти обо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 стран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»;</w:t>
      </w:r>
    </w:p>
    <w:p w:rsidR="00CB5E22" w:rsidRPr="00DC5127" w:rsidRDefault="003824BA" w:rsidP="007F0C0D">
      <w:pPr>
        <w:widowControl w:val="0"/>
        <w:spacing w:before="1" w:line="240" w:lineRule="auto"/>
        <w:ind w:right="101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) СП 42-1333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«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льство.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Планировка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строй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 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дских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сельских поселений. Актуал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ованная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едакция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СНиП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7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0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-8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9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*».</w:t>
      </w:r>
    </w:p>
    <w:p w:rsidR="00CB5E22" w:rsidRPr="00DC5127" w:rsidRDefault="003824BA" w:rsidP="007F0C0D">
      <w:pPr>
        <w:widowControl w:val="0"/>
        <w:spacing w:line="239" w:lineRule="auto"/>
        <w:ind w:right="1356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нные нормативные 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овые акты прим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няются 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акции, ак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дату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нения.</w:t>
      </w:r>
    </w:p>
    <w:p w:rsidR="00CB5E22" w:rsidRPr="00DC5127" w:rsidRDefault="00CB5E22" w:rsidP="007F0C0D">
      <w:pPr>
        <w:spacing w:after="11" w:line="220" w:lineRule="exact"/>
        <w:jc w:val="both"/>
        <w:rPr>
          <w:rFonts w:ascii="Times New Roman" w:eastAsia="Arial" w:hAnsi="Times New Roman" w:cs="Times New Roman"/>
        </w:rPr>
      </w:pPr>
    </w:p>
    <w:p w:rsidR="00CB5E22" w:rsidRPr="00DC5127" w:rsidRDefault="003824BA" w:rsidP="007F0C0D">
      <w:pPr>
        <w:widowControl w:val="0"/>
        <w:spacing w:line="240" w:lineRule="auto"/>
        <w:ind w:left="96" w:right="17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ья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 xml:space="preserve"> 40</w:t>
      </w: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DC5127">
        <w:rPr>
          <w:rFonts w:ascii="Times New Roman" w:eastAsia="Arial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Расче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 показатели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нима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ьно доп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стимого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вня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нности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тории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 инфр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 и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сче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ы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ели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ксимально д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вня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ритори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сти указ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ктов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ления в сл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сли в 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ницах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 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ны,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енит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станавливается г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адос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ьный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нт,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сматрива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тся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ествление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льности 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комплексн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устойчивому 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ию 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ритории.</w:t>
      </w:r>
    </w:p>
    <w:p w:rsidR="00CB5E22" w:rsidRPr="00DC5127" w:rsidRDefault="00CB5E22" w:rsidP="007F0C0D">
      <w:pPr>
        <w:spacing w:after="111" w:line="24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B5E22" w:rsidRPr="00DC5127" w:rsidRDefault="003824BA" w:rsidP="007C0064">
      <w:pPr>
        <w:widowControl w:val="0"/>
        <w:tabs>
          <w:tab w:val="left" w:pos="1569"/>
          <w:tab w:val="left" w:pos="2255"/>
          <w:tab w:val="left" w:pos="3934"/>
          <w:tab w:val="left" w:pos="5241"/>
          <w:tab w:val="left" w:pos="6039"/>
          <w:tab w:val="left" w:pos="7016"/>
          <w:tab w:val="left" w:pos="8145"/>
          <w:tab w:val="left" w:pos="8923"/>
        </w:tabs>
        <w:spacing w:line="240" w:lineRule="auto"/>
        <w:ind w:right="-24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еят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льность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мплексному</w:t>
      </w:r>
      <w:r w:rsidRPr="00DC5127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устойчивому</w:t>
      </w:r>
      <w:r w:rsidRPr="00DC5127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азвитию</w:t>
      </w:r>
      <w:r w:rsidRPr="00DC5127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рии</w:t>
      </w:r>
      <w:r w:rsidRPr="00DC5127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-осуществляемая</w:t>
      </w:r>
      <w:r w:rsidRPr="00DC5127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целях</w:t>
      </w:r>
      <w:r w:rsidRPr="00DC5127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обеспеч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DC5127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наиб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лее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эффективно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использ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вания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тории</w:t>
      </w:r>
      <w:r w:rsidRPr="00DC5127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деят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льность</w:t>
      </w:r>
      <w:r w:rsidRPr="00DC5127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подгот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вке</w:t>
      </w:r>
      <w:r w:rsidRPr="00DC5127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тверждению</w:t>
      </w:r>
      <w:r w:rsidRPr="00DC5127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док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r w:rsidRPr="00DC5127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ке 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тории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размещения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ктов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льного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ельства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жило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о, 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водств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о,</w:t>
      </w:r>
      <w:r w:rsidRPr="00DC5127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обществ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</w:t>
      </w:r>
      <w:r w:rsidRPr="00DC5127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-делов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иного</w:t>
      </w:r>
      <w:r w:rsidRPr="00DC5127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назнач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ния</w:t>
      </w:r>
      <w:r w:rsidRPr="00DC5127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одимых</w:t>
      </w:r>
      <w:r w:rsidRPr="00DC5127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ля функциони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ования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</w:t>
      </w:r>
      <w:r w:rsidRPr="00DC5127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чения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жизнедеятельности</w:t>
      </w:r>
      <w:r w:rsidRPr="00DC5127">
        <w:rPr>
          <w:rFonts w:ascii="Times New Roman" w:eastAsia="Arial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ждан 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ектов</w:t>
      </w:r>
      <w:r w:rsidRPr="00DC5127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нальной,</w:t>
      </w:r>
      <w:r w:rsidRPr="00DC5127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ансп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DC5127">
        <w:rPr>
          <w:rFonts w:ascii="Times New Roman" w:eastAsia="Arial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льной</w:t>
      </w:r>
      <w:r w:rsidRPr="00DC5127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инфр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р,</w:t>
      </w:r>
      <w:r w:rsidRPr="00DC5127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ж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 а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итек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рн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-стр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ьному      </w:t>
      </w:r>
      <w:r w:rsidRPr="00DC5127">
        <w:rPr>
          <w:rFonts w:ascii="Times New Roman" w:eastAsia="Arial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ованию,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оительств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кции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 наст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ще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нкте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CB5E22" w:rsidRPr="00DC5127" w:rsidRDefault="003824BA" w:rsidP="007F0C0D">
      <w:pPr>
        <w:widowControl w:val="0"/>
        <w:spacing w:line="240" w:lineRule="auto"/>
        <w:ind w:right="79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2.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DC5127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сельск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DC5127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плани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DC5127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ществление деятельности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устойчивому развитию 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ии.</w:t>
      </w:r>
    </w:p>
    <w:p w:rsidR="00CB5E22" w:rsidRPr="00DC5127" w:rsidRDefault="003824BA" w:rsidP="007F0C0D">
      <w:pPr>
        <w:widowControl w:val="0"/>
        <w:tabs>
          <w:tab w:val="left" w:pos="1536"/>
          <w:tab w:val="left" w:pos="2479"/>
          <w:tab w:val="left" w:pos="3563"/>
          <w:tab w:val="left" w:pos="5866"/>
          <w:tab w:val="left" w:pos="6575"/>
          <w:tab w:val="left" w:pos="8002"/>
          <w:tab w:val="left" w:pos="9518"/>
        </w:tabs>
        <w:spacing w:line="240" w:lineRule="auto"/>
        <w:ind w:right="120" w:firstLine="56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3.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карте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иц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ль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ых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сельск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пос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ления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не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станавливаются</w:t>
      </w:r>
      <w:r w:rsidRPr="00DC5127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ррит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ии,</w:t>
      </w:r>
      <w:r w:rsidRPr="00DC5127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границах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торых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сматривается</w:t>
      </w:r>
      <w:r w:rsidRPr="00DC5127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ущ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ествление деятельности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ексн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му и устойчивому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зви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ию территории.</w:t>
      </w:r>
    </w:p>
    <w:p w:rsidR="00CB5E22" w:rsidRPr="00DC5127" w:rsidRDefault="003824BA" w:rsidP="007C0064">
      <w:pPr>
        <w:widowControl w:val="0"/>
        <w:tabs>
          <w:tab w:val="left" w:pos="1775"/>
          <w:tab w:val="left" w:pos="3562"/>
          <w:tab w:val="left" w:pos="4716"/>
          <w:tab w:val="left" w:pos="6905"/>
          <w:tab w:val="left" w:pos="8575"/>
        </w:tabs>
        <w:spacing w:line="239" w:lineRule="auto"/>
        <w:ind w:right="119" w:firstLine="566"/>
        <w:jc w:val="both"/>
        <w:rPr>
          <w:rFonts w:ascii="Times New Roman" w:hAnsi="Times New Roman" w:cs="Times New Roman"/>
        </w:rPr>
        <w:sectPr w:rsidR="00CB5E22" w:rsidRPr="00DC5127" w:rsidSect="00A0153F">
          <w:pgSz w:w="11906" w:h="16838"/>
          <w:pgMar w:top="720" w:right="720" w:bottom="720" w:left="720" w:header="0" w:footer="0" w:gutter="0"/>
          <w:cols w:space="708"/>
        </w:sectPr>
      </w:pP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4.</w:t>
      </w:r>
      <w:r w:rsidRPr="00DC5127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DC5127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гр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тел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ь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ном</w:t>
      </w:r>
      <w:r w:rsidRPr="00DC5127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еглам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нте</w:t>
      </w:r>
      <w:r w:rsidRPr="00DC5127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DC5127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зыв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ются</w:t>
      </w:r>
      <w:r w:rsidRPr="00DC5127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счетные</w:t>
      </w:r>
      <w:r w:rsidRPr="00DC5127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показате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ли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миним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льно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 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вня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обеспеч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нности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7C0064"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ории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об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ъ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екта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к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наль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ой,</w:t>
      </w:r>
      <w:r w:rsidRPr="00DC5127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спортн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й,</w:t>
      </w:r>
      <w:r w:rsidRPr="00DC5127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оциальной</w:t>
      </w:r>
      <w:r w:rsidRPr="00DC5127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инфр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</w:t>
      </w:r>
      <w:r w:rsidRPr="00DC5127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асчетные</w:t>
      </w:r>
      <w:r w:rsidRPr="00DC5127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DC5127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ате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 м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ально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имого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ровня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риториальной</w:t>
      </w:r>
      <w:r w:rsidRPr="00DC5127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ости</w:t>
      </w:r>
      <w:r w:rsidRPr="00DC5127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каз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нных</w:t>
      </w:r>
      <w:r w:rsidRPr="00DC5127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бъ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ктов д</w:t>
      </w:r>
      <w:r w:rsidRPr="00DC5127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я нас</w:t>
      </w:r>
      <w:r w:rsidRPr="00DC5127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DC5127">
        <w:rPr>
          <w:rFonts w:ascii="Times New Roman" w:eastAsia="Arial" w:hAnsi="Times New Roman" w:cs="Times New Roman"/>
          <w:color w:val="000000"/>
          <w:sz w:val="24"/>
          <w:szCs w:val="24"/>
        </w:rPr>
        <w:t>ления.</w:t>
      </w:r>
      <w:bookmarkStart w:id="9" w:name="_page_54_0"/>
      <w:bookmarkEnd w:id="8"/>
      <w:bookmarkEnd w:id="9"/>
    </w:p>
    <w:p w:rsidR="00DC5127" w:rsidRPr="00DC5127" w:rsidRDefault="00DC5127" w:rsidP="00DC5127">
      <w:pPr>
        <w:widowControl w:val="0"/>
        <w:tabs>
          <w:tab w:val="left" w:pos="993"/>
        </w:tabs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DC5127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lastRenderedPageBreak/>
        <w:t>Глава 9. Градостроительные регламенты территориальных зон</w:t>
      </w:r>
    </w:p>
    <w:p w:rsidR="00DC5127" w:rsidRPr="00DC5127" w:rsidRDefault="00DC5127" w:rsidP="00DC5127">
      <w:pPr>
        <w:widowControl w:val="0"/>
        <w:tabs>
          <w:tab w:val="left" w:pos="993"/>
        </w:tabs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DC5127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41. </w:t>
      </w:r>
      <w:r w:rsidRPr="00DC5127">
        <w:rPr>
          <w:rFonts w:ascii="Times New Roman" w:eastAsia="Arial" w:hAnsi="Times New Roman" w:cs="Times New Roman"/>
          <w:color w:val="000000"/>
          <w:sz w:val="24"/>
          <w:szCs w:val="20"/>
        </w:rPr>
        <w:t>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(Ж-1)</w:t>
      </w:r>
    </w:p>
    <w:p w:rsidR="00DC5127" w:rsidRPr="00DC5127" w:rsidRDefault="00DC5127" w:rsidP="00DC5127">
      <w:pPr>
        <w:widowControl w:val="0"/>
        <w:tabs>
          <w:tab w:val="left" w:pos="993"/>
        </w:tabs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0"/>
        </w:rPr>
        <w:t>1. 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индивидуального жилищного строительства, малоэтажных (не выше 4 надземных этажей) многоквартирных домов, домов блокированной застройки, а также сопутствующей инфраструктуры и объектов обслуживания населения.</w:t>
      </w:r>
    </w:p>
    <w:p w:rsidR="00DC5127" w:rsidRPr="00DC5127" w:rsidRDefault="00DC5127" w:rsidP="00DC5127">
      <w:pPr>
        <w:widowControl w:val="0"/>
        <w:numPr>
          <w:ilvl w:val="1"/>
          <w:numId w:val="20"/>
        </w:numPr>
        <w:tabs>
          <w:tab w:val="left" w:pos="993"/>
        </w:tabs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DC5127">
        <w:rPr>
          <w:rFonts w:ascii="Times New Roman" w:eastAsia="Arial" w:hAnsi="Times New Roman" w:cs="Times New Roman"/>
          <w:color w:val="000000"/>
          <w:sz w:val="24"/>
          <w:szCs w:val="20"/>
        </w:rPr>
        <w:t>Виды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3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разрешённого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использования земельных участков и объектов капитального строительства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разрешённого использования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разрешённого использования земельных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15172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Основные виды разрешённого использования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Для индивидуального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жилищного строительства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предназначенных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выращивание сельскохозяйственных культур;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хозяйственно-бытовые постройки для удовлетворения личных нужд граждан: гараж, сарай, баня, бассейн, теплица, беседка, сооружения для хранения сельскохозяйственной продукции; 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193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02" w:type="dxa"/>
          </w:tcPr>
          <w:p w:rsidR="00DC5127" w:rsidRPr="00DC5127" w:rsidRDefault="00DC5127" w:rsidP="001927D3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241" w:type="dxa"/>
          </w:tcPr>
          <w:p w:rsidR="00DC5127" w:rsidRDefault="001927D3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1927D3" w:rsidRPr="00DC5127" w:rsidRDefault="001927D3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хозяйственно-бытовые постройки для удовлетворения личных нужд граждан: гараж, сарай, баня, бас- сейн, теплица, беседка, сооружения для хранения сельскохозяйственной продукции; инженерные сооружения коммунального обслуживания; со-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 w:rsidSect="00DC5127">
          <w:type w:val="continuous"/>
          <w:pgSz w:w="16840" w:h="11910" w:orient="landscape"/>
          <w:pgMar w:top="106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47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оружения инженерной подготовки</w:t>
            </w:r>
          </w:p>
        </w:tc>
      </w:tr>
      <w:tr w:rsidR="00DC5127" w:rsidRPr="00DC5127" w:rsidTr="003824BA">
        <w:trPr>
          <w:trHeight w:val="441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разведение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декоративных 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плодовых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деревьев, овощных и ягодных культур;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индивидуальных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гаражей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иных вспомогательных сооружений;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обустройство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спортивных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детских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площадок, площадок для отдыха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хозяйственно-бытовые постройки для удовлетворения личных нужд граждан: гараж, сарай, баня, бассейн, теплица, беседка, сооружения для хранения сельскохозяйственной продукции; 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обустройство спортивных и детских площадок, площадок для отдыха;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 составляет  более  15%  общей  площади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помещений дома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спортивные, хозяйственные, для отдыха; подземные стоянки; инженерные сооружения коммунального обслуживания; сооружения инженерной защиты; гостевые плоскостные открытые стоянки автомобилей;</w:t>
            </w:r>
          </w:p>
        </w:tc>
      </w:tr>
      <w:tr w:rsidR="00DC5127" w:rsidRPr="00DC5127" w:rsidTr="003824BA">
        <w:trPr>
          <w:trHeight w:val="13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жилой застройки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3.4, 3.4.1, 3.5.1, 3.6, 3.7, 3.10.1, 4.1, 4.3, 4.4, 4.6, 5.1.2,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5.1.3,  если  их  размещение  необходимо  для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объекты инженерной защиты плоскостные открытые стоянки (парковки)  транспортных  средств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общего пользования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плоскостные открытые стоянки; (парковки) транспортных средств общего пользования; сооружения инженерной подготовки ,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Бытовое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транспортных средств общего пользования;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музыкальные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отдыха, хозяйственные; теневые навесы, беседки, прогулочные веранды, мастерски, оранжереи, постройки хозяйственные;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82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спортом в помещениях**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физкультурно-оздоровительных комплексов в зданиях и сооружениях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занятий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площадок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занятия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спортом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физкультурой на открытом воздухе (физкультурные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сооружения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обслуживания;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55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площадки, беговые дорожки, поля для спортивной игры)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DC5127" w:rsidRPr="001927D3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исключением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объектов  гражданской  обороны,</w:t>
            </w:r>
            <w:r w:rsidR="001927D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927D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являющихся частями производственных зданий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обслуживания, сооружения инженерной защиты; гараж для хранения служебного автотранспорта;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плоскостные открытые стоянки (парковки) транспортных   средств   общего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</w:tr>
      <w:tr w:rsidR="00DC5127" w:rsidRPr="00DC5127" w:rsidTr="003824BA">
        <w:trPr>
          <w:trHeight w:val="275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 уборочной  и  аварийной  техники,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сооружений, необходимых для сбора и плавки снега)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Административные здания организаций, обеспечивающих предоставление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коммунальных услуг**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13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Оказание социальной помощи населению**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объекты инженерной защиты плоскостные открытые стоянки (парковки)  транспортных  средств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общего пользования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Амбулаторное ветеринарное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 культурно-досуговой деятельности**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гараж для хранения служебного автотранспорта;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защиты; плоскостные открытые   стоянки   (парковки)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транспортных средств общего пользования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Деловое управление**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 страховой деятельности)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Банковская и страховая деятельность**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 пользования;  инженерные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коммунального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55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Гостиничное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гостиниц, а также иных зданий, используемых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целью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 транспортных  средств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общего пользования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 размещение  которых  предусмотрено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содержанием вида разрешённого использования с кодом 4.9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331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объектов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улично-дорожной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сети: автомобильных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дорог,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трамвайных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путей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 пешеходных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тротуаров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границах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населенных пунктов,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пешеходных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переходов,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бульваров, площадей,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проездов,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велодорожек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объектов велотранспортной и инженерной инфраструктуры; 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придорожных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стоянок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(парковок) транспортных средств в границах городских улиц и дорог, за исключением предусмотренных видами разрешённого использования с кодами 2.7.1, 4.9, 7.2.3,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также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некапитальных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сооружений,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предназначенных для охраны транспортных средств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 мероприятий;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защиты; остановочные пункты общественного транспорта; диспетчерские пункты; элементы благоустройства</w:t>
            </w: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декоративных,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221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 мероприятий; инженерные сооружения коммунального обслуживания; сооружения инженерной подготовки ; элементы благоустройств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отдыха и (или) выращивания гражданами для собственных нужд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48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отдыха и (или) выращивания гражданами для собственных нужд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13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кодом 2.1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хозяйственных построек и гаражей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хозяйственно-бытовые постройки для удовлетворения личных нужд граждан: гараж, сарай, баня, бассейн, теплица, беседка, сооружения для хранения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сельскохозяйственной продукции; инженерные сооружения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коммунального обслуживания; сооружения инженерной подготовки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наследия народов Российской Федерации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(памятников истории и культуры), в том числе: объектов археологического наследия,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достопримечательных мест, мест бытования исторических промыслов, производств и ремесел,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278"/>
        </w:trPr>
        <w:tc>
          <w:tcPr>
            <w:tcW w:w="15172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Условно разрешённые виды использования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Оказание услуг связи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разме- щения пунктов оказания услуг почтовой, телеграф- ной, междугородней и международной телефонной связи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 обслу- живания; сооружения инженерной подготовки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религиозных обрядов**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предусмотрено содержанием видов разрешённого использования с кодами 3.1.1, 3.2.3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</w:tbl>
    <w:p w:rsidR="00DC5127" w:rsidRPr="003104FF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104FF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разрешённого использования земельного участка принят в соответствии с классификатором видов разрешённого использования земельных участков, утвержденного приказом Минэкономразвития России от 01.09.2014 № 540.</w:t>
      </w:r>
    </w:p>
    <w:p w:rsidR="00DC5127" w:rsidRPr="003104FF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104FF">
        <w:rPr>
          <w:rFonts w:ascii="Times New Roman" w:eastAsia="Arial" w:hAnsi="Times New Roman" w:cs="Times New Roman"/>
          <w:color w:val="000000"/>
          <w:sz w:val="24"/>
          <w:szCs w:val="20"/>
        </w:rPr>
        <w:t>** Объекты данных видов разрешённого использования земельных участков и объектов капитального строительства могут размещаться только на земельных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DC5127" w:rsidRPr="003104FF" w:rsidRDefault="00DC5127" w:rsidP="001927D3">
      <w:pPr>
        <w:widowControl w:val="0"/>
        <w:numPr>
          <w:ilvl w:val="1"/>
          <w:numId w:val="2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104FF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Для территориальной зоны Ж-1 установлены предельные параметры в соответствии со статьёй 38 Градостроительного кодекса Российской Федерации, законодательством Ростовской области и местными нормативными актами. Указанные ниже параметры применяются в части, не противоречащей национальным стандартам и сводам правил, в результате применения которых на обязательной основе обеспечивается соблюдение требований </w:t>
      </w:r>
      <w:r w:rsidR="003104FF" w:rsidRPr="003104FF">
        <w:rPr>
          <w:rFonts w:ascii="Times New Roman" w:eastAsia="Arial" w:hAnsi="Times New Roman" w:cs="Times New Roman"/>
          <w:color w:val="000000"/>
          <w:sz w:val="24"/>
          <w:szCs w:val="20"/>
        </w:rPr>
        <w:t>феде</w:t>
      </w:r>
      <w:r w:rsidRPr="003104FF">
        <w:rPr>
          <w:rFonts w:ascii="Times New Roman" w:eastAsia="Arial" w:hAnsi="Times New Roman" w:cs="Times New Roman"/>
          <w:color w:val="000000"/>
          <w:sz w:val="24"/>
          <w:szCs w:val="20"/>
        </w:rPr>
        <w:t>рального закона «Технический регламент о безопасности зданий и сооружений», а также иным техническим регламентам.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959"/>
        <w:gridCol w:w="7175"/>
      </w:tblGrid>
      <w:tr w:rsidR="00DC5127" w:rsidRPr="00DC5127" w:rsidTr="003824BA">
        <w:trPr>
          <w:trHeight w:val="122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Наименования предельных параметров,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еди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ницы измерения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Коды или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наиме-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нования видов использования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306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площадь земельного участка, кв.м.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DC5127" w:rsidRPr="00DC5127" w:rsidTr="003824BA">
        <w:trPr>
          <w:trHeight w:val="306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C5127" w:rsidRPr="00DC5127" w:rsidTr="003824BA">
        <w:trPr>
          <w:trHeight w:val="288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366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минимальная площадь земельного участка, кв.м.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размер земельного участка по ширине вдоль красной линии улицы, дороги, проезда,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8" w:type="dxa"/>
          </w:tcPr>
          <w:p w:rsidR="00DC5127" w:rsidRPr="00DC5127" w:rsidRDefault="00DC5127" w:rsidP="003104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допустимого размещения зданий, строений, сооружений: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51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красной линии улицы,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5,0 (в сохраняемой застройке - в соответствии со сложившейся линией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стройки)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красной линии проезда,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C5127" w:rsidRPr="00DC5127" w:rsidTr="003824BA">
        <w:trPr>
          <w:trHeight w:val="34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границы соседнего земельного участка,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Предельная высота здания, строения,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жения: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393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максимальная высота зданий, строений,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(кроме отнесённых к вспомога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тельным видам использования),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C5127" w:rsidRPr="00DC5127" w:rsidTr="003824BA">
        <w:trPr>
          <w:trHeight w:val="393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C5127" w:rsidRPr="00DC5127" w:rsidTr="003824BA">
        <w:trPr>
          <w:trHeight w:val="973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сооружений, отнесённ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к вспомогательным видам раз-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решённо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использования объектов капи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тального строительства,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C5127" w:rsidRPr="00DC5127" w:rsidTr="003824BA">
        <w:trPr>
          <w:trHeight w:val="61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959"/>
        <w:gridCol w:w="7175"/>
      </w:tblGrid>
      <w:tr w:rsidR="00DC5127" w:rsidRPr="00DC5127" w:rsidTr="003824BA">
        <w:trPr>
          <w:trHeight w:val="122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Наименования предельных параметров,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еди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ницы измерения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 наиме- нования видов использования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4.6,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Иные предельные параметры: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458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максимальная этажность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C5127" w:rsidRPr="00DC5127" w:rsidTr="003824BA">
        <w:trPr>
          <w:trHeight w:val="456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C5127" w:rsidRPr="00DC5127" w:rsidTr="003824BA">
        <w:trPr>
          <w:trHeight w:val="45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в пределах установленного значения высоты объекта капитального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строи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тельства</w:t>
            </w: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568" w:type="dxa"/>
          </w:tcPr>
          <w:p w:rsidR="00DC5127" w:rsidRPr="00DC5127" w:rsidRDefault="00DC5127" w:rsidP="003104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льная этажность зданий и 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жений, отнесённых к вспомогательным видам разрешённого использования объектов капитального строительства, м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4.6, 5.1.2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максимальный процент застройки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подзем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части земельного участка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максимальный коэффициент плотности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лой застройки</w:t>
            </w:r>
          </w:p>
        </w:tc>
        <w:tc>
          <w:tcPr>
            <w:tcW w:w="195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</w:tbl>
    <w:p w:rsidR="00DC5127" w:rsidRPr="001927D3" w:rsidRDefault="00DC5127" w:rsidP="001927D3">
      <w:pPr>
        <w:widowControl w:val="0"/>
        <w:numPr>
          <w:ilvl w:val="1"/>
          <w:numId w:val="2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27D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Статья 42. </w:t>
      </w:r>
      <w:r w:rsidRPr="001927D3">
        <w:rPr>
          <w:rFonts w:ascii="Times New Roman" w:eastAsia="Arial" w:hAnsi="Times New Roman" w:cs="Times New Roman"/>
          <w:color w:val="000000"/>
          <w:sz w:val="24"/>
          <w:szCs w:val="24"/>
        </w:rPr>
        <w:t>Зона делового, общественного и коммерческого назначения (ОД).</w:t>
      </w: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  <w:sectPr w:rsidR="00DC5127" w:rsidRPr="001927D3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1927D3" w:rsidRDefault="00DC5127" w:rsidP="001927D3">
      <w:pPr>
        <w:widowControl w:val="0"/>
        <w:numPr>
          <w:ilvl w:val="0"/>
          <w:numId w:val="1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общественно-делового, торгово-выставочного, общественно-досугового назначения, а также сопутствующей инфраструктуры.</w:t>
      </w:r>
    </w:p>
    <w:p w:rsidR="00DC5127" w:rsidRPr="001927D3" w:rsidRDefault="00DC5127" w:rsidP="001927D3">
      <w:pPr>
        <w:widowControl w:val="0"/>
        <w:numPr>
          <w:ilvl w:val="0"/>
          <w:numId w:val="1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4"/>
        </w:rPr>
        <w:t>Виды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3" w:type="dxa"/>
          </w:tcPr>
          <w:p w:rsidR="00DC5127" w:rsidRPr="00DC5127" w:rsidRDefault="003104FF" w:rsidP="003104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DC5127" w:rsidRDefault="00DC5127" w:rsidP="003104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Вспомогательные виды разрешенного использования </w:t>
            </w:r>
            <w:r w:rsid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зе</w:t>
            </w: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6"/>
        </w:trPr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3824BA">
        <w:trPr>
          <w:trHeight w:val="275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коммуналь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со- 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</w:t>
            </w:r>
            <w:r w:rsid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ой и аварийной техники, сооруже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533" w:type="dxa"/>
          </w:tcPr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Административные здания организаций, обеспечивающих предоставление 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нальных услуг**</w:t>
            </w:r>
          </w:p>
        </w:tc>
        <w:tc>
          <w:tcPr>
            <w:tcW w:w="6342" w:type="dxa"/>
          </w:tcPr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533" w:type="dxa"/>
          </w:tcPr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Оказание социальной помощи населению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граж- 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размещения общественных некоммерческих организаций:</w:t>
            </w:r>
          </w:p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030" w:type="dxa"/>
          </w:tcPr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объекты инженерной защиты плоскостные открытые стоянки (парковки) транспортных средств общего пользования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06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Оказание услуг связи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зданий, предназначенных для 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3824BA">
        <w:trPr>
          <w:trHeight w:val="174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6342" w:type="dxa"/>
          </w:tcPr>
          <w:p w:rsidR="00DC5127" w:rsidRPr="007E5B4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 оказания населению или орга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низациям бытовых услуг (мастерские мелкого 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ремон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та, ателье, бани,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парикмахерские, прачечные, хим</w:t>
            </w:r>
            <w:r w:rsidRP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чистки, похоронные бюро)</w:t>
            </w:r>
          </w:p>
        </w:tc>
        <w:tc>
          <w:tcPr>
            <w:tcW w:w="4030" w:type="dxa"/>
          </w:tcPr>
          <w:p w:rsidR="00DC5127" w:rsidRPr="00DC5127" w:rsidRDefault="00DC5127" w:rsidP="007E5B4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защиты; плос</w:t>
            </w:r>
            <w:r w:rsidR="007E5B4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костные открытые стоянки (пар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ковки) транспортных средств общего пользования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Амбулаторно-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поликлиническое обслужи- 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гражданам амбула- торно-поликлинической медицинской помощи (поли- клиники, фельдшерские пункты, пункты здравоохра- 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защиты, хозяйствен- ные постройки; гараж для хране-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ния служебного автотранспорта; аптека</w:t>
            </w: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художе- ственные, музыкальные школы, образовательные кружки и иные организации, осуществляющие дея- тельность по воспитанию, образованию и просвеще- нию), в том числе зданий, спортивных сооружений, предназначенных для занятия обучающихся физиче- ской культурой и спортом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 для отдыха, хозяй- ственные; теневые навесы, бе- седки, прогулочные веранды, ма- стерски, оранжереи, постройки хозяйственные; инженерные со- оружения коммунального обслу- живания; сооружения инженер-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ной защиты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 культурно-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досуговой деятельности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музеев, выставочных залов, художественных га-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гараж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хранения служебного авто-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лерей, домов культуры, библиотек, кинотеатров и ки- нозалов, театров, филармоний, концертных залов, планетариев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транспорта; инженерные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коммунального обслужи- вания; сооружения инженерной защиты; 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Государственное управле- 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размеще- ния государственных органов, государственного пен- сионного фонда, органов местного самоуправления, судов, а также организаций, непосредственно обес- печивающих их деятельность или оказывающих госу-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дарственные и (или) муниципальные услуги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женерной защиты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Проведение научных ис- следований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с целью: размещения объектов управленческой дея- тельности, не связанной с государственным или му- ниципальным управлением и оказанием услуг, а так- же с целью обеспечения совершения сделок, не тре- бующих передачи товара в момент их совершения между организациями, в том числе биржевая дея- тельность (за исключением банковской и страховой деятельности)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плос- костные открытые стоянки (пар- ковки) транспортных средств об- щего пользования</w:t>
            </w:r>
          </w:p>
        </w:tc>
      </w:tr>
      <w:tr w:rsidR="00DC5127" w:rsidRPr="00DC5127" w:rsidTr="003824BA">
        <w:trPr>
          <w:trHeight w:val="193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Объекты торговли (торговые центры,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торгово- развлекательные центры (комплексы)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строи- тельства, общей площадью свыше 5000 кв. м с целью размещения одной или нескольких организаций, осу- ществляющих продажу товаров, и (или) оказание услуг в соответствии с содержанием видов разре- шенного использования с кодами 4.5 - 4.8.2;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гаражей и (или) стоянок для авто-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27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мобилей сотрудников и посетителей торгового центра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20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строи- тельства, сооружений, предназначенных для органи- 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гаражей и (или) стоянок для авто- мобилей сотрудников и посетителей рынка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Банковская и страховая де- ятельность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размещения организаций, ока- зывающих банковские и страховые услуги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в целях устройства мест общественного питания (ре- стораны, кафе, столовые, закусочные, бары)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гостиниц, а также иных зданий, исполь- зуемых с целью извлечения предпринимательской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выгоды из предоставления жилого помещения для временного проживания в них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плос- костные открытые стоянки (пар-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ковки) транспортных средств об- щего пользования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постоянных или временных гаражей, стоянок для хранения служебного автотранспорта,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комму- нального обслуживания; соору-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используемого в целях осуществления видов дея- тельности, предусмотренных видами разрешенного использования с кодами 3.0, 4.0, а также для стоянки и хранения транспортных средств общего пользова- ния, в том числе в депо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жения инженерной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поддержания в готов- ности органов внутренних дел, Росгвардии и спаса- тельных служб, в которых существует военизирован- 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ис- ключением объектов гражданской обороны, являю- щихся частями производственных зданий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 раж для хранения служебного автотранспорта; плоскостные от- крытые стоянки (парковки)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транспортных средств общего пользования</w:t>
            </w:r>
          </w:p>
        </w:tc>
      </w:tr>
      <w:tr w:rsidR="00DC5127" w:rsidRPr="00DC5127" w:rsidTr="003824BA">
        <w:trPr>
          <w:trHeight w:val="303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дея- тельность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насле- дия народов Российской Федерации (памятников ис- тории и культуры), в том числе: объектов археологи- 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куль- турного наследия, хозяйственная деятельность, яв- ляющаяся историческим промыслом или ремеслом, а также хозяйственная деятельность, обеспечивающая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познавательный туризм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Общее пользование водны- ми объектами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(водополь- зования, осуществляемого гражданами для личных нужд, а также забор (изъятие) водных ресурсов для целей питьевого и хозяйственно-бытового водоснаб- жения, купание, использование маломерных судов, водных мотоциклов и других технических средств,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предназначенных для отдыха на водных объектах, водопой, если соответствующие запреты не установ-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27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лены законодательством)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улично-дорожной сети: авто- мобильных дорог, трамвайных путей и пешеходных тротуаров в границах населенных пунктов, пешеход- ных переходов, бульваров, площадей, проездов, ве- лодорожек и объектов велотранспортной и инженер- 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придорожных стоянок (парковок) транс- портных средств в границах городских улиц и дорог, за исключением предусмотренных видами разрешен- ного использования с кодами 2.7.1, 4.9, 7.2.3, а также некапитальных сооружений, предназначенных для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охраны транспортных средств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зре- лищных мероприятий; инженер- ные сооружения коммунального обслуживания; сооружения ин- женерной защиты; остановочные пункты общественного транспор- та; диспетчерские пункты; эле- менты благоустройства</w:t>
            </w:r>
          </w:p>
        </w:tc>
      </w:tr>
      <w:tr w:rsidR="00DC5127" w:rsidRPr="00DC5127" w:rsidTr="003824BA">
        <w:trPr>
          <w:trHeight w:val="220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террито- рии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декоративных, технических, планиро- вочных, конструктивных устройств, элементов озеле- нения, различных видов оборудования и оформле-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архитектурных форм, некапитальных не- стационарных строений и сооружений, информаци- онных щитов и указателей, применяемых как состав-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благоустройства территории, обществен- 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75"/>
        </w:trPr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 Условно разрешенные виды использования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религиоз- ных обрядов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  <w:tr w:rsidR="00DC5127" w:rsidRPr="00DC5127" w:rsidTr="003824BA">
        <w:trPr>
          <w:trHeight w:val="193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Выставочно-ярмарочная де- ятельность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строи- тельства, сооружений, предназначенных для осу- 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83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спор- том в помещениях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 физкультурно-оздоровительных комплек- сов в зданиях и сооружениях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82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площадок для занятия спортом и физ-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культурой на открытом воздухе (физкультурные пло- щадки, беговые дорожки, поля для спортивной игры)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связи, радиовещания, телеви- дения, включая воздушные радиорелейные, надзем- ные и подземные кабельные линии связи, линии ра- диофикации, антенные поля, усилительные пункты на кабельных линиях связи, инфраструктуру спутнико-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вой связи и телерадиовещания, за исключением объ- ектов связи, размещение которых предусмотрено со- держанием видов разрешенного использования с ко- дами 3.1.1, 3.2.3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</w:tbl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** Объекты данных видов разрешенного использования земельных участков и объектов капитального строительства могут размещаться только на земельных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DC5127" w:rsidRPr="001927D3" w:rsidRDefault="00DC5127" w:rsidP="001927D3">
      <w:pPr>
        <w:widowControl w:val="0"/>
        <w:numPr>
          <w:ilvl w:val="0"/>
          <w:numId w:val="1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Для территориальной зоны ОД установлены предельные параметры в соответствии со статьёй 38 Градостроительного кодекса Российской Федерации, законодательством Ростовской области</w:t>
      </w:r>
      <w:r w:rsidR="001927D3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и местными нормативными актами. Указанные параметры применяются в части, не противоречащей национальным стандартам и сводам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иным техническим регламентам.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4566"/>
        <w:gridCol w:w="1741"/>
        <w:gridCol w:w="7401"/>
      </w:tblGrid>
      <w:tr w:rsidR="00DC5127" w:rsidRPr="00DC5127" w:rsidTr="003824BA">
        <w:trPr>
          <w:trHeight w:val="1466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еди- ницы измерения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видов исполь- зования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287"/>
        </w:trPr>
        <w:tc>
          <w:tcPr>
            <w:tcW w:w="1083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6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площадь земельного участка, кв.м.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минимальная площадь земельного участка, кв.м.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6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размер земельного участка по ширине вдоль красной линии улицы, до- роги, проезда, м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746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допустимого размещения зданий, строе- ний, сооружений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Предельное количество этажей или высота здания, строения, сооружения: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87"/>
        </w:trPr>
        <w:tc>
          <w:tcPr>
            <w:tcW w:w="1083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6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зданий, строений и сооружений, м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26,0</w:t>
            </w:r>
          </w:p>
        </w:tc>
      </w:tr>
      <w:tr w:rsidR="00DC5127" w:rsidRPr="00DC5127" w:rsidTr="003824BA">
        <w:trPr>
          <w:trHeight w:val="976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сооружений, отнесённых к вспомогательным видам раз- решённого использования объектов капи- тального строительства, м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515"/>
        </w:trPr>
        <w:tc>
          <w:tcPr>
            <w:tcW w:w="1083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6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3.8.1, 4.1, 4.5, 4.6,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7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Иные предельные параметры: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515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разрыв между стенами зданий без оконных и (или) дверных проёмов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566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C5127" w:rsidRPr="00DC5127" w:rsidTr="003824BA">
        <w:trPr>
          <w:trHeight w:val="287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3.8.1, 4.1, 4.5, 4.6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3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56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максимальный процент застройки подземной части земельного участка</w:t>
            </w:r>
          </w:p>
        </w:tc>
        <w:tc>
          <w:tcPr>
            <w:tcW w:w="17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40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</w:tbl>
    <w:p w:rsidR="00DC5127" w:rsidRPr="001927D3" w:rsidRDefault="00DC5127" w:rsidP="001927D3">
      <w:pPr>
        <w:widowControl w:val="0"/>
        <w:numPr>
          <w:ilvl w:val="0"/>
          <w:numId w:val="1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  <w:sectPr w:rsidR="00DC5127" w:rsidRPr="001927D3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1927D3" w:rsidRDefault="00DC5127" w:rsidP="001927D3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b/>
          <w:color w:val="000000"/>
          <w:sz w:val="24"/>
          <w:szCs w:val="20"/>
        </w:rPr>
        <w:lastRenderedPageBreak/>
        <w:t xml:space="preserve">Статья 43. </w:t>
      </w: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Зона размещения объектов здравоохранения ОС-1</w:t>
      </w:r>
    </w:p>
    <w:p w:rsidR="00DC5127" w:rsidRPr="001927D3" w:rsidRDefault="00DC5127" w:rsidP="001927D3">
      <w:pPr>
        <w:widowControl w:val="0"/>
        <w:numPr>
          <w:ilvl w:val="0"/>
          <w:numId w:val="1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здравоохранения и социальной защиты населения, а также сопутствующей инфра- структуры.</w:t>
      </w:r>
    </w:p>
    <w:p w:rsidR="00DC5127" w:rsidRPr="001927D3" w:rsidRDefault="00DC5127" w:rsidP="001927D3">
      <w:pPr>
        <w:widowControl w:val="0"/>
        <w:numPr>
          <w:ilvl w:val="0"/>
          <w:numId w:val="1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927D3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разрешенного использования земельных участков и объектов капитального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7"/>
        </w:trPr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коммуналь- ных услуг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 электричества, газа, отвод ка- нализационных стоков, очистку и уборку объектов не- движимости (котельных, водозаборов, очистных со- оружений, насосных станций, водопроводов, линий электропередач, трансформаторных подстанций, га- зопроводов, линий связи, телефонных станций, кана- лизаций, стоянок, гаражей и мастерских для обслу- живания уборочной и аварийной техники, сооруже-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ко- дами 3.2.1 - 3.2.4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защиты, хозяйствен- ные постройки; гараж для хране- ния служебного автотранспорта;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аптека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гражданам медицин- ской помощи. Содержание данного вида разрешенно-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использования включает в себя содержание видов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06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разрешенного использования с кодами 3.4.1 - 3.4.2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обслуживания; сооружения ин- женерной защиты, хозяйствен- ные постройки; гараж для хране- ния служебного автотранспорта; аптека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для размещения медицинских организаций, осу- ществляющих проведение судебно-медицинской и патолого-анатомической экспертизы (морги)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инженер- ные сооружения коммунального обслуживания; сооружения ин- женерной защиты, хозяйствен- ные постройки; гараж для хране- ния служебного автотранспорта;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аптека</w:t>
            </w:r>
          </w:p>
        </w:tc>
      </w:tr>
      <w:tr w:rsidR="00DC5127" w:rsidRPr="00DC5127" w:rsidTr="003824BA">
        <w:trPr>
          <w:trHeight w:val="248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поддержания в готов- ности органов внутренних дел, Росгвардии и спаса- тельных служб, в которых существует военизирован- 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ис- ключением объектов гражданской обороны, являю- щихся частями производственных зданий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 раж для хранения служебного автотранспорта; плоскостные от- крытые стоянки (парковки)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транспортных средств общего пользования</w:t>
            </w: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насле- дия народов Российской Федерации (памятников ис- тории и культуры), в том числе: объектов археологи- 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куль- турного наследия, хозяйственная деятельность, яв- ляющаяся историческим промыслом или ремеслом, а также хозяйственная деятельность, обеспечивающая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познавательный туризм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27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улично-дорожной сети: авто-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площадки: детские, спортивные,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303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границах населенных пунктов, пешеход- ных переходов, бульваров, площадей, проездов, ве- лодорожек и объектов велотранспортной и инженер- 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придорожных стоянок (парковок) транс- портных средств в границах городских улиц и дорог, за исключением предусмотренных видами разрешен- ного использования с кодами 2.7.1, 4.9, 7.2.3, а также некапитальных сооружений, предназначенных для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охраны транспортных средств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отдыха для массовых зре- лищных мероприятий; инженер- ные сооружения коммунального обслуживания; сооружения ин- женерной защиты; остановочные пункты общественного транспор- та; диспетчерские пункты; эле- менты благоустройства</w:t>
            </w:r>
          </w:p>
        </w:tc>
      </w:tr>
      <w:tr w:rsidR="00DC5127" w:rsidRPr="00DC5127" w:rsidTr="003824BA">
        <w:trPr>
          <w:trHeight w:val="220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декоративных, технических, планиро- вочных, конструктивных устройств, элементов озеле- нения, различных видов оборудования и оформле-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архитектурных форм, некапитальных не- стационарных строений и сооружений, информаци- онных щитов и указателей, применяемых как состав- ные части благоустройства территории, обществен-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ОС-1 не установлены.</w:t>
      </w:r>
    </w:p>
    <w:p w:rsidR="00DC5127" w:rsidRPr="00F24492" w:rsidRDefault="00DC5127" w:rsidP="00F24492">
      <w:pPr>
        <w:widowControl w:val="0"/>
        <w:numPr>
          <w:ilvl w:val="0"/>
          <w:numId w:val="1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Для зоны ОС -1 установлены предельные параметры в соответствии со статьёй 38 Градостроительного кодекса Российской Федерации, законодатель- ством Ростовской областии местными нормативными актами. Указанные ниже параметры применяются в части, не противоречащей национальным стан- дартам и сводам правил, в результате применения которых на обязательной основе обеспечивается соблюдение требований федерального закона «Тех- нический регламент о безопасности зданий и сооружений», а также иным техническим регламентам.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740"/>
        <w:gridCol w:w="7393"/>
      </w:tblGrid>
      <w:tr w:rsidR="00DC5127" w:rsidRPr="00DC5127" w:rsidTr="003824BA">
        <w:trPr>
          <w:trHeight w:val="92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еди- ницы измерения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видов исполь- зования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площадь земельного участка, кв.м.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размер земельного участка по ширине вдоль красной линии улицы, дороги, проезда,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допустимого размещения зданий, строе- ний, сооружений,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Предельное количество этажей или высота здания, строения, сооружения: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 (кроме отнесённых к вспомогательным ви- дам разрешённого использования объектов капитального строительства),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сооружений, отнесённых к вспомогательным видам раз- решённого использования объектов капи- тального строительства,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609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</w:tbl>
    <w:p w:rsidR="00DC5127" w:rsidRPr="00F24492" w:rsidRDefault="00DC5127" w:rsidP="00F24492">
      <w:pPr>
        <w:widowControl w:val="0"/>
        <w:numPr>
          <w:ilvl w:val="0"/>
          <w:numId w:val="1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44. </w:t>
      </w: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Зона учебно-образовательного назначения ОС-2</w:t>
      </w:r>
    </w:p>
    <w:p w:rsidR="00DC5127" w:rsidRPr="00F24492" w:rsidRDefault="00DC5127" w:rsidP="00F2449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F24492" w:rsidRDefault="00DC5127" w:rsidP="00F24492">
      <w:pPr>
        <w:widowControl w:val="0"/>
        <w:numPr>
          <w:ilvl w:val="0"/>
          <w:numId w:val="1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высшего и среднего специального образования, высшего образования, а также сопутствующей инфраструктуры.</w:t>
      </w:r>
    </w:p>
    <w:p w:rsidR="00DC5127" w:rsidRPr="00F24492" w:rsidRDefault="00DC5127" w:rsidP="00F24492">
      <w:pPr>
        <w:widowControl w:val="0"/>
        <w:numPr>
          <w:ilvl w:val="0"/>
          <w:numId w:val="1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F24492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разрешенного использования земельных участков 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поставку воды, тепла, электричества, газа, отвод ка-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221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стоков, очистку и уборку объектов не- движимости (котельных, водозаборов, очистных со- оружений, насосных станций, водопроводов, линий электропередач, трансформаторных подстанций, га- зопроводов, линий связи, телефонных станций, кана- лизаций, стоянок, гаражей и мастерских для обслу- живания уборочной и аварийной техники, сооруже-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художе- ственные, музыкальные школы, образовательные кружки и иные организации, осуществляющие дея- тельность по воспитанию, образованию и просвеще- нию), в том числе зданий, спортивных сооружений, предназначенных для занятия обучающихся физиче- ской культурой и спортом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 для отдыха, хозяй- ственные; теневые навесы, бе- седки, прогулочные веранды, ма- стерски, оранжереи, постройки хозяйственные; инженерные со- оружения коммунального обслу- живания; сооружения инженер-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ной защиты</w:t>
            </w: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Среднее и высшее профес- сиональное образование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профессионального образова- 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квали- фикации специалистов и иные организации, осу-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ществляющие деятельность по образованию и про- свещению), в том числе зданий, спортивных соору- жений, предназначенных для занятия обучающихся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 для отдыха, хозяй- ственные; теневые навесы, бе- седки, прогулочные веранды, ма- стерски, оранжереи, постройки хозяйственные; инженерные со- оружения коммунального обслу- живания; сооружения инженер-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спор- том в помещениях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 физкультурно-оздоровительных комплек- сов в зданиях и сооружениях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27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занятий спор-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площадок для занятия спортом и физ-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инженерные сооружения комму-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том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культурой на открытом воздухе (физкультурные пло- щадки, беговые дорожки, поля для спортивной игры)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поддержания в готов- ности органов внутренних дел, Росгвардии и спаса- тельных служб, в которых существует военизирован- 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ис- ключением объектов гражданской обороны, являю- щихся частями производственных зданий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 раж для хранения служебного автотранспорта; плоскостные от- крытые стоянки (парковки)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транспортных средств общего пользования</w:t>
            </w:r>
          </w:p>
        </w:tc>
      </w:tr>
      <w:tr w:rsidR="00DC5127" w:rsidRPr="00DC5127" w:rsidTr="003824BA">
        <w:trPr>
          <w:trHeight w:val="303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дея- тельность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насле- дия народов Российской Федерации (памятников ис- тории и культуры), в том числе: объектов археологи- 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куль- турного наследия, хозяйственная деятельность, яв- ляющаяся историческим промыслом или ремеслом, а также хозяйственная деятельность, обеспечивающая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познавательный туризм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улично-дорожной сети: авто- мобильных дорог, трамвайных путей и пешеходных тротуаров в границах населенных пунктов, пешеход- ных переходов, бульваров, площадей, проездов, ве- лодорожек и объектов велотранспортной и инженер- 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придорожных стоянок (парковок) транс- портных средств в границах городских улиц и дорог, за исключением предусмотренных видами разрешен- ного использования с кодами 2.7.1, 4.9, 7.2.3, а также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зре- лищных мероприятий; инженер- ные сооружения коммунального обслуживания; сооружения ин- женерной защиты; остановочные пункты общественного транспор- та; диспетчерские пункты; эле- менты благоустройства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2"/>
        <w:gridCol w:w="4030"/>
      </w:tblGrid>
      <w:tr w:rsidR="00DC5127" w:rsidRPr="00DC5127" w:rsidTr="003824BA">
        <w:trPr>
          <w:trHeight w:val="55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некапитальных сооружений, предназначенных для охраны транспортных средств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декоративных, технических, планиро- вочных, конструктивных устройств, элементов озеле- нения, различных видов оборудования и оформле-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архитектурных форм, некапитальных не- стационарных строений и сооружений, информаци- онных щитов и указателей, применяемых как состав- ные части благоустройства территории, обществен-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ОС-2 не установлены.</w:t>
      </w:r>
    </w:p>
    <w:p w:rsidR="00DC5127" w:rsidRPr="003824BA" w:rsidRDefault="00DC5127" w:rsidP="003824BA">
      <w:pPr>
        <w:widowControl w:val="0"/>
        <w:numPr>
          <w:ilvl w:val="0"/>
          <w:numId w:val="1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Для зоны ОС -2 установлены предельные параметры в соответствии со статьёй 38 Градостроительного кодекса Российской Федерации, законодатель- ством Ростовской области и местными нормативными актами. Указанные ниже параметры применяются в части, не противоречащей национальным стандартам и сводам правил, в результате применения которых на обязательной основе обеспечивается соблюдение требований федерального закона</w:t>
      </w: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«Технический регламент о безопасности зданий и сооружений», а также иным техническим регламентам. Отсутствие ограничений по тем или иным кон- кретным параметрам не влечёт за собой отсутствия необходимости соблюдать указанные национальные стандарты и своды правил.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740"/>
        <w:gridCol w:w="7393"/>
      </w:tblGrid>
      <w:tr w:rsidR="00DC5127" w:rsidRPr="00DC5127" w:rsidTr="003824BA">
        <w:trPr>
          <w:trHeight w:val="919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еди- ницы измерения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видов исполь- зования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площадь земельного участка, кв.м.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размер земельного участка по ширине вдоль красной линии улицы, дороги, проезда,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допустимого размещения зданий, строе- ний, сооружений,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Предельное количество этажей или высота здания, строения, сооружения: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 (кроме отнесённых к вспомогательным ви- дам разрешённого использования объектов капитального строительства),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3824BA" w:rsidRPr="00DC5127" w:rsidTr="003824BA">
        <w:trPr>
          <w:trHeight w:val="1041"/>
        </w:trPr>
        <w:tc>
          <w:tcPr>
            <w:tcW w:w="1088" w:type="dxa"/>
          </w:tcPr>
          <w:p w:rsidR="003824BA" w:rsidRPr="00DC5127" w:rsidRDefault="003824BA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568" w:type="dxa"/>
          </w:tcPr>
          <w:p w:rsidR="003824BA" w:rsidRPr="00DC5127" w:rsidRDefault="003824BA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сооружений,</w:t>
            </w:r>
          </w:p>
          <w:p w:rsidR="003824BA" w:rsidRPr="00DC5127" w:rsidRDefault="003824BA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отнесённых к вспомогательным видам раз- решённого использования объектов капи- тального строительства, м</w:t>
            </w:r>
          </w:p>
        </w:tc>
        <w:tc>
          <w:tcPr>
            <w:tcW w:w="1740" w:type="dxa"/>
          </w:tcPr>
          <w:p w:rsidR="003824BA" w:rsidRPr="00DC5127" w:rsidRDefault="003824BA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3824BA" w:rsidRPr="00DC5127" w:rsidRDefault="003824BA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609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</w:tbl>
    <w:p w:rsidR="00DC5127" w:rsidRPr="003824BA" w:rsidRDefault="00DC5127" w:rsidP="003824BA">
      <w:pPr>
        <w:widowControl w:val="0"/>
        <w:numPr>
          <w:ilvl w:val="0"/>
          <w:numId w:val="1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45. </w:t>
      </w: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Зона физической культуры и спорта (ОС-3)</w:t>
      </w:r>
    </w:p>
    <w:p w:rsidR="00DC5127" w:rsidRPr="003824BA" w:rsidRDefault="00DC5127" w:rsidP="003824BA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1 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предназначенных для занятий физической культурой, спортом.</w:t>
      </w:r>
    </w:p>
    <w:p w:rsidR="00DC5127" w:rsidRPr="003824BA" w:rsidRDefault="00DC5127" w:rsidP="003824BA">
      <w:pPr>
        <w:widowControl w:val="0"/>
        <w:numPr>
          <w:ilvl w:val="0"/>
          <w:numId w:val="1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824BA">
        <w:rPr>
          <w:rFonts w:ascii="Times New Roman" w:eastAsia="Arial" w:hAnsi="Times New Roman" w:cs="Times New Roman"/>
          <w:color w:val="000000"/>
          <w:sz w:val="24"/>
          <w:szCs w:val="20"/>
        </w:rPr>
        <w:t>Виды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0"/>
        <w:gridCol w:w="6082"/>
        <w:gridCol w:w="3920"/>
      </w:tblGrid>
      <w:tr w:rsidR="00DC5127" w:rsidRPr="00DC5127" w:rsidTr="003824BA">
        <w:trPr>
          <w:trHeight w:val="13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разрешённого использования земельных участков 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разрешённого использования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разрешённого использования земельных участков 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объектов капитального строительства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14746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Основные виды разрешённого использования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спортивно- зрелищных мероприятий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ледовых дворцов, ипподромов)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обслуживания; сооружения инженерной защиты</w:t>
            </w:r>
          </w:p>
        </w:tc>
      </w:tr>
      <w:tr w:rsidR="00DC5127" w:rsidRPr="00DC5127" w:rsidTr="003824BA">
        <w:trPr>
          <w:trHeight w:val="83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спортом в помещениях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бассейнов,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физкультурно-оздоровительных комплексов в зданиях и сооружениях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обслуживания; сооружения инженерной защиты</w:t>
            </w:r>
          </w:p>
        </w:tc>
      </w:tr>
      <w:tr w:rsidR="00DC5127" w:rsidRPr="00DC5127" w:rsidTr="003824BA">
        <w:trPr>
          <w:trHeight w:val="27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Оборудованные площадки для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сооружений для занятия спортом и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сооружения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0"/>
        <w:gridCol w:w="6082"/>
        <w:gridCol w:w="3920"/>
      </w:tblGrid>
      <w:tr w:rsidR="00DC5127" w:rsidRPr="00DC5127" w:rsidTr="003824BA">
        <w:trPr>
          <w:trHeight w:val="83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занятий спортом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зданий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 уборочной  и  аварийной  техники,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сооружений, необходимых для сбора и плавки снега)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транспортных средств общего пользования; 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 обслуживания;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358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082" w:type="dxa"/>
          </w:tcPr>
          <w:p w:rsidR="00DC5127" w:rsidRPr="003824BA" w:rsidRDefault="00DC5127" w:rsidP="003824BA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объектов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улично-дорожной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сети: автомобильных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дорог,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трамвайных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путей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пешеходных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тротуаров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границах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населенных пунктов,</w:t>
            </w:r>
            <w:r w:rsidR="003824BA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пешеходных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переходов,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бульваров, площадей,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проездов,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824BA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велодорожек 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объектов велотранспортной и инженерной инфраструктуры; размещение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придорожных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стоянок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(парковок) транспортных средств в границах городских улиц и дорог, за исключением предусмотренных видами разрешённого использования с кодами 2.7.1, 4.9, 7.2.3,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а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также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некапитальных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сооружений, предназначенных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охраны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транспортных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3920" w:type="dxa"/>
          </w:tcPr>
          <w:p w:rsid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площадки: </w:t>
            </w:r>
          </w:p>
          <w:p w:rsid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детские, спор</w:t>
            </w:r>
            <w:r w:rsidR="003824B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тивные, для отдыха для массовых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зрелищных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мероприятий;</w:t>
            </w:r>
          </w:p>
          <w:p w:rsidR="003824BA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</w:t>
            </w:r>
            <w:r w:rsid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енерные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</w:t>
            </w:r>
            <w:r w:rsid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коммунального обслуживания; </w:t>
            </w:r>
          </w:p>
          <w:p w:rsidR="00762AA5" w:rsidRDefault="00762AA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инженерной защиты;</w:t>
            </w:r>
          </w:p>
          <w:p w:rsid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остановочные пункты общественного транспорта; </w:t>
            </w:r>
          </w:p>
          <w:p w:rsidR="00762AA5" w:rsidRDefault="00762AA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диспетчерские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пункты; 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элементы благоустройства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884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12.0.2</w:t>
            </w:r>
          </w:p>
        </w:tc>
        <w:tc>
          <w:tcPr>
            <w:tcW w:w="3860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Благоустройство территории</w:t>
            </w:r>
          </w:p>
        </w:tc>
        <w:tc>
          <w:tcPr>
            <w:tcW w:w="6082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декоративных,</w:t>
            </w: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технических,</w:t>
            </w:r>
          </w:p>
        </w:tc>
        <w:tc>
          <w:tcPr>
            <w:tcW w:w="3920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2AA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860"/>
        <w:gridCol w:w="6082"/>
        <w:gridCol w:w="3920"/>
      </w:tblGrid>
      <w:tr w:rsidR="00DC5127" w:rsidRPr="00DC5127" w:rsidTr="003824BA">
        <w:trPr>
          <w:trHeight w:val="1934"/>
        </w:trPr>
        <w:tc>
          <w:tcPr>
            <w:tcW w:w="884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60" w:type="dxa"/>
          </w:tcPr>
          <w:p w:rsidR="00DC5127" w:rsidRPr="00762AA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75"/>
        </w:trPr>
        <w:tc>
          <w:tcPr>
            <w:tcW w:w="14746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Условно разрешённые виды использования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разрешённого использования с кодом 4.7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мероприятий;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сооружения коммунального обслуживания;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инженерной защиты; остановочные пункты общественного транспорта; диспетчерские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пункты; элементы благоустройства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86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08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разрешённого использования с кодами 3.1.1, 3.2.3</w:t>
            </w:r>
          </w:p>
        </w:tc>
        <w:tc>
          <w:tcPr>
            <w:tcW w:w="392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обслуживания; сооружения инженерной защиты</w:t>
            </w:r>
          </w:p>
        </w:tc>
      </w:tr>
    </w:tbl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разрешённого использования земельного участка принят в соответствии с классификатором видов разрешённого использования земельных участков, утвержденного приказом Минэкономразвития России от 01.09.2014 № 540.</w:t>
      </w:r>
    </w:p>
    <w:p w:rsidR="00DC5127" w:rsidRPr="00762AA5" w:rsidRDefault="00DC5127" w:rsidP="00762AA5">
      <w:pPr>
        <w:widowControl w:val="0"/>
        <w:numPr>
          <w:ilvl w:val="0"/>
          <w:numId w:val="1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Для зоны ОС -3 установлены предельные параметры в соответствии со статьёй 38 Градостроительного кодекса Российской Федерации, 3. Для зоны ПК предельные (минимальные и (или) максимальные) размеры земельных участков и предельные параметры разрешённого строительства, реконструкции</w:t>
      </w:r>
    </w:p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строительства необходимо использовать положения национальных стандартов и сводов правил, в результате применения которых на обязательной основе обеспечивается </w:t>
      </w: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соблюдение требований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За исключением объектов капитального строительства, находящихся в пределах зон ограничений по этажности, выдел</w:t>
      </w:r>
      <w:r w:rsidR="00762AA5">
        <w:rPr>
          <w:rFonts w:ascii="Times New Roman" w:eastAsia="Arial" w:hAnsi="Times New Roman" w:cs="Times New Roman"/>
          <w:color w:val="000000"/>
          <w:sz w:val="24"/>
          <w:szCs w:val="20"/>
        </w:rPr>
        <w:t>енных по условиям охраны объект</w:t>
      </w: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ов культурного наследия, безопасности воздушного движения.</w:t>
      </w:r>
    </w:p>
    <w:p w:rsidR="00DC5127" w:rsidRPr="00762AA5" w:rsidRDefault="00DC5127" w:rsidP="00762AA5">
      <w:pPr>
        <w:widowControl w:val="0"/>
        <w:numPr>
          <w:ilvl w:val="0"/>
          <w:numId w:val="1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46. </w:t>
      </w: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Зона общественно-жилой застройки (ОЖ)</w:t>
      </w:r>
    </w:p>
    <w:p w:rsidR="00DC5127" w:rsidRPr="00762AA5" w:rsidRDefault="00DC5127" w:rsidP="00762AA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762AA5" w:rsidRDefault="00DC5127" w:rsidP="00762AA5">
      <w:pPr>
        <w:widowControl w:val="0"/>
        <w:numPr>
          <w:ilvl w:val="0"/>
          <w:numId w:val="1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формирования, развития и обслуживания территорий, предназначенных для размещения объектов преимущественно общественной застройки, с включением жилых домов и гостиниц.</w:t>
      </w:r>
    </w:p>
    <w:p w:rsidR="00DC5127" w:rsidRPr="00762AA5" w:rsidRDefault="00DC5127" w:rsidP="00762AA5">
      <w:pPr>
        <w:widowControl w:val="0"/>
        <w:numPr>
          <w:ilvl w:val="0"/>
          <w:numId w:val="1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762AA5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разрешенного использования земельных участков и объектов капитального строительства.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3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разрешённого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использования земельных участков и объектов капитального строительства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разрешённого использования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разрешённого использования земельных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15172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Основные виды разрешённого использования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702" w:type="dxa"/>
          </w:tcPr>
          <w:p w:rsidR="00DC5127" w:rsidRPr="00DC5127" w:rsidRDefault="00967852" w:rsidP="00967852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Среднеэтажная жилая за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стройка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многоквартирных домов этажностью не выше восьми этажей;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благоустройство и озеленение;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подземных гаражей и автостоянок; обустройство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спортивных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детских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площадок, площадок для отдыха;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обслуживания жилой застройки во встроенных, пристроенных и встроенно-пристроенных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помещениях многоквартирного дома, если общая площадь таких помещений в многоквартирном доме не составляет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более 20% общей площади помещений дома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спортивные, хозяйствен- ные, для отдыха; подземные стоян- ки; инженерные сооружения комму- нального обслуживания; сооруже- ния инженерной защиты; гостевые плоскостные открытые стоянки ав- томобилей;</w:t>
            </w:r>
          </w:p>
        </w:tc>
      </w:tr>
      <w:tr w:rsidR="00DC5127" w:rsidRPr="00DC5127" w:rsidTr="003824BA">
        <w:trPr>
          <w:trHeight w:val="165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обустройство спортивных и детских площадок, площадок для отдыха;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размещение   объектов   обслуживания   жилой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спортивные, хозяйственные, для отдыха; подземные стоянки; инженерные сооружения коммунального обслуживания; сооружения инженерной защиты; гостевые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06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плоскостные открытые стоянки автомобилей;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жилой застройки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3.4, 3.4.1, 3.5.1, 3.6, 3.7, 3.10.1, 4.1, 4.3, 4.4, 4.6, 5.1.2,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объекты инженерной защиты 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Общежития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плоскостные открытые стоянки; (парковки) транспортных средств общего пользования; сооружения инженерной подготовки ,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Бытовое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 транспортных  средств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общего пользования;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Дошкольное, начальное и среднее общее образование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музыкальные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школы, образовательные  кружки  и  иные  организации,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отдыха, хозяйственные; теневые навесы, беседки,  прогулочные  веранды,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мастерски, оранжереи, постройки хозяйственные;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Среднее и высшее профессиональное образование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 обучающихся  физической  культурой  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открытый стадион широкого профиля с элементами полосы препятствий; площадки: детские, спортивные,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отдыха, хозяйственные; теневые навесы, беседки, прогулочные веранды, мастерски, оранжереи, постройки хозяйственные;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82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спортом в помещениях**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физкультурно-оздоровительных комплексов в зданиях и сооружениях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религиозных обрядов**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подготовки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поддержания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готовности органов внутренних дел, Росгвардии и спасательных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служб,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которых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существует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инженерной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защиты; гараж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хранения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служебного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10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военизированная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автотранспорта;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27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 уборочной  и  аварийной  техники,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сооружений, необходимых для сбора и плавки снега)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Административные здания организаций, обеспечивающих предоставление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коммунальных услуг**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93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Амбулаторно- поликлиническое обслуживание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станций скорой помощи;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площадок санитарной авиации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в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целях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устройства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мест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общественного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питания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открытые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транспортных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средств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10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(рестораны, кафе, столовые, закусочные, бары)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303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Оказание социальной помощи населению**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объекты инженерной защиты плоскостные открытые стоянки 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193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3.10.1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Амбулаторное ветеринарное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 культурно-досуговой деятельности**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гараж для хранения служебного автотранспорта;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защиты; плоскостные открытые стоянки (парковки) транспортных   средств   общего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пользования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Деловое управление**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муниципальным управлением и оказанием услуг, 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 инженерной  защиты;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плоскостные   открытые   стоянки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транспортных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средств общего пользования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Банковская и страховая деятельность**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сооружения инженерной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Гостиничное обслуживание**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гостиниц, а также иных зданий, используемых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целью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  открытые  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</w:t>
            </w:r>
          </w:p>
        </w:tc>
      </w:tr>
      <w:tr w:rsidR="00DC5127" w:rsidRPr="00DC5127" w:rsidTr="003824BA">
        <w:trPr>
          <w:trHeight w:val="82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предназначенных для продажи товаров, торговая площадь которых составляет до 5000 кв. 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193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разрешённого использования с кодом 4.9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защиты; плоскостные открытые стоянки (парковки) транспортных средств общего пользования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331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объектов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улично-дорожной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сети: автомобильных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дорог,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 трамвайных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путей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 пешеходных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тротуаров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границах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населенных пунктов,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пешеходных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переходов,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бульваров, площадей,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проездов,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велодорожек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объектов велотранспортной и инженерной инфраструктуры; 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придорожных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стоянок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(парковок) транспортных средств в границах городских улиц и дорог, за исключением предусмотренных видами разрешённого использования с кодами 2.7.1, 4.9,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7.2.3,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также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некапитальных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сооружений, предназначенных для охраны транспортных средств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 мероприятий;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инженерные сооружения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коммунального обслуживания;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инженерной защиты; остановочные пункты общественного транспорта; диспетчерские пункты; элементы благоустройства</w:t>
            </w:r>
          </w:p>
        </w:tc>
      </w:tr>
      <w:tr w:rsidR="00DC5127" w:rsidRPr="00DC5127" w:rsidTr="003824BA">
        <w:trPr>
          <w:trHeight w:val="220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декоративных,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2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 мероприятий; инженерные сооружения коммунального обслуживания; сооружения инженерной подготовки ; элементы благоустройств</w:t>
            </w:r>
          </w:p>
        </w:tc>
      </w:tr>
      <w:tr w:rsidR="00DC5127" w:rsidRPr="00DC5127" w:rsidTr="003824BA">
        <w:trPr>
          <w:trHeight w:val="193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наследия народов Российской Федерации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(памятников истории и культуры), в том числе: объектов археологического наследия,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достопримечательных мест, мест бытования исторических промыслов, производств и ремесел,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исторических поселений, недействующих военных 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702"/>
        <w:gridCol w:w="6241"/>
        <w:gridCol w:w="4345"/>
      </w:tblGrid>
      <w:tr w:rsidR="00DC5127" w:rsidRPr="00DC5127" w:rsidTr="003824BA">
        <w:trPr>
          <w:trHeight w:val="138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275"/>
        </w:trPr>
        <w:tc>
          <w:tcPr>
            <w:tcW w:w="15172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Условно разрешённые виды использования</w:t>
            </w:r>
          </w:p>
        </w:tc>
      </w:tr>
      <w:tr w:rsidR="00DC5127" w:rsidRPr="00DC5127" w:rsidTr="003824BA">
        <w:trPr>
          <w:trHeight w:val="331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индивидуального жилищ- ного строительства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жилого дома (отдельно стоящего зда- ния количеством надземных этажей не более чем три, высотой не более двадцати метров, которое со- стоит из комнат и помещений вспомогательного ис- 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недвижи- мости);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выращивание сельскохозяйственных культур;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индивидуальных гаражей и хозяйствен- ных построек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хозяйственно-бытовые постройки для удовлетворения личных нужд граждан: гараж, сарай, баня, бас- сейн, теплица, беседка, сооружения для хранения сельскохозяйственной продукции; инженерные сооружения коммунального обслуживания; со- оружения инженерной защиты</w:t>
            </w:r>
          </w:p>
        </w:tc>
      </w:tr>
      <w:tr w:rsidR="00DC5127" w:rsidRPr="00DC5127" w:rsidTr="003824BA">
        <w:trPr>
          <w:trHeight w:val="165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Оказание услуг связи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разме- щения пунктов оказания услуг почтовой, телеграф- ной, междугородней и международной телефонной связи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 обслу- живания; сооружения инженерной подготовки</w:t>
            </w:r>
          </w:p>
        </w:tc>
      </w:tr>
      <w:tr w:rsidR="00DC5127" w:rsidRPr="00DC5127" w:rsidTr="003824BA">
        <w:trPr>
          <w:trHeight w:val="24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702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2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предусмотрено содержанием видов разрешённого использования с кодами 3.1.1, 3.2.3</w:t>
            </w:r>
          </w:p>
        </w:tc>
        <w:tc>
          <w:tcPr>
            <w:tcW w:w="4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обслуживания; сооружения инженерной защиты</w:t>
            </w:r>
          </w:p>
        </w:tc>
      </w:tr>
    </w:tbl>
    <w:p w:rsidR="00DC5127" w:rsidRPr="00967852" w:rsidRDefault="00DC5127" w:rsidP="0096785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t>Код вида разрешённого использования земельного участка принят в соответствии с классификатором видов разрешённого использования земельных участков, утвержденного приказом Минэкономразвития России от 01.09.2014 № 540.</w:t>
      </w:r>
    </w:p>
    <w:p w:rsidR="00DC5127" w:rsidRPr="00967852" w:rsidRDefault="00DC5127" w:rsidP="0096785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  <w:sectPr w:rsidR="00DC5127" w:rsidRPr="00967852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967852" w:rsidRDefault="00DC5127" w:rsidP="0096785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** Объекты данных видов разрешённого использования земельных участков и объектов капитального строительства могут размещаться только на земельных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DC5127" w:rsidRPr="00967852" w:rsidRDefault="00DC5127" w:rsidP="00967852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967852" w:rsidRDefault="00DC5127" w:rsidP="00967852">
      <w:pPr>
        <w:widowControl w:val="0"/>
        <w:numPr>
          <w:ilvl w:val="0"/>
          <w:numId w:val="1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t>Для территориальной зоны ОЖ установлены предельные параметры в соответствии со статьёй 38 Градостроитель</w:t>
      </w:r>
      <w:r w:rsidR="00967852">
        <w:rPr>
          <w:rFonts w:ascii="Times New Roman" w:eastAsia="Arial" w:hAnsi="Times New Roman" w:cs="Times New Roman"/>
          <w:color w:val="000000"/>
          <w:sz w:val="24"/>
          <w:szCs w:val="20"/>
        </w:rPr>
        <w:t>ного кодекса Российской Федера</w:t>
      </w: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t>ции, законодательством Ростовской области</w:t>
      </w:r>
      <w:r w:rsidR="00967852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и местными нормативными актами. Указанные параметры применяются в </w:t>
      </w:r>
      <w:r w:rsidR="00967852">
        <w:rPr>
          <w:rFonts w:ascii="Times New Roman" w:eastAsia="Arial" w:hAnsi="Times New Roman" w:cs="Times New Roman"/>
          <w:color w:val="000000"/>
          <w:sz w:val="24"/>
          <w:szCs w:val="20"/>
        </w:rPr>
        <w:t>части, не противоречащей нацио</w:t>
      </w:r>
      <w:r w:rsidRPr="00967852">
        <w:rPr>
          <w:rFonts w:ascii="Times New Roman" w:eastAsia="Arial" w:hAnsi="Times New Roman" w:cs="Times New Roman"/>
          <w:color w:val="000000"/>
          <w:sz w:val="24"/>
          <w:szCs w:val="20"/>
        </w:rPr>
        <w:t>нальным стандартам и сводам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иным техническим регламентам.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956"/>
        <w:gridCol w:w="7177"/>
      </w:tblGrid>
      <w:tr w:rsidR="00DC5127" w:rsidRPr="00DC5127" w:rsidTr="003824BA">
        <w:trPr>
          <w:trHeight w:val="122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967852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единицы измерения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967852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 наиме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нования видов использования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306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площадь земельного участка, кв.м.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369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минимальная площадь земельного участка, кв.м.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минимальный размер земельного участка по ширине вдоль красной линии улицы, дороги, проезда,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C5127" w:rsidRPr="00DC5127" w:rsidTr="003824BA">
        <w:trPr>
          <w:trHeight w:val="74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8" w:type="dxa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допустимого размещения зданий, строений, сооружений: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красной линии улицы,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5,0 (в сохраняемой застройке - в соответствии со сложившейся линией за- стройки)</w:t>
            </w:r>
          </w:p>
        </w:tc>
      </w:tr>
      <w:tr w:rsidR="00DC5127" w:rsidRPr="00DC5127" w:rsidTr="003824BA">
        <w:trPr>
          <w:trHeight w:val="288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красной линии проезда,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DC5127" w:rsidRPr="00DC5127" w:rsidTr="003824BA">
        <w:trPr>
          <w:trHeight w:val="34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 границы соседнего земельного участка,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C5127" w:rsidRPr="00DC5127" w:rsidTr="003824BA">
        <w:trPr>
          <w:trHeight w:val="518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8" w:type="dxa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Предельная высота здания, строения, сооружения: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393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зданий, строений, сооружений (кроме отнесённых к вспомога- тельным видам использования),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06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956"/>
        <w:gridCol w:w="7177"/>
      </w:tblGrid>
      <w:tr w:rsidR="00DC5127" w:rsidRPr="00DC5127" w:rsidTr="003824BA">
        <w:trPr>
          <w:trHeight w:val="1221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единицы измерения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 наиме- нования видов использования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высота зданий и сооружений, отнесённ</w:t>
            </w:r>
            <w:r w:rsidR="004B02D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к вспомогательным видам раз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решённого использования объектов капи- тального строительства,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4.6,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Иные предельные параметры: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455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максимальная этажность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 пределах установленного значения высоты объекта капитального строи- тельства</w:t>
            </w:r>
          </w:p>
        </w:tc>
      </w:tr>
      <w:tr w:rsidR="00DC5127" w:rsidRPr="00DC5127" w:rsidTr="003824BA">
        <w:trPr>
          <w:trHeight w:val="97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568" w:type="dxa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Максимальная этажность зданий и сооружений, отнесённых к вспомогательным ви- дам разрешённого использования объектов капитального строительства, м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минимальный процент озеленения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4.6, 5.1.2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568" w:type="dxa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максимальный процент застройки подземной части земельного участка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C5127" w:rsidRPr="00DC5127" w:rsidTr="003824BA">
        <w:trPr>
          <w:trHeight w:val="518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568" w:type="dxa"/>
          </w:tcPr>
          <w:p w:rsidR="00DC5127" w:rsidRPr="00DC5127" w:rsidRDefault="00DC5127" w:rsidP="004B02D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максимальный коэффициент плотности жилой застройки</w:t>
            </w:r>
          </w:p>
        </w:tc>
        <w:tc>
          <w:tcPr>
            <w:tcW w:w="195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17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C5127" w:rsidRPr="004B02D5" w:rsidRDefault="00DC5127" w:rsidP="004B02D5">
      <w:pPr>
        <w:widowControl w:val="0"/>
        <w:numPr>
          <w:ilvl w:val="0"/>
          <w:numId w:val="1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B02D5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4B02D5" w:rsidRDefault="00DC5127" w:rsidP="004B02D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4B02D5" w:rsidRDefault="00DC5127" w:rsidP="004B02D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B02D5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47. </w:t>
      </w:r>
      <w:r w:rsidRPr="004B02D5">
        <w:rPr>
          <w:rFonts w:ascii="Times New Roman" w:eastAsia="Arial" w:hAnsi="Times New Roman" w:cs="Times New Roman"/>
          <w:color w:val="000000"/>
          <w:sz w:val="24"/>
          <w:szCs w:val="20"/>
        </w:rPr>
        <w:t>Зона производственного и коммунально-складского назначения (ПК)</w:t>
      </w:r>
    </w:p>
    <w:p w:rsidR="00DC5127" w:rsidRPr="004B02D5" w:rsidRDefault="00DC5127" w:rsidP="004B02D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  <w:sectPr w:rsidR="00DC5127" w:rsidRPr="004B02D5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4B02D5" w:rsidRDefault="00DC5127" w:rsidP="004B02D5">
      <w:pPr>
        <w:widowControl w:val="0"/>
        <w:numPr>
          <w:ilvl w:val="0"/>
          <w:numId w:val="1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B02D5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преимущественно объектов производственного и коммунально-складского назначения, а также сопутствующей инфраструктуры.</w:t>
      </w:r>
    </w:p>
    <w:p w:rsidR="00DC5127" w:rsidRPr="004B02D5" w:rsidRDefault="00DC5127" w:rsidP="004B02D5">
      <w:pPr>
        <w:widowControl w:val="0"/>
        <w:numPr>
          <w:ilvl w:val="0"/>
          <w:numId w:val="1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B02D5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pPr w:leftFromText="180" w:rightFromText="180" w:vertAnchor="text" w:tblpX="11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6380"/>
        <w:gridCol w:w="4047"/>
      </w:tblGrid>
      <w:tr w:rsidR="00DC5127" w:rsidRPr="00DC5127" w:rsidTr="00115574">
        <w:trPr>
          <w:trHeight w:val="20"/>
        </w:trPr>
        <w:tc>
          <w:tcPr>
            <w:tcW w:w="816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раз- решенного использования земельных участков и объектов капитального строительства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115574">
        <w:trPr>
          <w:trHeight w:val="20"/>
        </w:trPr>
        <w:tc>
          <w:tcPr>
            <w:tcW w:w="14788" w:type="dxa"/>
            <w:gridSpan w:val="4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115574">
        <w:trPr>
          <w:trHeight w:val="20"/>
        </w:trPr>
        <w:tc>
          <w:tcPr>
            <w:tcW w:w="816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Овощеводство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 использованием теплиц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20"/>
        </w:trPr>
        <w:tc>
          <w:tcPr>
            <w:tcW w:w="816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разрешенного использования с кодом 4.9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20"/>
        </w:trPr>
        <w:tc>
          <w:tcPr>
            <w:tcW w:w="816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45" w:type="dxa"/>
          </w:tcPr>
          <w:p w:rsidR="00DC5127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115574">
        <w:trPr>
          <w:trHeight w:val="20"/>
        </w:trPr>
        <w:tc>
          <w:tcPr>
            <w:tcW w:w="816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Административные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организаций, обеспечиваю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предоставление коммунальных услуг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</w:t>
            </w:r>
          </w:p>
        </w:tc>
      </w:tr>
    </w:tbl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6380"/>
        <w:gridCol w:w="4047"/>
      </w:tblGrid>
      <w:tr w:rsidR="00DC5127" w:rsidRPr="00DC5127" w:rsidTr="003824BA">
        <w:trPr>
          <w:trHeight w:val="1658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Бытовое обслуживание **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парикмахерские, прачечные, хим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чистки, похоронные бюро)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защиты; плос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костные открытые стоянки (пар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ковки) транспорт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средств об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щего пользования</w:t>
            </w:r>
          </w:p>
        </w:tc>
      </w:tr>
      <w:tr w:rsidR="00DC5127" w:rsidRPr="00DC5127" w:rsidTr="003824BA">
        <w:trPr>
          <w:trHeight w:val="3312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.9.1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еделения ее гидрометеорологиче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постройки, локальные объекты инженерной инфраструктуры</w:t>
            </w:r>
          </w:p>
        </w:tc>
      </w:tr>
      <w:tr w:rsidR="00DC5127" w:rsidRPr="00DC5127" w:rsidTr="003824BA">
        <w:trPr>
          <w:trHeight w:val="1932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 конструкторские центры, в том числе отраслевые)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3824BA">
        <w:trPr>
          <w:trHeight w:val="2208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городского и лесного хозяйства для получения ценных с научной точки зрения обр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азцов растительного и животного 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115574">
        <w:trPr>
          <w:trHeight w:val="1289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обслуживания; сооружения инже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нерной защиты</w:t>
            </w:r>
          </w:p>
        </w:tc>
      </w:tr>
      <w:tr w:rsidR="00DC5127" w:rsidRPr="00DC5127" w:rsidTr="003824BA">
        <w:trPr>
          <w:trHeight w:val="165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 **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 в целях устройства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мест общественного питания (ре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стораны, кафе, столовые, закусочные, бары)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обслуживания; сооружения инже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нерной защиты</w:t>
            </w:r>
          </w:p>
        </w:tc>
      </w:tr>
      <w:tr w:rsidR="00DC5127" w:rsidRPr="00DC5127" w:rsidTr="00115574">
        <w:trPr>
          <w:trHeight w:val="106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гостини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ц, а также иных зданий, исполь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зуемых с целью извлечения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предпринимательской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выгоды из предоставления жилого помещения для временного проживания в них</w:t>
            </w:r>
          </w:p>
        </w:tc>
        <w:tc>
          <w:tcPr>
            <w:tcW w:w="4047" w:type="dxa"/>
          </w:tcPr>
          <w:p w:rsidR="00DC5127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сооружения инженерной защиты; плос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костные открытые стоянки (пар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ковки) транспортных средств общего пользования</w:t>
            </w:r>
          </w:p>
        </w:tc>
      </w:tr>
      <w:tr w:rsidR="00DC5127" w:rsidRPr="00DC5127" w:rsidTr="00115574">
        <w:trPr>
          <w:trHeight w:val="124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же для стоянки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хранения транспортных средств общего пользования, в том числе в депо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115574">
        <w:trPr>
          <w:trHeight w:val="72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ого питания в качестве объектов 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дорожного сервиса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 инженерной защиты</w:t>
            </w:r>
          </w:p>
        </w:tc>
      </w:tr>
      <w:tr w:rsidR="00DC5127" w:rsidRPr="00DC5127" w:rsidTr="003824BA">
        <w:trPr>
          <w:trHeight w:val="1379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дорожного от- дыха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зданий для организ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ации общественного питания в 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честве объектов дорожного сервиса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3824BA">
        <w:trPr>
          <w:trHeight w:val="964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Автомобильные мойки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автом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обильных моек, а также размеще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магазинов сопутствующей торговли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115574">
        <w:trPr>
          <w:trHeight w:val="735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иса, а также размещение магази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нов сопутствующей торговли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сооружения инженерной защиты</w:t>
            </w:r>
          </w:p>
        </w:tc>
      </w:tr>
      <w:tr w:rsidR="00DC5127" w:rsidRPr="00DC5127" w:rsidTr="00115574">
        <w:trPr>
          <w:trHeight w:val="2815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Недропользование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геологических изысканий;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добыча полезных ис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копаемых открытым (карьеры, от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валы) и закрытым (шахты, скважины) способами;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в том числе подземных, в ц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елях добычи полезных иско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паемых;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целей недропользования, если до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быча полезных ископаемых происходит на межселенной территории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сооружения инженерной защиты; гараж для хранения служебного автотранспорта; склады</w:t>
            </w:r>
          </w:p>
        </w:tc>
      </w:tr>
      <w:tr w:rsidR="00DC5127" w:rsidRPr="00DC5127" w:rsidTr="00115574">
        <w:trPr>
          <w:trHeight w:val="199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Тяжелая промышленность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горно-обогатительной и горно-перерабатывающей, металлургическо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й, машиностроительной промышлен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ности, а также изготовления и ремонта продукции су- достроения, авиастроения, вагоностроения, машино- строения, станкостроения, а также другие подобные промышленные предприятия, для эксплуатации кот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рых предусматривается установление охранных или санитарно-защитных зон, за исключением случаев, когда объект пром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ышленности отнесен к иному виду 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разрешенного использования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сооружения инженерной защиты; гараж для хранения служебного автотранспорта; склады</w:t>
            </w:r>
          </w:p>
        </w:tc>
      </w:tr>
      <w:tr w:rsidR="00DC5127" w:rsidRPr="00DC5127" w:rsidTr="003824BA">
        <w:trPr>
          <w:trHeight w:val="221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цепов и контейнеров, предназна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 (парковки) транспортных средств общего пользования; инженерные сооружения комму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 инженерной защиты; гараж для хранения служебного авто- транспорта; склады</w:t>
            </w:r>
          </w:p>
        </w:tc>
      </w:tr>
      <w:tr w:rsidR="00DC5127" w:rsidRPr="00DC5127" w:rsidTr="003824BA">
        <w:trPr>
          <w:trHeight w:val="2208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Легкая промышленность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текстильной, фарфоро- фаянсовой, электронной промышленности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сооружения инженерной защиты; гара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 для хранения служебного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транспорта; склады</w:t>
            </w:r>
          </w:p>
        </w:tc>
      </w:tr>
      <w:tr w:rsidR="00DC5127" w:rsidRPr="00DC5127" w:rsidTr="00115574">
        <w:trPr>
          <w:trHeight w:val="1787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Фармацевтическая промыш- ленность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инженерной защиты; гараж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хранения служебного автотранспорта; склады</w:t>
            </w:r>
          </w:p>
        </w:tc>
      </w:tr>
      <w:tr w:rsidR="00DC5127" w:rsidRPr="00DC5127" w:rsidTr="00115574">
        <w:trPr>
          <w:trHeight w:val="1838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Пищевая промышленность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пищевой промышленности, по переработке сельс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кохозяйственной продукции спосо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инженерной защиты; гараж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хранения служебного автотранспорта; склады</w:t>
            </w:r>
          </w:p>
        </w:tc>
      </w:tr>
      <w:tr w:rsidR="00115574" w:rsidRPr="00DC5127" w:rsidTr="00115574">
        <w:trPr>
          <w:trHeight w:val="1882"/>
        </w:trPr>
        <w:tc>
          <w:tcPr>
            <w:tcW w:w="816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6.5</w:t>
            </w:r>
          </w:p>
        </w:tc>
        <w:tc>
          <w:tcPr>
            <w:tcW w:w="3545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Нефтехимическая промыш- ленность</w:t>
            </w:r>
          </w:p>
        </w:tc>
        <w:tc>
          <w:tcPr>
            <w:tcW w:w="6380" w:type="dxa"/>
          </w:tcPr>
          <w:p w:rsidR="00115574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имеров, химиче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4047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</w:t>
            </w:r>
          </w:p>
          <w:p w:rsidR="00115574" w:rsidRPr="00DC5127" w:rsidRDefault="00115574" w:rsidP="00115574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коммунального обслуживания;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инженерной защиты; гараж для хранения служебного авто- транспорта; склады</w:t>
            </w:r>
          </w:p>
        </w:tc>
      </w:tr>
      <w:tr w:rsidR="00DC5127" w:rsidRPr="00DC5127" w:rsidTr="00115574">
        <w:trPr>
          <w:trHeight w:val="165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545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 для хранения служебного авто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транспорта; склады</w:t>
            </w:r>
          </w:p>
        </w:tc>
      </w:tr>
      <w:tr w:rsidR="00DC5127" w:rsidRPr="00DC5127" w:rsidTr="00115574">
        <w:trPr>
          <w:trHeight w:val="1555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твалов, гидротехнических 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жений); размещение объектов электросетевого хозяйства, за исключением объектов энергетики, размещение которых пред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усмотрено содержанием вида раз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решенного использования с кодом 3.1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гараж для хранения служебного авто- транспорта; склады</w:t>
            </w:r>
          </w:p>
        </w:tc>
      </w:tr>
      <w:tr w:rsidR="00DC5127" w:rsidRPr="00DC5127" w:rsidTr="00115574">
        <w:trPr>
          <w:trHeight w:val="1617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3.1.1, 3.2.3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115574" w:rsidRPr="00DC5127" w:rsidTr="00115574">
        <w:trPr>
          <w:trHeight w:val="1950"/>
        </w:trPr>
        <w:tc>
          <w:tcPr>
            <w:tcW w:w="816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545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6380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сооружений, имеющих назначение по временному хранению, распределению и перевалке грузов (за исключен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ием хранения стратегических за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пасов), не являющихся частями производственных</w:t>
            </w:r>
          </w:p>
          <w:p w:rsidR="00115574" w:rsidRPr="00DC5127" w:rsidRDefault="00115574" w:rsidP="00115574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047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115574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гараж для хранения служебного авто- транспорта</w:t>
            </w:r>
          </w:p>
        </w:tc>
      </w:tr>
      <w:tr w:rsidR="00DC5127" w:rsidRPr="00DC5127" w:rsidTr="003824BA">
        <w:trPr>
          <w:trHeight w:val="828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Складские площадки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Временное хранение, распределение и перевалка грузов (за исключен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ием хранения стратегических за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пасов) на открытом воздухе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1589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Целлюлозно-бумажная про- мышленность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целлюлозно-бумажного прои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водства, производства целлюлозы, древесной массы, бумаги, картона и изд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елий из них, издательской и по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лиграфической деятельности, тиражирования записных носителей информации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гараж для хранения служебного авто- транспорта; склады</w:t>
            </w:r>
          </w:p>
        </w:tc>
      </w:tr>
      <w:tr w:rsidR="00DC5127" w:rsidRPr="00DC5127" w:rsidTr="00115574">
        <w:trPr>
          <w:trHeight w:val="1555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6380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гараж для хранения служебного авто- транспорта; склады</w:t>
            </w:r>
          </w:p>
        </w:tc>
      </w:tr>
      <w:tr w:rsidR="00DC5127" w:rsidRPr="00DC5127" w:rsidTr="003824BA">
        <w:trPr>
          <w:trHeight w:val="138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Железнодорожный транс- порт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 видов 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азрешенного использования с 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дами 7.1.1 - 7.1.2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115574" w:rsidRPr="00DC5127" w:rsidTr="00DE305F">
        <w:trPr>
          <w:trHeight w:val="1115"/>
        </w:trPr>
        <w:tc>
          <w:tcPr>
            <w:tcW w:w="816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545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6380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автомобильного</w:t>
            </w:r>
          </w:p>
          <w:p w:rsidR="00115574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транспорта. Содержание данного вида разрешенного использования включает в себя содержание видов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разрешенного использования с кодами 7.2.1 - 7.2.3</w:t>
            </w:r>
          </w:p>
        </w:tc>
        <w:tc>
          <w:tcPr>
            <w:tcW w:w="4047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827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нефтепроводов, водопроводов, газопро- водов и иных трубопроводов, а также иных зданий и сооружений, необх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одимых для эксплуатации назван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трубопроводов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156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ажданской обороны, за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объектов гражданской обороны, являющихся частями производственных зданий</w:t>
            </w:r>
          </w:p>
        </w:tc>
        <w:tc>
          <w:tcPr>
            <w:tcW w:w="4047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гараж для хранения служебного авто- транспорта; плоскостные откры- тые стоянки (парковки) транс-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портных средств общего пользо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</w:t>
            </w:r>
          </w:p>
        </w:tc>
      </w:tr>
      <w:tr w:rsidR="00DC5127" w:rsidRPr="00DC5127" w:rsidTr="00115574">
        <w:trPr>
          <w:trHeight w:val="224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ктов улично-дорожной сети: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границах населенных пунктов, пешеходных переходов, бул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предусмотренных видами разреше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47" w:type="dxa"/>
          </w:tcPr>
          <w:p w:rsidR="00DC5127" w:rsidRPr="00DC5127" w:rsidRDefault="00DC5127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спортивные, для отдыха для массовых зрелищных мероприятий; инженерные сооружения коммунального обслуживания; сооружения инженерной защиты; остановочные пункты общественного транспор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менты благоустройства</w:t>
            </w:r>
          </w:p>
        </w:tc>
      </w:tr>
      <w:tr w:rsidR="00DC5127" w:rsidRPr="00DC5127" w:rsidTr="00115574">
        <w:trPr>
          <w:trHeight w:val="155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12.0.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декоративных, технических, планиро- вочных, конструктивных устройств, элементов озеле- нения, различных видов оборудования и оформления, малых архитектурных форм, некапитальных нестаци- онарных строений и сооружений, информационных щитов и указателей, применяемых как составные ча-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сти благоустройства территории, общественных туа- летов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115574" w:rsidRPr="00DC5127" w:rsidTr="00115574">
        <w:trPr>
          <w:trHeight w:val="2256"/>
        </w:trPr>
        <w:tc>
          <w:tcPr>
            <w:tcW w:w="816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545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6380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Размещение, хранение, захоронение, утилизация,</w:t>
            </w:r>
          </w:p>
          <w:p w:rsidR="00115574" w:rsidRPr="00DC5127" w:rsidRDefault="00115574" w:rsidP="0011557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накопление, обрабо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тка, обезвреживание отходов про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ия отходов, захоронения, хране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обезвреживани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 таких отходов (скотомогильни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ков, мусоросжиг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ательных и мусороперерабатываю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4047" w:type="dxa"/>
          </w:tcPr>
          <w:p w:rsidR="00115574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115574">
        <w:trPr>
          <w:trHeight w:val="2263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45" w:type="dxa"/>
          </w:tcPr>
          <w:p w:rsidR="00DC5127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80" w:type="dxa"/>
          </w:tcPr>
          <w:p w:rsidR="00DC5127" w:rsidRPr="0011557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объектов культурного насле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дия народов Росси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йской Федерации (памятников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ких захоронений, объектов куль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турного наследия, хозяйственная деят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ельность, яв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ляющаяся историческим промыслом или ремеслом, а также хозяйственн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ая деятельность, обеспечивающая </w:t>
            </w:r>
            <w:r w:rsidRP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познавательный туризм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75"/>
        </w:trPr>
        <w:tc>
          <w:tcPr>
            <w:tcW w:w="14788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 Условно разрешенные виды использования</w:t>
            </w:r>
          </w:p>
        </w:tc>
      </w:tr>
      <w:tr w:rsidR="00DC5127" w:rsidRPr="00DC5127" w:rsidTr="00115574">
        <w:trPr>
          <w:trHeight w:val="1404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обслуживания; сооружения инже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нерной защиты</w:t>
            </w:r>
          </w:p>
        </w:tc>
      </w:tr>
      <w:tr w:rsidR="00DC5127" w:rsidRPr="00DC5127" w:rsidTr="00115574">
        <w:trPr>
          <w:trHeight w:val="155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5" w:type="dxa"/>
          </w:tcPr>
          <w:p w:rsidR="00DC5127" w:rsidRPr="00DC5127" w:rsidRDefault="0011557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индивидуального жи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лищного строительства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жилого дома (отдельно стоящего здания количеством надземн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этажей не более чем три, вы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сотой не более двадцати метров, которое состоит из комнат и помещен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ий вспомогательного использова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предназначе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нных для удовлетворения гражда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нами бытовых и ины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нужд, связанных с их прожива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нием в таком здании, не предназначенного для раз- дела на самостоятельные объекты недвижимости);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** Объекты данных видов разрешенного использования земельных участков и объектов капитального строительства </w:t>
      </w:r>
      <w:r w:rsidR="00115574">
        <w:rPr>
          <w:rFonts w:ascii="Times New Roman" w:eastAsia="Arial" w:hAnsi="Times New Roman" w:cs="Times New Roman"/>
          <w:color w:val="000000"/>
          <w:sz w:val="24"/>
          <w:szCs w:val="20"/>
        </w:rPr>
        <w:t>могут размещаться только на зе</w:t>
      </w: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DC5127" w:rsidRPr="00115574" w:rsidRDefault="00DC5127" w:rsidP="00115574">
      <w:pPr>
        <w:widowControl w:val="0"/>
        <w:numPr>
          <w:ilvl w:val="0"/>
          <w:numId w:val="1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Для зоны ПК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строительства н</w:t>
      </w:r>
      <w:r w:rsidR="00115574">
        <w:rPr>
          <w:rFonts w:ascii="Times New Roman" w:eastAsia="Arial" w:hAnsi="Times New Roman" w:cs="Times New Roman"/>
          <w:color w:val="000000"/>
          <w:sz w:val="24"/>
          <w:szCs w:val="20"/>
        </w:rPr>
        <w:t>еобходимо использо</w:t>
      </w: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115574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115574" w:rsidRDefault="00DC5127" w:rsidP="00115574">
      <w:pPr>
        <w:widowControl w:val="0"/>
        <w:numPr>
          <w:ilvl w:val="0"/>
          <w:numId w:val="1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47. </w:t>
      </w: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Зона производственной и предпринимательской деятельности (ПД)</w:t>
      </w:r>
    </w:p>
    <w:p w:rsidR="00DC5127" w:rsidRPr="00115574" w:rsidRDefault="00DC5127" w:rsidP="0011557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115574" w:rsidRDefault="00DC5127" w:rsidP="00115574">
      <w:pPr>
        <w:widowControl w:val="0"/>
        <w:numPr>
          <w:ilvl w:val="0"/>
          <w:numId w:val="1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преимущественно объектов предназначенных для размещени</w:t>
      </w:r>
      <w:r w:rsidR="004E1BFF">
        <w:rPr>
          <w:rFonts w:ascii="Times New Roman" w:eastAsia="Arial" w:hAnsi="Times New Roman" w:cs="Times New Roman"/>
          <w:color w:val="000000"/>
          <w:sz w:val="24"/>
          <w:szCs w:val="20"/>
        </w:rPr>
        <w:t>я объектов преимущественно про</w:t>
      </w: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изводственно-делового и коммерческого назначения.</w:t>
      </w:r>
    </w:p>
    <w:p w:rsidR="00DC5127" w:rsidRPr="00115574" w:rsidRDefault="00DC5127" w:rsidP="00115574">
      <w:pPr>
        <w:widowControl w:val="0"/>
        <w:numPr>
          <w:ilvl w:val="0"/>
          <w:numId w:val="1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115574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6380"/>
        <w:gridCol w:w="4047"/>
      </w:tblGrid>
      <w:tr w:rsidR="00DC5127" w:rsidRPr="00DC5127" w:rsidTr="004E1BFF">
        <w:trPr>
          <w:trHeight w:val="2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545" w:type="dxa"/>
          </w:tcPr>
          <w:p w:rsidR="00DC5127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="004E1B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спомогательные виды раз</w:t>
            </w: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4E1BFF">
        <w:trPr>
          <w:trHeight w:val="20"/>
        </w:trPr>
        <w:tc>
          <w:tcPr>
            <w:tcW w:w="14788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4E1BFF">
        <w:trPr>
          <w:trHeight w:val="2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 зданий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и сооружений в целях обеспече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физических и юридических лиц коммунальными услугами. Содержание данного вида разрешенного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использования включает в себя содержание видов разрешенного использования с </w:t>
            </w:r>
            <w:hyperlink r:id="rId14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кодами 3.1.1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hyperlink r:id="rId15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3.1.2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4E1BFF" w:rsidRPr="00DC5127" w:rsidTr="004E1BFF">
        <w:trPr>
          <w:trHeight w:val="20"/>
        </w:trPr>
        <w:tc>
          <w:tcPr>
            <w:tcW w:w="816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3545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3.2.3 Оказание услуг связи</w:t>
            </w:r>
          </w:p>
          <w:p w:rsidR="004E1BFF" w:rsidRPr="00DC5127" w:rsidRDefault="004E1BFF" w:rsidP="004E1B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 зданий, предназначенных для  размеще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пунктов оказания услуг почтовой, телеграфной, междугородней и междуна- родной телефонной связи)</w:t>
            </w:r>
          </w:p>
        </w:tc>
        <w:tc>
          <w:tcPr>
            <w:tcW w:w="6380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наблюдения;</w:t>
            </w:r>
          </w:p>
          <w:p w:rsidR="004E1BFF" w:rsidRPr="00DC5127" w:rsidRDefault="004E1BFF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4047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4E1BFF" w:rsidRPr="004E1BFF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щения служб охраны и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наблюд</w:t>
            </w:r>
            <w:r w:rsidRP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4E1BFF" w:rsidRPr="00DC5127" w:rsidRDefault="004E1BFF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4E1BFF">
        <w:trPr>
          <w:trHeight w:val="2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Бытовое обслуживание **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предназначенных для 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оказания населению или орга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низациям бытовых услуг (мастерские мелкого ремон- та, ателье, бани, парикмахерские, прачечные, хим-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чистки, похоронные бюро)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инженерные сооружения комму- нального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плос- костные открытые стоянки (пар- ковки) транспортных средств об-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щего пользования</w:t>
            </w:r>
          </w:p>
        </w:tc>
      </w:tr>
      <w:tr w:rsidR="00DC5127" w:rsidRPr="00DC5127" w:rsidTr="004E1BFF">
        <w:trPr>
          <w:trHeight w:val="20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Амбулаторно-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поликлиническое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обслужи- вание</w:t>
            </w:r>
          </w:p>
        </w:tc>
        <w:tc>
          <w:tcPr>
            <w:tcW w:w="6380" w:type="dxa"/>
          </w:tcPr>
          <w:p w:rsidR="00DC5127" w:rsidRPr="00DC5127" w:rsidRDefault="00DC5127" w:rsidP="004E1B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(поли- клиники, фельдшерские пункты, пункты здравоохра- 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 амбулаторно-поликлинических учреждений;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локального инженерного обеспечения (размещение водопроводов, линий электропе- редач, газопроводов, линий свя- зи);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наблюде- 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площадки для сбора мусора</w:t>
            </w:r>
          </w:p>
        </w:tc>
      </w:tr>
      <w:tr w:rsidR="004E1BFF" w:rsidRPr="00DC5127" w:rsidTr="004E1BFF">
        <w:trPr>
          <w:trHeight w:val="3272"/>
        </w:trPr>
        <w:tc>
          <w:tcPr>
            <w:tcW w:w="816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3545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культурно- досуговой деятельности</w:t>
            </w:r>
          </w:p>
        </w:tc>
        <w:tc>
          <w:tcPr>
            <w:tcW w:w="6380" w:type="dxa"/>
          </w:tcPr>
          <w:p w:rsidR="004E1BFF" w:rsidRPr="00DC5127" w:rsidRDefault="004E1BFF" w:rsidP="004E1B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размещения музеев, выставочных залов, художественных га- лерей, домов культуры, библиотек, кинотеатров и ки- нозалов, театров, филармоний, концертных залов, планетариев</w:t>
            </w:r>
          </w:p>
        </w:tc>
        <w:tc>
          <w:tcPr>
            <w:tcW w:w="4047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встроенные и (или) пристроенные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здания (помещения) для органи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зации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дошкольного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воспитания детей;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локального инженерного обеспечения (размещение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служб охраны и наблюде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4E1BFF" w:rsidRPr="00DC5127" w:rsidRDefault="004E1BFF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спортивные площадки без уста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новки трибун для зрителей; благоустройство территории</w:t>
            </w:r>
          </w:p>
        </w:tc>
      </w:tr>
      <w:tr w:rsidR="00DC5127" w:rsidRPr="00DC5127" w:rsidTr="004E1BFF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380" w:type="dxa"/>
          </w:tcPr>
          <w:p w:rsidR="00DC5127" w:rsidRPr="00DC5127" w:rsidRDefault="00DC5127" w:rsidP="004E1BFF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 вида разрешенного использова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ния включает в себя содержание видов разрешенного использования с </w:t>
            </w:r>
            <w:hyperlink r:id="rId16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кодами 3.10.1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hyperlink r:id="rId17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3.10.2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сооружения локал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ьного инженерного 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обеспечения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редач, газопроводов, лин</w:t>
            </w:r>
            <w:r w:rsidR="004E1B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DC5127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4E1BFF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Деловое управление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с целью: размещения объект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управленческой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тельности, не связ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анной с государственным или 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ниципальным управлением и оказанием услуг, а так- же с целью обеспеч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ения совершения сделок, не тре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бующих передачи товара в момент их совершения между организациями, в том числе бирж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евая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тельность (за исключением банковской и страховой деятельности)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сооружения локального инженерного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обеспечения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здания и сооружения для разме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служб охраны и наблюде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4E1BFF" w:rsidRPr="00DC5127" w:rsidTr="008E46B6">
        <w:trPr>
          <w:trHeight w:val="2189"/>
        </w:trPr>
        <w:tc>
          <w:tcPr>
            <w:tcW w:w="816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545" w:type="dxa"/>
          </w:tcPr>
          <w:p w:rsidR="004E1BFF" w:rsidRPr="008E46B6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Объекты торг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овли (торговые центры, торгово-</w:t>
            </w:r>
            <w:r w:rsidRP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развлекательные центры (комплексы)</w:t>
            </w:r>
          </w:p>
        </w:tc>
        <w:tc>
          <w:tcPr>
            <w:tcW w:w="6380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общей площадью 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свыше 5000 кв. м с целью разме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одной или не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скольких организаций, осуществ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ляющих продажу товаров, и (или) оказание услуг в соответствии с со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держанием видов разрешенного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пользования с </w:t>
            </w:r>
            <w:hyperlink r:id="rId18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кодами 4.5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hyperlink r:id="rId19">
              <w:r w:rsidRPr="00DC5127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4.8.2</w:t>
              </w:r>
            </w:hyperlink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4E1BFF" w:rsidRPr="00DC5127" w:rsidRDefault="004E1BFF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гараже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(или) стоянок для автомоби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лей сотрудников и посетителей торгового центра)</w:t>
            </w:r>
          </w:p>
        </w:tc>
        <w:tc>
          <w:tcPr>
            <w:tcW w:w="4047" w:type="dxa"/>
          </w:tcPr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сооружения локального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обеспечения</w:t>
            </w:r>
            <w:r w:rsidR="008E46B6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4E1BFF" w:rsidRPr="00DC5127" w:rsidRDefault="004E1BFF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4E1BFF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</w:t>
            </w:r>
            <w:r w:rsidR="004E1BFF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4E1BFF" w:rsidRPr="00DC5127" w:rsidRDefault="004E1BFF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8E46B6">
        <w:trPr>
          <w:trHeight w:val="1993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Рынки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сооружений, предназначенных для организаци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по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гараже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(или) стоянок для автомоби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лей сотрудников и посетителей рынка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сооружения локального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обеспечения</w:t>
            </w:r>
            <w:r w:rsidR="008E46B6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электропе-редач,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 склады;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ещения служб охраны и наблюде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8E46B6">
        <w:trPr>
          <w:trHeight w:val="1397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8E46B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пользования; инженерные сооружения коммунального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обслуживания; сооружения инже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нерной защиты</w:t>
            </w:r>
          </w:p>
        </w:tc>
      </w:tr>
      <w:tr w:rsidR="008E46B6" w:rsidRPr="00DC5127" w:rsidTr="007A6205">
        <w:trPr>
          <w:trHeight w:val="3349"/>
        </w:trPr>
        <w:tc>
          <w:tcPr>
            <w:tcW w:w="816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45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Банковская и страховая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тельность</w:t>
            </w:r>
          </w:p>
        </w:tc>
        <w:tc>
          <w:tcPr>
            <w:tcW w:w="6380" w:type="dxa"/>
          </w:tcPr>
          <w:p w:rsidR="008E46B6" w:rsidRPr="00DC5127" w:rsidRDefault="008E46B6" w:rsidP="008E46B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предназначенных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размещения организаций, ока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зывающих банковские и страховые услуги</w:t>
            </w:r>
          </w:p>
        </w:tc>
        <w:tc>
          <w:tcPr>
            <w:tcW w:w="4047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встроенные и (или) пристроенные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здания (помещения) для органи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зации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дошкольного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воспитания детей;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локального инженерного обеспечения (размещение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временные автостоянки;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8E46B6" w:rsidRPr="00DC5127" w:rsidRDefault="008E46B6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8E46B6">
        <w:trPr>
          <w:trHeight w:val="1555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сооружения локального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обеспечения</w:t>
            </w:r>
            <w:r w:rsidR="008E46B6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водопроводов, линий электропередач, газопроводов, линий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зи);</w:t>
            </w:r>
          </w:p>
          <w:p w:rsidR="008E46B6" w:rsidRDefault="00DC5127" w:rsidP="008E46B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временные автостоянки; </w:t>
            </w:r>
          </w:p>
          <w:p w:rsidR="00DC5127" w:rsidRPr="00DC5127" w:rsidRDefault="008E46B6" w:rsidP="008E46B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лагоустройство территории</w:t>
            </w:r>
          </w:p>
        </w:tc>
      </w:tr>
      <w:tr w:rsidR="00DC5127" w:rsidRPr="00DC5127" w:rsidTr="008E46B6">
        <w:trPr>
          <w:trHeight w:val="225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гостиниц, а также иных зданий, используемых с целью извлечения предпринимательской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выгоды из предоставления жилого помещения для временного проживания в них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 гостиниц;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локального инженерного обеспечения (размещение водопроводов, линий электропередач, газопроводов, линий связи);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постоянные и временные автостоянки;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DC5127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8E46B6">
        <w:trPr>
          <w:trHeight w:val="1353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целях осуществления видов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тельности, предусмотренных видами разрешенного использования с кодами 3.0, 4.0, а также для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хранения трансп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ортных средств общего пользова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в том числе в депо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наблюдения;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3824BA">
        <w:trPr>
          <w:trHeight w:val="110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380" w:type="dxa"/>
          </w:tcPr>
          <w:p w:rsidR="00DC5127" w:rsidRPr="008E46B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 здан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ий и сооружений дорожного серви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са. Содержание да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нного вида разрешенного исполь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зования включает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в себя содержание видов разре</w:t>
            </w:r>
            <w:r w:rsidRP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шенного использования с </w:t>
            </w:r>
            <w:hyperlink r:id="rId20">
              <w:r w:rsidRPr="008E46B6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кодами 4.9.1.1</w:t>
              </w:r>
            </w:hyperlink>
            <w:r w:rsidRP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hyperlink r:id="rId21">
              <w:r w:rsidRPr="008E46B6">
                <w:rPr>
                  <w:rStyle w:val="a6"/>
                  <w:rFonts w:ascii="Times New Roman" w:eastAsia="Arial" w:hAnsi="Times New Roman" w:cs="Times New Roman"/>
                  <w:sz w:val="20"/>
                  <w:szCs w:val="20"/>
                  <w:lang w:val="ru-RU"/>
                </w:rPr>
                <w:t>4.9.1.4</w:t>
              </w:r>
            </w:hyperlink>
            <w:r w:rsidRP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96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нятий спор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 в помещениях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 физкул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ьтурно-оздоровительных комплек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в зданиях и сооружениях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8E46B6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Производственная деятель- ность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(Размещение объектов капитального строительства в целях добычи полезных ископаемых, их переработки, изготовления вещей промышленным способом)*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Деловое управление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; проведение научных исследова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амбулаторно-поликлиническое обслуживание;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спортом в помещениях;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 благоустройство территории</w:t>
            </w:r>
          </w:p>
        </w:tc>
      </w:tr>
      <w:tr w:rsidR="00DC5127" w:rsidRPr="00DC5127" w:rsidTr="008E46B6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предусмотрено содержа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нием видов разрешенного использования с кодами 3.1.1, 3.2.3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Не устанавливаются</w:t>
            </w:r>
          </w:p>
        </w:tc>
      </w:tr>
      <w:tr w:rsidR="008E46B6" w:rsidRPr="00DC5127" w:rsidTr="008E46B6">
        <w:trPr>
          <w:trHeight w:val="2227"/>
        </w:trPr>
        <w:tc>
          <w:tcPr>
            <w:tcW w:w="816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545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6380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сооружений, имеющих назначение по временному хранению, распределению и перевалке грузов (за исключен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ием хранения стратегических за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пасов), не являющихся частями производственных комплексов, на кото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рых был создан груз: промышлен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базы, склады, погрузочные терминалы и доки,</w:t>
            </w:r>
          </w:p>
          <w:p w:rsidR="008E46B6" w:rsidRPr="00DC5127" w:rsidRDefault="008E46B6" w:rsidP="008E46B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нефтехранилища и нефтеналивные станции, газовые хранилища и обслуживающие их газоконденсатные и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газоперекачиваю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щие станции, элеваторы и продо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вольственные ск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лады, за исключением железнодо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рожных перевалочных складов</w:t>
            </w:r>
          </w:p>
        </w:tc>
        <w:tc>
          <w:tcPr>
            <w:tcW w:w="4047" w:type="dxa"/>
          </w:tcPr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Деловое управление; временные автостоянки;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служб охраны и наблюд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8E46B6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площадки для занятий спортом;</w:t>
            </w:r>
          </w:p>
          <w:p w:rsidR="008E46B6" w:rsidRPr="00DC5127" w:rsidRDefault="008E46B6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8E46B6">
        <w:trPr>
          <w:trHeight w:val="1124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5" w:type="dxa"/>
          </w:tcPr>
          <w:p w:rsidR="00DC5127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Железнодорожный транс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порт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 видов р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азрешенного использования с 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дами 7.1.1 - 7.1.2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8E46B6">
        <w:trPr>
          <w:trHeight w:val="1537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дготовки и поддержания в готов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роны, за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являю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Учебно-тренировочные комплексы со спортивными площадками, закрытые гаражи-стоянки специальных автомобилей, временные автостоянки,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склады инвентаря, площадки для сбора мусора</w:t>
            </w:r>
          </w:p>
        </w:tc>
      </w:tr>
      <w:tr w:rsidR="00DC5127" w:rsidRPr="00DC5127" w:rsidTr="008E46B6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80" w:type="dxa"/>
          </w:tcPr>
          <w:p w:rsidR="00DC5127" w:rsidRPr="008E46B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оративных, технических, планиро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конструктивных устройств, элементов озеленения, различных видов оборудования и оформления, малых архитектурн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форм, некапитальных нестаци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онарных строений и сооружений, информационных щитов и указателей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применяемых как составные ча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сти благоустройств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 территории, общественных туа</w:t>
            </w:r>
            <w:r w:rsidRP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летов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8E46B6">
        <w:trPr>
          <w:trHeight w:val="2261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45" w:type="dxa"/>
          </w:tcPr>
          <w:p w:rsidR="00DC5127" w:rsidRPr="00DC5127" w:rsidRDefault="008E46B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8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объектов культурного наследия народов Росси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йской Федерации (памятников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тории и культуры), в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том числе: объектов археологи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ких захоронений, объектов куль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турного наследия, </w:t>
            </w:r>
            <w:r w:rsidR="008E46B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хозяйственная деятельность, яв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ляющаяся историческим промыслом или ремеслом, а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также хозяйственная деятельность, обеспечивающая познавательный туризм</w:t>
            </w:r>
          </w:p>
        </w:tc>
        <w:tc>
          <w:tcPr>
            <w:tcW w:w="4047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8E46B6" w:rsidRDefault="00DC5127" w:rsidP="008E46B6">
      <w:pPr>
        <w:widowControl w:val="0"/>
        <w:numPr>
          <w:ilvl w:val="0"/>
          <w:numId w:val="1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Для зоны ПД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</w:t>
      </w:r>
      <w:r w:rsidR="0002218E">
        <w:rPr>
          <w:rFonts w:ascii="Times New Roman" w:eastAsia="Arial" w:hAnsi="Times New Roman" w:cs="Times New Roman"/>
          <w:color w:val="000000"/>
          <w:sz w:val="24"/>
          <w:szCs w:val="20"/>
        </w:rPr>
        <w:t>оительства необходимо использо</w:t>
      </w: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02218E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8E46B6" w:rsidRDefault="00DC5127" w:rsidP="008E46B6">
      <w:pPr>
        <w:widowControl w:val="0"/>
        <w:numPr>
          <w:ilvl w:val="0"/>
          <w:numId w:val="1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</w:t>
      </w: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49. </w:t>
      </w: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Зона инженерной инфраструктуры (И)</w:t>
      </w:r>
    </w:p>
    <w:p w:rsidR="00DC5127" w:rsidRPr="008E46B6" w:rsidRDefault="00DC5127" w:rsidP="008E46B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8E46B6" w:rsidRDefault="00DC5127" w:rsidP="008E46B6">
      <w:pPr>
        <w:widowControl w:val="0"/>
        <w:numPr>
          <w:ilvl w:val="0"/>
          <w:numId w:val="1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инженерной инфраструктуры.</w:t>
      </w:r>
    </w:p>
    <w:p w:rsidR="00DC5127" w:rsidRPr="008E46B6" w:rsidRDefault="00DC5127" w:rsidP="008E46B6">
      <w:pPr>
        <w:widowControl w:val="0"/>
        <w:numPr>
          <w:ilvl w:val="0"/>
          <w:numId w:val="1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8E46B6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4"/>
        <w:gridCol w:w="4028"/>
      </w:tblGrid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3" w:type="dxa"/>
          </w:tcPr>
          <w:p w:rsidR="00DC5127" w:rsidRPr="0002218E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разрешенного использования земельных у</w:t>
            </w:r>
            <w:r w:rsidR="0002218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частков и объектов капитального </w:t>
            </w:r>
            <w:r w:rsidRPr="0002218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строительства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28" w:type="dxa"/>
          </w:tcPr>
          <w:p w:rsidR="00DC5127" w:rsidRPr="00DC5127" w:rsidRDefault="00DC5127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C5127" w:rsidRPr="00DC5127" w:rsidTr="0002218E"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опроводов, линий с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аварийной техники, сооруже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02218E" w:rsidRPr="00DC5127" w:rsidTr="0006568A">
        <w:trPr>
          <w:trHeight w:val="1102"/>
        </w:trPr>
        <w:tc>
          <w:tcPr>
            <w:tcW w:w="884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533" w:type="dxa"/>
          </w:tcPr>
          <w:p w:rsidR="0002218E" w:rsidRPr="0002218E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Административные здания организаций, обеспечиваю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предоставление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нальных услуг</w:t>
            </w:r>
          </w:p>
        </w:tc>
        <w:tc>
          <w:tcPr>
            <w:tcW w:w="6344" w:type="dxa"/>
          </w:tcPr>
          <w:p w:rsidR="0002218E" w:rsidRPr="00DC5127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предназначенных для приема физических и юрид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ических лиц в связи с предостав</w:t>
            </w: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лением им коммунальных услуг</w:t>
            </w:r>
          </w:p>
        </w:tc>
        <w:tc>
          <w:tcPr>
            <w:tcW w:w="4028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02218E" w:rsidRPr="00DC5127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общего пользования</w:t>
            </w:r>
          </w:p>
        </w:tc>
      </w:tr>
      <w:tr w:rsidR="00DC5127" w:rsidRPr="00DC5127" w:rsidTr="0002218E">
        <w:trPr>
          <w:trHeight w:val="226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3.9.1</w:t>
            </w:r>
          </w:p>
        </w:tc>
        <w:tc>
          <w:tcPr>
            <w:tcW w:w="353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деятельности в области гидро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метеорологии и смежных с ней областях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предназначенных для наблюдений за физическими и химическими проц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ессами, происходящими в окружа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ющей среде, опр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еделения ее гидрометеорологиче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ских, агрометеорологических и гелиогеофизических характеристик, уровня загрязнения атмосферного воздуха, почв, водны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объектов, в том числе по гид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робиологическим показателям, и околоземного - кос- мического пространства, зданий и сооружений, ис- пользуемых в области гидрометеорологии и смежных с ней областях (доп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леровские метеорологические ра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диолокаторы, гидрологические посты и другие)</w:t>
            </w:r>
          </w:p>
        </w:tc>
        <w:tc>
          <w:tcPr>
            <w:tcW w:w="4028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постройки, ло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кальные объекты инженерной инфраструктуры</w:t>
            </w:r>
          </w:p>
        </w:tc>
      </w:tr>
      <w:tr w:rsidR="00DC5127" w:rsidRPr="00DC5127" w:rsidTr="0002218E">
        <w:trPr>
          <w:trHeight w:val="12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гидроэнергетики, тепловых станций и других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электростанций, размещение об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служивающих и вспомогательных для электростанций сооружений (золоо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твалов, гидротехнических соору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жений); размещен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 объектов электросетевого хо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зяйства, за исключ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ением объектов энергетики, раз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мещение которых предусмотрено содержанием вида разрешенного использования с кодом 3.1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 раж для хранения служебного автотранспорта; склады</w:t>
            </w:r>
          </w:p>
        </w:tc>
      </w:tr>
      <w:tr w:rsidR="00DC5127" w:rsidRPr="00DC5127" w:rsidTr="0002218E">
        <w:trPr>
          <w:trHeight w:val="164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4" w:type="dxa"/>
          </w:tcPr>
          <w:p w:rsidR="00DC5127" w:rsidRPr="00DC5127" w:rsidRDefault="00DC5127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диофикации, антенные поля, усилительные пункты на кабельных линиях связи, и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нфраструктуру спутнико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вой связи и телер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адиовещания, за исключением объ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ектов связи, разме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щение которых предусмотрено со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держанием видов р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азрешенного использования с 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дами 3.1.1, 3.2.3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02218E" w:rsidRPr="00DC5127" w:rsidTr="00515A9B">
        <w:trPr>
          <w:trHeight w:val="1115"/>
        </w:trPr>
        <w:tc>
          <w:tcPr>
            <w:tcW w:w="884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533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344" w:type="dxa"/>
          </w:tcPr>
          <w:p w:rsidR="0002218E" w:rsidRPr="00DC5127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нефтеп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роводов, водопроводов, газопро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водов и иных трубопроводов, а также иных зданий и сооружений, необ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ходимых для эксплуатации назван</w:t>
            </w: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трубопроводов</w:t>
            </w:r>
          </w:p>
        </w:tc>
        <w:tc>
          <w:tcPr>
            <w:tcW w:w="4028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дготовки и поддержания в готов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ражданской обороны, за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являю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28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защиты; га- раж для хранения служебного автотранспорта; плоскостные от- крытые стоянки (парковки)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транспортных средств общего пользования</w:t>
            </w:r>
          </w:p>
        </w:tc>
      </w:tr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6344" w:type="dxa"/>
          </w:tcPr>
          <w:p w:rsidR="00DC5127" w:rsidRPr="00DC5127" w:rsidRDefault="00DC5127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из поверхностн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водных объектов, сброс сточ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вод и (или) дре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нажных вод, проведение дноуглу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бительных, взрывны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х, буровых и других работ, свя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занных с изменением дна и берегов водных объектов)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02218E">
        <w:trPr>
          <w:trHeight w:val="226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2.0.1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бульваров, площадей, проездов, ве- лодорожек и объектов велотранспортной и инженер- 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02218E">
        <w:trPr>
          <w:trHeight w:val="154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4" w:type="dxa"/>
          </w:tcPr>
          <w:p w:rsidR="00DC5127" w:rsidRPr="0002218E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различных видов обор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удования и оформле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стро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и сооружений, информацион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щитов и указателей, применяемых как составные части благоустройства территории, общественных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2218E"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туалетов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утвер- жденного приказом Минэкономразвития России от 01.09.2014 № 540.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И не устанавливаются.</w:t>
      </w:r>
    </w:p>
    <w:p w:rsidR="00DC5127" w:rsidRPr="0002218E" w:rsidRDefault="00DC5127" w:rsidP="0002218E">
      <w:pPr>
        <w:widowControl w:val="0"/>
        <w:numPr>
          <w:ilvl w:val="0"/>
          <w:numId w:val="1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Для зоны И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параметров разрешённого строительства, реконструкции объектов капитального строительства необходимо использовать положения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02218E" w:rsidRDefault="00DC5127" w:rsidP="0002218E">
      <w:pPr>
        <w:widowControl w:val="0"/>
        <w:numPr>
          <w:ilvl w:val="0"/>
          <w:numId w:val="1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50. </w:t>
      </w: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Зона железнодорожного транспорта (Т-1)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02218E" w:rsidRDefault="00DC5127" w:rsidP="0002218E">
      <w:pPr>
        <w:widowControl w:val="0"/>
        <w:numPr>
          <w:ilvl w:val="0"/>
          <w:numId w:val="11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железнодорожного транспорта, а также сопутствующей инфраструктуры.</w:t>
      </w:r>
    </w:p>
    <w:p w:rsidR="00DC5127" w:rsidRPr="0002218E" w:rsidRDefault="00DC5127" w:rsidP="0002218E">
      <w:pPr>
        <w:widowControl w:val="0"/>
        <w:numPr>
          <w:ilvl w:val="0"/>
          <w:numId w:val="11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23"/>
        <w:gridCol w:w="6349"/>
        <w:gridCol w:w="4033"/>
      </w:tblGrid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</w:t>
            </w:r>
            <w:r w:rsidR="0002218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е вида раз</w:t>
            </w: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02218E"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2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нализационных стоков, очистку и уборку 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объектов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(котельных, водоза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боров, очистных со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лизаций, стоянок, га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ражей и мастерских для обслужи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 уборочной и аварийной техники, сооружений, необходимых для сбора и плавки снега)</w:t>
            </w:r>
          </w:p>
        </w:tc>
        <w:tc>
          <w:tcPr>
            <w:tcW w:w="40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сооружения инженерной защиты</w:t>
            </w:r>
          </w:p>
        </w:tc>
      </w:tr>
      <w:tr w:rsidR="0002218E" w:rsidRPr="00DC5127" w:rsidTr="0002218E">
        <w:trPr>
          <w:trHeight w:val="1573"/>
        </w:trPr>
        <w:tc>
          <w:tcPr>
            <w:tcW w:w="884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23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6349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постоянных или временных гаражей, стоянок для хранения служебного автотранспорта,</w:t>
            </w:r>
          </w:p>
          <w:p w:rsidR="0002218E" w:rsidRPr="00DC5127" w:rsidRDefault="0002218E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используемого в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целях осуществления видов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тельности, предусмотренных видами разрешенного использования с кодами 3.0, 4.0, а также для стоянки и хранения трансп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ортных средств общего пользова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в том числе в депо</w:t>
            </w:r>
          </w:p>
        </w:tc>
        <w:tc>
          <w:tcPr>
            <w:tcW w:w="4033" w:type="dxa"/>
          </w:tcPr>
          <w:p w:rsidR="0002218E" w:rsidRPr="0002218E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Здания и сооружения для размещения служб охраны и наблю</w:t>
            </w: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дения;</w:t>
            </w:r>
          </w:p>
          <w:p w:rsidR="0002218E" w:rsidRPr="00DC5127" w:rsidRDefault="0002218E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благоустройство территории</w:t>
            </w:r>
          </w:p>
        </w:tc>
      </w:tr>
      <w:tr w:rsidR="00DC5127" w:rsidRPr="00DC5127" w:rsidTr="003824BA">
        <w:trPr>
          <w:trHeight w:val="27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Железнодорожные пути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40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02218E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352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Обслуживание железнодо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рожных перевозок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сооружений, в том числе 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лезнодорожных вокзалов и станций, а также устройств и объектов, необходимых для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эксплуата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ции, содержания, ст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роительства, реконструкции, ре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монта наземных и подземных зданий, сооружений, устройств и других объектов железнодорожного транспорта;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погрузочно-разгрузочных площадок,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прирельсовых складов (за исключением складов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го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рюче-смазочных материалов и автозаправочных станций любых тип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ов, а также складов, предназна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ченных для хранения опасных веществ и материалов, не предназначенны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непосредственно для обеспече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железнодорожных перевозок) и иных объектов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403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02218E">
        <w:trPr>
          <w:trHeight w:val="208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транс- портных средств в границах городских улиц и дорог, за исключением 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предусмотренных видами разрешен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DC5127" w:rsidRPr="00DC5127" w:rsidRDefault="00DC5127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ктов, предназначенных для разме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постов органов внутренних дел, ответственных за безопасность дорожного движения</w:t>
            </w:r>
          </w:p>
        </w:tc>
        <w:tc>
          <w:tcPr>
            <w:tcW w:w="40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02218E" w:rsidRPr="00DC5127" w:rsidTr="00B62153">
        <w:trPr>
          <w:trHeight w:val="1391"/>
        </w:trPr>
        <w:tc>
          <w:tcPr>
            <w:tcW w:w="884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3523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Обслуживание перевозок</w:t>
            </w:r>
          </w:p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пассажиров</w:t>
            </w:r>
          </w:p>
        </w:tc>
        <w:tc>
          <w:tcPr>
            <w:tcW w:w="6349" w:type="dxa"/>
          </w:tcPr>
          <w:p w:rsidR="0002218E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</w:t>
            </w:r>
          </w:p>
          <w:p w:rsidR="0002218E" w:rsidRPr="00DC5127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обслуживания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пассажиров, за исключением объ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ектов капитального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строительства, размещение кото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рых предусмотрено содержанием вида разрешенного использования с кодом 7.6</w:t>
            </w:r>
          </w:p>
        </w:tc>
        <w:tc>
          <w:tcPr>
            <w:tcW w:w="4033" w:type="dxa"/>
          </w:tcPr>
          <w:p w:rsidR="0002218E" w:rsidRPr="0002218E" w:rsidRDefault="0002218E" w:rsidP="0002218E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</w:t>
            </w:r>
            <w:r w:rsidRP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 инженерной защиты</w:t>
            </w:r>
          </w:p>
        </w:tc>
      </w:tr>
      <w:tr w:rsidR="00DC5127" w:rsidRPr="00DC5127" w:rsidTr="003824BA">
        <w:trPr>
          <w:trHeight w:val="82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7.2.3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сто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янок транспортных средств, осу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ществляющих перевозки людей по установленному маршруту</w:t>
            </w:r>
          </w:p>
        </w:tc>
        <w:tc>
          <w:tcPr>
            <w:tcW w:w="403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02218E">
        <w:trPr>
          <w:trHeight w:val="156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дготовки и поддержания в готов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которых существует военизирован- ная служба;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за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являю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33" w:type="dxa"/>
          </w:tcPr>
          <w:p w:rsidR="00DC5127" w:rsidRPr="00DC5127" w:rsidRDefault="0002218E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раж для хранения служебного автотранспорта; плоскостные от-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крытые стоянки (парковки) транспортных средств общего пользо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</w:t>
            </w:r>
          </w:p>
        </w:tc>
      </w:tr>
      <w:tr w:rsidR="00DC5127" w:rsidRPr="00DC5127" w:rsidTr="0002218E">
        <w:trPr>
          <w:trHeight w:val="154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2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стро</w:t>
            </w:r>
            <w:r w:rsidR="0002218E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и сооружений, информацион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Т-1 не устанавливаются.</w:t>
      </w:r>
    </w:p>
    <w:p w:rsidR="00DC5127" w:rsidRPr="0002218E" w:rsidRDefault="00DC5127" w:rsidP="0002218E">
      <w:pPr>
        <w:widowControl w:val="0"/>
        <w:numPr>
          <w:ilvl w:val="0"/>
          <w:numId w:val="11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Для зоны Т-1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строительства необходимо использо- вать положения национальных стандартов и сводов правил, в результате применения которых на обязательной основе обеспечивается соблюдение тре- 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02218E" w:rsidRDefault="00DC5127" w:rsidP="0002218E">
      <w:pPr>
        <w:widowControl w:val="0"/>
        <w:numPr>
          <w:ilvl w:val="0"/>
          <w:numId w:val="11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02218E" w:rsidRPr="0002218E" w:rsidRDefault="0002218E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0"/>
        </w:rPr>
      </w:pP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51. </w:t>
      </w: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Зона автомобильного транспорта, объектов обслуживания автомобильного транспорта (Т-2)</w:t>
      </w:r>
    </w:p>
    <w:p w:rsidR="00DC5127" w:rsidRPr="0002218E" w:rsidRDefault="00DC5127" w:rsidP="0002218E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02218E" w:rsidRDefault="00DC5127" w:rsidP="0002218E">
      <w:pPr>
        <w:widowControl w:val="0"/>
        <w:numPr>
          <w:ilvl w:val="0"/>
          <w:numId w:val="1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объектов автомобильного транспорта, а также сопутствующей инфраструктуры.</w:t>
      </w:r>
    </w:p>
    <w:p w:rsidR="00DC5127" w:rsidRPr="0002218E" w:rsidRDefault="00DC5127" w:rsidP="0002218E">
      <w:pPr>
        <w:widowControl w:val="0"/>
        <w:numPr>
          <w:ilvl w:val="0"/>
          <w:numId w:val="1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02218E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506"/>
        <w:gridCol w:w="6315"/>
        <w:gridCol w:w="4015"/>
      </w:tblGrid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06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15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разрешенного использования зе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C86A0B">
        <w:tc>
          <w:tcPr>
            <w:tcW w:w="14787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отде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льно стоящих и пристроенных 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ражей, в том числе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подземных, предназначенных для хранения автотранспорта, в том числе с разделением на машино-места,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 исключением гаражей, разме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щение которых предусмотрено содержанием вида разрешенного использования с кодом 4.9</w:t>
            </w:r>
          </w:p>
        </w:tc>
        <w:tc>
          <w:tcPr>
            <w:tcW w:w="4015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ие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трансформаторных подстанций, 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лизаций, стоянок, гаражей и мастерских для обслу- живания уборочно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аварийной техники, сооруже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4.9.1.1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автозаправочных станций; размещение магазинов сопутст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вующей торговли, зданий для ор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ганизации обществе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нного питания в качестве объек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дорожного сервиса</w:t>
            </w:r>
          </w:p>
        </w:tc>
        <w:tc>
          <w:tcPr>
            <w:tcW w:w="40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4.9.1.2</w:t>
            </w:r>
          </w:p>
        </w:tc>
        <w:tc>
          <w:tcPr>
            <w:tcW w:w="3506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дорожного от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дыха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ий для предоставления гостинич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услуг в качестве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дорожного сервиса (мотелей), а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также размещение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магазинов сопутствующей торгов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ли, зданий для организации общественного питания в</w:t>
            </w:r>
            <w:r w:rsidR="00C86A0B"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86A0B"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качестве объектов дорожного сервиса</w:t>
            </w:r>
          </w:p>
        </w:tc>
        <w:tc>
          <w:tcPr>
            <w:tcW w:w="40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комму- 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rPr>
          <w:trHeight w:val="587"/>
        </w:trPr>
        <w:tc>
          <w:tcPr>
            <w:tcW w:w="951" w:type="dxa"/>
          </w:tcPr>
          <w:p w:rsidR="00DC5127" w:rsidRPr="00C86A0B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4.9.1.3</w:t>
            </w:r>
          </w:p>
        </w:tc>
        <w:tc>
          <w:tcPr>
            <w:tcW w:w="3506" w:type="dxa"/>
          </w:tcPr>
          <w:p w:rsidR="00DC5127" w:rsidRPr="00C86A0B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Автомобильные мойки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автом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обильных моек, а также размеще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магазинов сопутствующей торговли</w:t>
            </w:r>
          </w:p>
        </w:tc>
        <w:tc>
          <w:tcPr>
            <w:tcW w:w="4015" w:type="dxa"/>
          </w:tcPr>
          <w:p w:rsidR="00DC5127" w:rsidRPr="00DC5127" w:rsidRDefault="00DC5127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сооружения коммунального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rPr>
          <w:trHeight w:val="963"/>
        </w:trPr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4.9.1.4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Ремонт автомобилей</w:t>
            </w:r>
          </w:p>
        </w:tc>
        <w:tc>
          <w:tcPr>
            <w:tcW w:w="6315" w:type="dxa"/>
          </w:tcPr>
          <w:p w:rsidR="00DC5127" w:rsidRPr="00C86A0B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маст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ерских, предназначенных для ре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монта и обслуживан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ия автомобилей, и прочих объек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дорожного сервиса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а также размещение магази</w:t>
            </w: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нов сопутствующей торговли</w:t>
            </w:r>
          </w:p>
        </w:tc>
        <w:tc>
          <w:tcPr>
            <w:tcW w:w="4015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диофикации, антенные поля, усилительные пункты на кабельных линиях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связи, инфраструктуру спутнико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4015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обслуживания пассажиров, за исключен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ием объ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ектов капитального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строительства, размещение кото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рых предусмотрено содержанием вида разрешенного использования с кодом 7.6</w:t>
            </w:r>
          </w:p>
        </w:tc>
        <w:tc>
          <w:tcPr>
            <w:tcW w:w="4015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C86A0B">
        <w:trPr>
          <w:trHeight w:val="2405"/>
        </w:trPr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95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0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15" w:type="dxa"/>
          </w:tcPr>
          <w:p w:rsidR="00DC5127" w:rsidRPr="00C86A0B" w:rsidRDefault="00DC5127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оративных, технических, планиро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архитектурных фор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м, некапитальных не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указ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ателей, применяемых как состав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тройства территории, обществен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1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Т-2 не устанавливаются.</w:t>
      </w:r>
    </w:p>
    <w:p w:rsidR="00DC5127" w:rsidRPr="00C86A0B" w:rsidRDefault="00DC5127" w:rsidP="00C86A0B">
      <w:pPr>
        <w:widowControl w:val="0"/>
        <w:numPr>
          <w:ilvl w:val="0"/>
          <w:numId w:val="1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Для зоны Т-2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строительства необходимо использо- вать положения национальных стандартов и сводов правил, в результате применения которых на обязательной основе обеспечивается соблюдение тре- 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C86A0B" w:rsidRDefault="00DC5127" w:rsidP="00C86A0B">
      <w:pPr>
        <w:widowControl w:val="0"/>
        <w:numPr>
          <w:ilvl w:val="0"/>
          <w:numId w:val="10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52. </w:t>
      </w: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Зона парков, скверов, бульваров (Р-1)</w:t>
      </w: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numPr>
          <w:ilvl w:val="0"/>
          <w:numId w:val="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градострои- тельного использования существующих или планируемых к размещению скверов, бульваров.</w:t>
      </w:r>
    </w:p>
    <w:p w:rsidR="00DC5127" w:rsidRPr="00C86A0B" w:rsidRDefault="00DC5127" w:rsidP="00C86A0B">
      <w:pPr>
        <w:widowControl w:val="0"/>
        <w:numPr>
          <w:ilvl w:val="0"/>
          <w:numId w:val="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530"/>
        <w:gridCol w:w="6341"/>
        <w:gridCol w:w="4029"/>
      </w:tblGrid>
      <w:tr w:rsidR="00DC5127" w:rsidRPr="00DC5127" w:rsidTr="00C86A0B"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0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lastRenderedPageBreak/>
              <w:t>Описание вида разрешенного использования</w:t>
            </w:r>
          </w:p>
        </w:tc>
        <w:tc>
          <w:tcPr>
            <w:tcW w:w="4029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разрешенного использования зе</w:t>
            </w:r>
            <w:r w:rsidR="00DC5127"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C86A0B">
        <w:tc>
          <w:tcPr>
            <w:tcW w:w="14786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C86A0B"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0" w:type="dxa"/>
          </w:tcPr>
          <w:p w:rsidR="00DC5127" w:rsidRPr="00DC5127" w:rsidRDefault="00C86A0B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1" w:type="dxa"/>
          </w:tcPr>
          <w:p w:rsidR="00DC5127" w:rsidRPr="00DC5127" w:rsidRDefault="00DC5127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льных, водозаборов, очистных со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й, и аварийной техники, сооруже</w:t>
            </w:r>
            <w:r w:rsidR="00C86A0B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C86A0B">
        <w:trPr>
          <w:trHeight w:val="1517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Объекты культурно- досуговой деятельности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й, предназначенных для размеще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музеев, выстав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очных залов, художественных 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лерей, домов культур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ы, библиотек, кинотеатров и ки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нозалов, театров, филармоний, концертных залов, планетариев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постройки; гара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 для хранения служебного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транспорта; инженерные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коммунального обслужи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вания; сооружения инженерной защиты; плоскостные открытые стоянки (парковки) транспортных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средств общего пользования</w:t>
            </w:r>
          </w:p>
        </w:tc>
      </w:tr>
      <w:tr w:rsidR="00DC5127" w:rsidRPr="00DC5127" w:rsidTr="00C86A0B">
        <w:trPr>
          <w:trHeight w:val="1270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парков культуры и отдыха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 обслуживания; сооружения ин-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женерной защиты</w:t>
            </w:r>
          </w:p>
        </w:tc>
      </w:tr>
      <w:tr w:rsidR="00DC5127" w:rsidRPr="00DC5127" w:rsidTr="00C86A0B">
        <w:trPr>
          <w:trHeight w:val="1260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4.8.1</w:t>
            </w:r>
          </w:p>
        </w:tc>
        <w:tc>
          <w:tcPr>
            <w:tcW w:w="3530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Развлекательные мероприя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организации 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азвлекательных мероприятий, пу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тешествий, для размещения дискотек и танцевальных площадок, ночных кл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убов, аквапарков, боулинга, ат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тракционов и т.п., игровых автоматов (кроме игрового оборудования, испо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льзуемого для проведения азарт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игр), игровых площадок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3824BA">
        <w:trPr>
          <w:trHeight w:val="828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 для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занятий спор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площ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адок для занятия спортом и физ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культурой на откры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 воздухе (физкультурные пло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щадки, беговые дорожки, поля для спортивной игры)</w:t>
            </w:r>
          </w:p>
        </w:tc>
        <w:tc>
          <w:tcPr>
            <w:tcW w:w="4029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C86A0B" w:rsidRPr="00DC5127" w:rsidTr="00C86A0B">
        <w:tc>
          <w:tcPr>
            <w:tcW w:w="886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0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1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дготовки и поддержания в готов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C86A0B" w:rsidRPr="00DC5127" w:rsidRDefault="00C86A0B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гражданской обороны, за ис- ключением объектов гражданской обороны, являю- щихся частями производственных зданий</w:t>
            </w:r>
          </w:p>
        </w:tc>
        <w:tc>
          <w:tcPr>
            <w:tcW w:w="4029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инженерные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комму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инженерной  защиты; га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 для хранения служебного автотранспорта; плоскостные от-</w:t>
            </w:r>
          </w:p>
          <w:p w:rsidR="00C86A0B" w:rsidRPr="00DC5127" w:rsidRDefault="00C86A0B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крытые стоянки (парковки) транспортных средств общего пользования</w:t>
            </w:r>
          </w:p>
        </w:tc>
      </w:tr>
      <w:tr w:rsidR="00DC5127" w:rsidRPr="00DC5127" w:rsidTr="00C86A0B"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0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дея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41" w:type="dxa"/>
          </w:tcPr>
          <w:p w:rsidR="00DC5127" w:rsidRPr="00C86A0B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объектов культурного насле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дия народов Росси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йской Федерации (памятников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тории и культуры), в том числе: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объектов археологи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ких захоронений, объектов куль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турного наследия, хозяйственная деятельнос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ть, яв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ляющаяся историческим промыслом или ремеслом, а 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также хозяйственн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ая деятельность, обеспечивающая </w:t>
            </w: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познавательный туризм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сооружения инженерной защиты</w:t>
            </w:r>
          </w:p>
        </w:tc>
      </w:tr>
      <w:tr w:rsidR="00DC5127" w:rsidRPr="00DC5127" w:rsidTr="00C86A0B">
        <w:trPr>
          <w:trHeight w:val="2510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29" w:type="dxa"/>
          </w:tcPr>
          <w:p w:rsidR="00DC5127" w:rsidRPr="00DC5127" w:rsidRDefault="00DC5127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площадки: детские, спортивные, для отдыха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для массовых зрелищных мероприятий;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 пункты общественного транспорта; диспетчерские пункты; эле- менты благоустройства</w:t>
            </w:r>
          </w:p>
        </w:tc>
      </w:tr>
      <w:tr w:rsidR="00DC5127" w:rsidRPr="00DC5127" w:rsidTr="00C86A0B">
        <w:trPr>
          <w:trHeight w:val="1540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1" w:type="dxa"/>
          </w:tcPr>
          <w:p w:rsidR="00DC5127" w:rsidRPr="00DC5127" w:rsidRDefault="00DC5127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вных устройств, элементов озеле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видов оборудования и оформле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зателей, применяемых как состав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стройства территории, обществен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C86A0B" w:rsidRPr="00DC5127" w:rsidTr="00C86A0B">
        <w:trPr>
          <w:trHeight w:val="2115"/>
        </w:trPr>
        <w:tc>
          <w:tcPr>
            <w:tcW w:w="886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0" w:type="dxa"/>
          </w:tcPr>
          <w:p w:rsidR="00C86A0B" w:rsidRPr="00DC5127" w:rsidRDefault="00C86A0B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41" w:type="dxa"/>
          </w:tcPr>
          <w:p w:rsidR="00C86A0B" w:rsidRPr="00DC5127" w:rsidRDefault="00C86A0B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ение объектов культурного насле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дия народов Российской Федера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ции (памятников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тории и культуры), в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том числе: объектов археологи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куль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турного наследия,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хозяйственная деятельность, яв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ляющаяся историческим промыслом или ремеслом, а также хозяйственн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ая деятельность, обеспечивающая </w:t>
            </w: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познавательный туризм</w:t>
            </w:r>
          </w:p>
        </w:tc>
        <w:tc>
          <w:tcPr>
            <w:tcW w:w="4029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75"/>
        </w:trPr>
        <w:tc>
          <w:tcPr>
            <w:tcW w:w="14786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 Условно разрешенные виды использования</w:t>
            </w:r>
          </w:p>
        </w:tc>
      </w:tr>
      <w:tr w:rsidR="00DC5127" w:rsidRPr="00DC5127" w:rsidTr="00C86A0B">
        <w:trPr>
          <w:trHeight w:val="1270"/>
        </w:trPr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3.7.2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C86A0B"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 в целях устройства 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мест общественного питания (ре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стораны, кафе, столовые, закусочные, бары)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C86A0B">
        <w:tc>
          <w:tcPr>
            <w:tcW w:w="88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воздушные радиор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елейные, надзем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диофикации, антенные поля, усилительные пункты на кабельных линиях связи, инфраструктуру спутнико-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вой связи и телера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диовещания, за исключением объ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ектов связи, размещение которых предусмотрено со- держанием видов р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азрешенного использования с ко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дами 3.1.1, 3.2.3</w:t>
            </w:r>
          </w:p>
        </w:tc>
        <w:tc>
          <w:tcPr>
            <w:tcW w:w="4029" w:type="dxa"/>
          </w:tcPr>
          <w:p w:rsidR="00DC5127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инженерные сооружения комму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</w:tbl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C86A0B" w:rsidRDefault="00DC5127" w:rsidP="00C86A0B">
      <w:pPr>
        <w:widowControl w:val="0"/>
        <w:numPr>
          <w:ilvl w:val="0"/>
          <w:numId w:val="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Для зоны Р-1 установлены предельные параметры в соответствии со статьёй 38 Градостроительного кодекса Российской Федерации, законода</w:t>
      </w:r>
      <w:r w:rsidR="00C86A0B">
        <w:rPr>
          <w:rFonts w:ascii="Times New Roman" w:eastAsia="Arial" w:hAnsi="Times New Roman" w:cs="Times New Roman"/>
          <w:color w:val="000000"/>
          <w:sz w:val="24"/>
          <w:szCs w:val="20"/>
        </w:rPr>
        <w:t>тель</w:t>
      </w: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ством Ростовской области и местными нормативными актами. Указанные ниже параметры применяются в части, не противоречащей национальным стандартам и сводам правил, в результате применения которых на обязательной основе обеспечивается соблюдение требований федерального закона</w:t>
      </w: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«Технический регламент о безопасности зданий и сооружений», а также иным техническим регламентам. Отсутствие о</w:t>
      </w:r>
      <w:r w:rsidR="00C86A0B">
        <w:rPr>
          <w:rFonts w:ascii="Times New Roman" w:eastAsia="Arial" w:hAnsi="Times New Roman" w:cs="Times New Roman"/>
          <w:color w:val="000000"/>
          <w:sz w:val="24"/>
          <w:szCs w:val="20"/>
        </w:rPr>
        <w:t>граничений по тем или иным кон</w:t>
      </w: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кретным параметрам не влечёт за собой отсутствия необходимости соблюдать указанные национальные стандарты и своды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568"/>
        <w:gridCol w:w="1740"/>
        <w:gridCol w:w="7393"/>
      </w:tblGrid>
      <w:tr w:rsidR="00DC5127" w:rsidRPr="00DC5127" w:rsidTr="003824BA">
        <w:trPr>
          <w:trHeight w:val="918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предельных параметров, еди- ницы измерения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Коды или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наименования видов исполь-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Значения предельных параметров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Предельные размеры земельных участков: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5127" w:rsidRPr="00DC5127" w:rsidTr="003824BA">
        <w:trPr>
          <w:trHeight w:val="288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площадь земельного участка, кв.м.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3.1.1, 4.6, 8.3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C5127" w:rsidRPr="00DC5127" w:rsidTr="003824BA">
        <w:trPr>
          <w:trHeight w:val="609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74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Минимальные отступы в целях определения мест допуст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имого размещения зданий, строе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сооружений,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DC5127" w:rsidRPr="00DC5127" w:rsidTr="003824BA">
        <w:trPr>
          <w:trHeight w:val="515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Предельное количество этажей или высота здания, строения, сооружения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ая высота зданий, строений,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(кроме отнесённых к вспомога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тельным видам использования),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C5127" w:rsidRPr="00DC5127" w:rsidTr="003824BA">
        <w:trPr>
          <w:trHeight w:val="746"/>
        </w:trPr>
        <w:tc>
          <w:tcPr>
            <w:tcW w:w="108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8" w:type="dxa"/>
          </w:tcPr>
          <w:p w:rsidR="00DC5127" w:rsidRPr="00C86A0B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максималь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высота зданий, строений,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</w:t>
            </w:r>
            <w:r w:rsid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ий отнесённых к вспомогательным </w:t>
            </w:r>
            <w:r w:rsidRPr="00C86A0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видам использования, м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все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DC5127" w:rsidRPr="00DC5127" w:rsidTr="003824BA">
        <w:trPr>
          <w:trHeight w:val="285"/>
        </w:trPr>
        <w:tc>
          <w:tcPr>
            <w:tcW w:w="108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8" w:type="dxa"/>
            <w:vMerge w:val="restart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Максимальный процент застройки</w:t>
            </w: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3.1.1, 4.6, 8.3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C5127" w:rsidRPr="00DC5127" w:rsidTr="003824BA">
        <w:trPr>
          <w:trHeight w:val="287"/>
        </w:trPr>
        <w:tc>
          <w:tcPr>
            <w:tcW w:w="108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39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</w:tbl>
    <w:p w:rsidR="00DC5127" w:rsidRPr="00C86A0B" w:rsidRDefault="00DC5127" w:rsidP="00C86A0B">
      <w:pPr>
        <w:widowControl w:val="0"/>
        <w:numPr>
          <w:ilvl w:val="0"/>
          <w:numId w:val="9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C86A0B" w:rsidRDefault="00DC5127" w:rsidP="00C86A0B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53. </w:t>
      </w: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Зона рекреационно-ландшафтных территорий, объектов отдыха, досуга, развлечений (Р-2)</w:t>
      </w:r>
    </w:p>
    <w:p w:rsidR="00DC5127" w:rsidRPr="00C86A0B" w:rsidRDefault="00DC5127" w:rsidP="00C86A0B">
      <w:pPr>
        <w:widowControl w:val="0"/>
        <w:numPr>
          <w:ilvl w:val="0"/>
          <w:numId w:val="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Градостроительный регламент данной территориальной зоны разработан для обеспечения правовых условий использования существующих природных ландшафтов, акваторий и строительства и эксплуатации объектов рекреации, массового отдыха, ту- ризма, отдыха выходного дня, а также сопутствующей инфраструктуры.</w:t>
      </w:r>
    </w:p>
    <w:p w:rsidR="00DC5127" w:rsidRPr="00C86A0B" w:rsidRDefault="00DC5127" w:rsidP="00C86A0B">
      <w:pPr>
        <w:widowControl w:val="0"/>
        <w:numPr>
          <w:ilvl w:val="0"/>
          <w:numId w:val="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C86A0B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1"/>
        <w:gridCol w:w="6347"/>
        <w:gridCol w:w="4028"/>
      </w:tblGrid>
      <w:tr w:rsidR="00C86A0B" w:rsidRPr="00DC5127" w:rsidTr="00D2761E">
        <w:trPr>
          <w:trHeight w:val="1385"/>
        </w:trPr>
        <w:tc>
          <w:tcPr>
            <w:tcW w:w="884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1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Наименование вида раз-</w:t>
            </w:r>
          </w:p>
          <w:p w:rsidR="00C86A0B" w:rsidRPr="00C86A0B" w:rsidRDefault="00C86A0B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47" w:type="dxa"/>
          </w:tcPr>
          <w:p w:rsidR="00C86A0B" w:rsidRPr="00DC5127" w:rsidRDefault="00C86A0B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28" w:type="dxa"/>
          </w:tcPr>
          <w:p w:rsidR="00C86A0B" w:rsidRPr="00C86A0B" w:rsidRDefault="00C86A0B" w:rsidP="00C86A0B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86A0B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</w:t>
            </w: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3824BA">
        <w:trPr>
          <w:trHeight w:val="275"/>
        </w:trPr>
        <w:tc>
          <w:tcPr>
            <w:tcW w:w="14790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 коммуналь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лизаций, стоянок, га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ражей и мастерских для обслужи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 уборочной 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аварийной техники, сооружений,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необходимых для сбора и плавки снега)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6C0506">
        <w:trPr>
          <w:trHeight w:val="150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Парки культуры и отдыха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парков культуры и отдыха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 обслуживания; сооружения ин-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женерной защиты</w:t>
            </w:r>
          </w:p>
        </w:tc>
      </w:tr>
      <w:tr w:rsidR="00DC5127" w:rsidRPr="00DC5127" w:rsidTr="003824BA">
        <w:trPr>
          <w:trHeight w:val="82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35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 для занятий спор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</w:p>
        </w:tc>
        <w:tc>
          <w:tcPr>
            <w:tcW w:w="6347" w:type="dxa"/>
          </w:tcPr>
          <w:p w:rsidR="00DC5127" w:rsidRPr="003104FF" w:rsidRDefault="00DC5127" w:rsidP="006C050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пло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щадок для занятия спортом и физ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культурой на откры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 воздухе (физкультурные пло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щадки, беговые дорожки, поля для спортивной игры)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110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35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Оборудованные площадки для занятий спортом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сооруж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для занятия спортом и физ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культурой на открыто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 воздухе (теннисные корты, ав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тодромы, мотодромы, трамплины, спортивные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стрельбища)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6C0506">
        <w:trPr>
          <w:trHeight w:val="87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Спортивные базы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6C0506" w:rsidRPr="00DC5127" w:rsidTr="00F6052F">
        <w:trPr>
          <w:trHeight w:val="1458"/>
        </w:trPr>
        <w:tc>
          <w:tcPr>
            <w:tcW w:w="884" w:type="dxa"/>
          </w:tcPr>
          <w:p w:rsidR="006C0506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  <w:p w:rsidR="006C0506" w:rsidRPr="006C0506" w:rsidRDefault="006C0506" w:rsidP="006C050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</w:tcPr>
          <w:p w:rsidR="006C0506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347" w:type="dxa"/>
          </w:tcPr>
          <w:p w:rsidR="006C0506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баз и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палаточных лагерей для проведе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походов и экс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курсий по ознакомлению с приро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дой, пеших и конных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прогулок, устройство троп и до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рожек, размещение щитов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 познавательными сведе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ниями об окружающей природной среде; осуществление необходимых природоохранных и</w:t>
            </w:r>
          </w:p>
          <w:p w:rsidR="006C0506" w:rsidRPr="003104FF" w:rsidRDefault="006C0506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природовосстановительных мероприятий</w:t>
            </w:r>
          </w:p>
        </w:tc>
        <w:tc>
          <w:tcPr>
            <w:tcW w:w="4028" w:type="dxa"/>
          </w:tcPr>
          <w:p w:rsidR="006C0506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6C0506">
        <w:trPr>
          <w:trHeight w:val="136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3531" w:type="dxa"/>
          </w:tcPr>
          <w:p w:rsidR="00DC5127" w:rsidRPr="00DC5127" w:rsidRDefault="006C0506" w:rsidP="006C050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Туристическое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обслужива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пансионатов, туристических гостиниц, кемпингов, домов отдыха, не оказывающих услуги по лечению, а также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иных зданий, используемых с це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лью извлечения предпринимательской выгоды из предоставления жилого помещения для временного проживания в них;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 обслуживания; сооружения ин- женерной защиты</w:t>
            </w:r>
          </w:p>
        </w:tc>
      </w:tr>
      <w:tr w:rsidR="00DC5127" w:rsidRPr="00DC5127" w:rsidTr="006C0506">
        <w:trPr>
          <w:trHeight w:val="84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Охота и рыбалка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Обустройство мест охоты и рыбалки, в том числе размещение дома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охотника или рыболова,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во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сстановления и поддержа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поголовья зверей или количества рыбы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55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Причалы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для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маломерных судов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соору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жений, предназначенных для при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чаливания, хранения и обслуживания яхт, катеров, лодок и других маломерных судов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126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5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Поля для гольфа или конных прогулок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Обустройство мест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для игры в гольф или осуществ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ления конных прогулок, в том числе осуществление необходимых земляных работ и размещения вспомо- гательных сооружений;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конноспортивных манежей,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 преду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сматривающих устройство трибун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154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дготовки и поддержания в готов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за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являю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28" w:type="dxa"/>
          </w:tcPr>
          <w:p w:rsidR="00DC5127" w:rsidRPr="006C0506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защиты; га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 для хранения служебного автотранспорта; плоскостны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 от- крытые стоянки (парковки) </w:t>
            </w:r>
            <w:r w:rsidR="00DC5127"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транспортных средств общего пользования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35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Деятельность по особой охране и изучению природы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изучение растительного и животного мира путем создания особо охраняемых природных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территорий, в гран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ицах которых хозяйственная дея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тельность, кроме деятельности, связанной с охраной и изучением природы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не допускается (государствен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ные природные заповедники, национальные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при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родные парки, памятники природы, дендрологические парки, ботанические сады, оранжереи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531" w:type="dxa"/>
          </w:tcPr>
          <w:p w:rsidR="00DC5127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Охрана природных террито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6347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отдел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 естественных качеств окру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жающей природной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среды путем ограничения хозяй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зрешенная в защитных лесах,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блюдение режима использования природных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ресур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в заказниках, 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охранение свойств земель, явля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ющихся особо ценными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127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11.0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Водные объекты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гидро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технических сооружений, необхо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димых для эксплуа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тации водохранилищ (плотин, во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досбросов, водозаборных, водовыпускных и других гидротехнических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сооружений, судопропускных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рыбоз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ащитных и рыбопропускных соору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жений, берегозащитных сооружений)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184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5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Общее пользование водны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 объектами</w:t>
            </w:r>
          </w:p>
        </w:tc>
        <w:tc>
          <w:tcPr>
            <w:tcW w:w="6347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Использование земельных участков, примыкающих к водным объектам способами, необходимыми для осуществления об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щего водопользования (водополь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зования, осуществляемого гражданами для личных нужд, а также забор (изъятие) водных ресурсов для целей питьевого и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хозяйственно-бытового водоснаб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ветствующие запреты не установ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лены законодательством)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551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Специальное пользование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водными объектами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Использование зе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мельных участков, примыкающих к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водным объектам способами, необходимыми для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специального водопользования (за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бор водных ресур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из поверхностн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водных объектов, сброс сточ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вод и (или) дре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нажных вод, проведение дноуглу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бительных, взрывны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х, буровых и других работ, свя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занных с изменением дна и берегов водных объектов)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коммунального обслуживания; соору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 инженерной защиты</w:t>
            </w:r>
          </w:p>
        </w:tc>
      </w:tr>
      <w:tr w:rsidR="00DC5127" w:rsidRPr="00DC5127" w:rsidTr="006C0506">
        <w:trPr>
          <w:trHeight w:val="1304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Гидрот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ехнические сооруже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гидро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технических сооружений, необхо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димых для эксплуа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тации водохранилищ (плотин, во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досбросов, водозаборных, водовыпускных и других гидротехнических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сооружений, судопропускных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рыбозащитных и рыбопропускных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соору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жений, берегозащитных сооружений)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7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стро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и сооружений, информацион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щитов и указателей, применяемых как составные части благоустр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ойства территории, общественных 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туалетов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1" w:type="dxa"/>
          </w:tcPr>
          <w:p w:rsidR="00DC5127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 дея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объектов культурного насле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дия народов Росси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йской Федерации (памятников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тории и культуры), 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том числе: объектов археологи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ких захоронений, объектов куль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турного наследия,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хозяйственная деятельность, яв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ляющаяся историческим промыслом или ремеслом, а также хозяйственная деятельность, обеспечивающая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познавательный туризм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75"/>
        </w:trPr>
        <w:tc>
          <w:tcPr>
            <w:tcW w:w="14790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2. Условно разрешенные виды использования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3.6.3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Цирки и зверинцы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для размещения цирков, зверинцев,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зоопарков, зоосадов, океанари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умов и осущест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вления сопутствующих видов дея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тельности по содержанию диких животных в неволе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165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3.7.2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религиозных обрядов**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3824BA">
        <w:trPr>
          <w:trHeight w:val="1656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Общественное питание **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 в целях устройства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мест общественного питания (ре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стораны, кафе, столовые, закусочные, бары)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коммунального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обслуживания; сооружения ин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спортивно- зрелищных мероприятий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тивно-зрелищных зданий и соору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жений, имеющих специальные места для зрителей от 500 мест (стадионов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дворцов спорта, ледовых двор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цов, ипподромов)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3824BA">
        <w:trPr>
          <w:trHeight w:val="82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35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Обеспечение занятий спор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том в помещениях **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спортивных клубов, спортивных залов, бассейнов, физкул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ьтурно-оздоровительных комплек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в зданиях и сооружениях</w:t>
            </w:r>
          </w:p>
        </w:tc>
        <w:tc>
          <w:tcPr>
            <w:tcW w:w="4028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нального обслуживания; соору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жения инженерной защиты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7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предусмотрено содержа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нием видов разр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ешенного использования с кодами 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3.1.1, 3.2.3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ащиты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иску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сственно созданных для судоход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ства внутренних водных путей, размещение объектов капитального стро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ительства внутренних водных пу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тей, размещение 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бъектов капитального строитель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ства морских по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ртов, размещение объектов капи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тального строительс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тва, в том числе морских и реч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портов, причалов, пристаней, гидротехнических</w:t>
            </w:r>
          </w:p>
        </w:tc>
        <w:tc>
          <w:tcPr>
            <w:tcW w:w="4028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</w:p>
        </w:tc>
      </w:tr>
    </w:tbl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DC5127" w:rsidRPr="00DC5127">
          <w:pgSz w:w="16840" w:h="11910" w:orient="landscape"/>
          <w:pgMar w:top="1100" w:right="420" w:bottom="280" w:left="920" w:header="720" w:footer="720" w:gutter="0"/>
          <w:cols w:space="720"/>
        </w:sectPr>
      </w:pP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1"/>
        <w:gridCol w:w="6347"/>
        <w:gridCol w:w="4028"/>
      </w:tblGrid>
      <w:tr w:rsidR="00DC5127" w:rsidRPr="00DC5127" w:rsidTr="006C0506">
        <w:trPr>
          <w:trHeight w:val="864"/>
        </w:trPr>
        <w:tc>
          <w:tcPr>
            <w:tcW w:w="88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7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сооружений, навигационного оборудования и других объектов, необх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одимых для обеспечения судоход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ства и водных перево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зок, заправки водного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** Объекты данных видов разрешенного использования земельных участков и объектов капитального строительства могут раз</w:t>
      </w:r>
      <w:r w:rsidR="006C0506">
        <w:rPr>
          <w:rFonts w:ascii="Times New Roman" w:eastAsia="Arial" w:hAnsi="Times New Roman" w:cs="Times New Roman"/>
          <w:color w:val="000000"/>
          <w:sz w:val="24"/>
          <w:szCs w:val="20"/>
        </w:rPr>
        <w:t>мещаться только на зе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мельных участках, непосредственно примыкающих к красным линиям улиц, дорог, площадей, набережных, бульваров, являющихся территориями общего пользования, за исключением внутриквартальных проездов, при отсутствии норм законодательства, запрещающих их размещение.</w:t>
      </w:r>
    </w:p>
    <w:p w:rsidR="00DC5127" w:rsidRPr="006C0506" w:rsidRDefault="00DC5127" w:rsidP="006C0506">
      <w:pPr>
        <w:widowControl w:val="0"/>
        <w:numPr>
          <w:ilvl w:val="0"/>
          <w:numId w:val="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Для зоны Р-2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</w:t>
      </w:r>
      <w:r w:rsidR="006C0506">
        <w:rPr>
          <w:rFonts w:ascii="Times New Roman" w:eastAsia="Arial" w:hAnsi="Times New Roman" w:cs="Times New Roman"/>
          <w:color w:val="000000"/>
          <w:sz w:val="24"/>
          <w:szCs w:val="20"/>
        </w:rPr>
        <w:t>оительства необходимо использо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6C0506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6C0506" w:rsidRDefault="00DC5127" w:rsidP="006C0506">
      <w:pPr>
        <w:widowControl w:val="0"/>
        <w:numPr>
          <w:ilvl w:val="0"/>
          <w:numId w:val="8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54. 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Зона ритуального назначения (С-2)</w:t>
      </w:r>
    </w:p>
    <w:p w:rsidR="00DC5127" w:rsidRPr="006C0506" w:rsidRDefault="00DC5127" w:rsidP="006C0506">
      <w:pPr>
        <w:widowControl w:val="0"/>
        <w:numPr>
          <w:ilvl w:val="0"/>
          <w:numId w:val="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</w:t>
      </w:r>
      <w:r w:rsidR="006C0506">
        <w:rPr>
          <w:rFonts w:ascii="Times New Roman" w:eastAsia="Arial" w:hAnsi="Times New Roman" w:cs="Times New Roman"/>
          <w:color w:val="000000"/>
          <w:sz w:val="24"/>
          <w:szCs w:val="20"/>
        </w:rPr>
        <w:t>ия правовых условий градострои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тельного использования территорий, предназначенных для размещения объектов захоронения.</w:t>
      </w:r>
    </w:p>
    <w:p w:rsidR="00DC5127" w:rsidRPr="006C0506" w:rsidRDefault="00DC5127" w:rsidP="006C0506">
      <w:pPr>
        <w:widowControl w:val="0"/>
        <w:numPr>
          <w:ilvl w:val="0"/>
          <w:numId w:val="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1"/>
        <w:gridCol w:w="6345"/>
        <w:gridCol w:w="4031"/>
      </w:tblGrid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4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6C0506">
        <w:tc>
          <w:tcPr>
            <w:tcW w:w="14791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1" w:type="dxa"/>
          </w:tcPr>
          <w:p w:rsidR="00DC5127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5" w:type="dxa"/>
          </w:tcPr>
          <w:p w:rsidR="00DC5127" w:rsidRPr="003104FF" w:rsidRDefault="00DC5127" w:rsidP="006C050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оружений, насосных станций, водопроводов, линий электропередач,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трансформаторных подстанций, га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обслу-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аварийной техники, сооруже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6C0506">
        <w:trPr>
          <w:trHeight w:val="141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3.7.1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0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  <w:tr w:rsidR="00DC5127" w:rsidRPr="00DC5127" w:rsidTr="006C0506">
        <w:trPr>
          <w:trHeight w:val="168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5" w:type="dxa"/>
          </w:tcPr>
          <w:p w:rsidR="00DC5127" w:rsidRPr="006C0506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диофикации, антенные поля, усилительные пункты на кабельных линиях 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связи, инфраструктуру спутнико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вой связи и телера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диовещания, за исключением объ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ектов связи, разме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щение которых предусмотрено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держанием видов разр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ешенного использования с ко</w:t>
            </w:r>
            <w:r w:rsidRP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дами 3.1.1, 3.2.3</w:t>
            </w:r>
          </w:p>
        </w:tc>
        <w:tc>
          <w:tcPr>
            <w:tcW w:w="40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сооружения инженерной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</w:p>
        </w:tc>
      </w:tr>
      <w:tr w:rsidR="00DC5127" w:rsidRPr="00DC5127" w:rsidTr="003824BA">
        <w:trPr>
          <w:trHeight w:val="220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 необходимых для подготовки и поддерж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ания в готов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за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являю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31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защиты; га- раж для хранения служебного автотранспорта; плоскостные от- крытые стоянки (парковки) транс-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портных средств общего пользо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вания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531" w:type="dxa"/>
          </w:tcPr>
          <w:p w:rsidR="00DC5127" w:rsidRPr="00DC5127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Историко-культурная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ab/>
              <w:t>дея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и изуче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объектов культурного насле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дия народов Росси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йской Федерации (памятников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тории и культуры), 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том числе: объектов археологи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ческого наследия, достопримечательных мест, мест бытования исторических промыслов, производств и ремесел, истори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ческих поселений, недействующих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военных и гражданс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ких захоронений, объектов куль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турного наследия,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хозяйственная деятельность, яв</w:t>
            </w:r>
            <w:r w:rsidR="006C0506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40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бульваров, площадей, прое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6C0506">
        <w:trPr>
          <w:trHeight w:val="141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различных в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стро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и сооружений, информацион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0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6C0506">
        <w:trPr>
          <w:trHeight w:val="126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353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634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кладбищ, крематориев и мест захоронения;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со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ответствующих культовых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ний;</w:t>
            </w:r>
          </w:p>
          <w:p w:rsidR="00DC5127" w:rsidRPr="003104FF" w:rsidRDefault="00DC5127" w:rsidP="006C0506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д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еятельности по производству про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дукции ритуально-обрядового назначения</w:t>
            </w:r>
          </w:p>
        </w:tc>
        <w:tc>
          <w:tcPr>
            <w:tcW w:w="403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 общего пользования;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6C050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</w:t>
            </w:r>
          </w:p>
        </w:tc>
      </w:tr>
    </w:tbl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С-2 не устанавливаются.</w:t>
      </w:r>
    </w:p>
    <w:p w:rsidR="00DC5127" w:rsidRPr="006C0506" w:rsidRDefault="00DC5127" w:rsidP="006C0506">
      <w:pPr>
        <w:widowControl w:val="0"/>
        <w:numPr>
          <w:ilvl w:val="0"/>
          <w:numId w:val="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Для зоны С-2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подлежатустановлению. Для определения параметров разрешённого строительства, реконструкции объектов капитального строительства необходимо использо- вать положения национальных стандартов и сводов правил, в результате применения которых на обязательной основе обеспечивается соблюдение тре- 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6C0506" w:rsidRDefault="00DC5127" w:rsidP="006C0506">
      <w:pPr>
        <w:widowControl w:val="0"/>
        <w:numPr>
          <w:ilvl w:val="0"/>
          <w:numId w:val="7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55. </w:t>
      </w: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Зона складирования и захоронения отходов (С-3)</w:t>
      </w:r>
    </w:p>
    <w:p w:rsidR="00DC5127" w:rsidRPr="006C0506" w:rsidRDefault="00DC5127" w:rsidP="006C0506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6C0506" w:rsidRDefault="00DC5127" w:rsidP="006C0506">
      <w:pPr>
        <w:widowControl w:val="0"/>
        <w:numPr>
          <w:ilvl w:val="0"/>
          <w:numId w:val="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строительства, реконструкции и эксплуатации полигонов твердых бытовых отходов и отходов производственной деятельности.</w:t>
      </w:r>
    </w:p>
    <w:p w:rsidR="00DC5127" w:rsidRPr="006C0506" w:rsidRDefault="00DC5127" w:rsidP="006C0506">
      <w:pPr>
        <w:widowControl w:val="0"/>
        <w:numPr>
          <w:ilvl w:val="0"/>
          <w:numId w:val="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6C0506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3"/>
        <w:gridCol w:w="6344"/>
        <w:gridCol w:w="4028"/>
      </w:tblGrid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3" w:type="dxa"/>
          </w:tcPr>
          <w:p w:rsidR="00DC5127" w:rsidRPr="003104FF" w:rsidRDefault="006C0506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4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</w:t>
            </w:r>
            <w:r w:rsidR="006C0506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азрешенного использования зе</w:t>
            </w: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6C0506">
        <w:tc>
          <w:tcPr>
            <w:tcW w:w="14789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  разме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щение   которых   предусмотрено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содержанием вида разрешённого использования с кодом 4.9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обслуживания; сооружения инженерной защиты</w:t>
            </w:r>
          </w:p>
        </w:tc>
      </w:tr>
      <w:tr w:rsidR="00DC5127" w:rsidRPr="00DC5127" w:rsidTr="006C0506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3" w:type="dxa"/>
          </w:tcPr>
          <w:p w:rsidR="00DC5127" w:rsidRPr="00DC5127" w:rsidRDefault="00931D4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нализационных стоков, очистку и уборку 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 и аварийной техники,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сооружения инженерной защиты</w:t>
            </w:r>
          </w:p>
        </w:tc>
      </w:tr>
      <w:tr w:rsidR="00931D44" w:rsidRPr="00DC5127" w:rsidTr="00931D44">
        <w:trPr>
          <w:trHeight w:val="2140"/>
        </w:trPr>
        <w:tc>
          <w:tcPr>
            <w:tcW w:w="884" w:type="dxa"/>
          </w:tcPr>
          <w:p w:rsidR="00931D44" w:rsidRPr="00DC5127" w:rsidRDefault="00931D4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3.9.1</w:t>
            </w:r>
          </w:p>
        </w:tc>
        <w:tc>
          <w:tcPr>
            <w:tcW w:w="3533" w:type="dxa"/>
          </w:tcPr>
          <w:p w:rsidR="00931D44" w:rsidRPr="00DC5127" w:rsidRDefault="00931D4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деятельности в</w:t>
            </w:r>
          </w:p>
          <w:p w:rsidR="00931D44" w:rsidRPr="00931D44" w:rsidRDefault="00931D44" w:rsidP="00DC5127">
            <w:pPr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области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гидрометеорологии и смежных с ней областях</w:t>
            </w:r>
          </w:p>
        </w:tc>
        <w:tc>
          <w:tcPr>
            <w:tcW w:w="6344" w:type="dxa"/>
          </w:tcPr>
          <w:p w:rsidR="00931D44" w:rsidRPr="00931D44" w:rsidRDefault="00931D44" w:rsidP="00931D4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капитального строительства,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предназначенных для наблюдений за физическими и химическими проц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ессами, происходящими в окружа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ющей среде, оп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ределения ее гидрометеорологиче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ских, агрометеорологических и гелиогеофизических характеристик, уровня загрязнения атмосферного воздуха, почв, водны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объектов, в том числе по гид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робиологическим пок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азателям, и околоземного - кос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мического простра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нства, зданий и сооружений,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пользуемых в области гидрометеорологии и смежных с ней областях (до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плеровские метеорологические ра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диолокаторы, гидрологические посты и другие)</w:t>
            </w:r>
          </w:p>
        </w:tc>
        <w:tc>
          <w:tcPr>
            <w:tcW w:w="4028" w:type="dxa"/>
          </w:tcPr>
          <w:p w:rsidR="00931D44" w:rsidRPr="00931D44" w:rsidRDefault="00931D44" w:rsidP="00931D4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Хозяйственные постройки, гара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 служебного и специально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автотранспорта, техники, ло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кальные объекты инженерной инфраструктуры</w:t>
            </w:r>
          </w:p>
        </w:tc>
      </w:tr>
      <w:tr w:rsidR="00DC5127" w:rsidRPr="00DC5127" w:rsidTr="00931D44">
        <w:trPr>
          <w:trHeight w:val="1278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Служебные гаражи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76512" behindDoc="1" locked="0" layoutInCell="1" allowOverlap="1" wp14:anchorId="1620D87D" wp14:editId="051DFB32">
                      <wp:simplePos x="0" y="0"/>
                      <wp:positionH relativeFrom="column">
                        <wp:posOffset>2533522</wp:posOffset>
                      </wp:positionH>
                      <wp:positionV relativeFrom="paragraph">
                        <wp:posOffset>858011</wp:posOffset>
                      </wp:positionV>
                      <wp:extent cx="833755" cy="107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755" cy="10795"/>
                                <a:chOff x="0" y="0"/>
                                <a:chExt cx="833755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337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3755" h="10795">
                                      <a:moveTo>
                                        <a:pt x="8336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833628" y="10668"/>
                                      </a:lnTo>
                                      <a:lnTo>
                                        <a:pt x="833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190E8" id="Group 1" o:spid="_x0000_s1026" style="position:absolute;margin-left:199.5pt;margin-top:67.55pt;width:65.65pt;height:.85pt;z-index:-251539968;mso-wrap-distance-left:0;mso-wrap-distance-right:0" coordsize="833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">
                      <v:shape id="Graphic 2" o:spid="_x0000_s1027" style="position:absolute;width:8337;height:107;visibility:visible;mso-wrap-style:square;v-text-anchor:top" coordsize="83375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HYMAA&#10;AADaAAAADwAAAGRycy9kb3ducmV2LnhtbESP0WoCMRRE34X+Q7iFvmlWpVVXoxRBaF+Ern7AdXPd&#10;BDc3S5Lq9u8bQfBxmJkzzGrTu1ZcKUTrWcF4VIAgrr223Cg4HnbDOYiYkDW2nknBH0XYrF8GKyy1&#10;v/EPXavUiAzhWKICk1JXShlrQw7jyHfE2Tv74DBlGRqpA94y3LVyUhQf0qHlvGCwo62h+lL9OgUB&#10;p3YcTs17sOF7phdpvzUXUurttf9cgkjUp2f40f7SCiZwv5Jv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mHYMAAAADaAAAADwAAAAAAAAAAAAAAAACYAgAAZHJzL2Rvd25y&#10;ZXYueG1sUEsFBgAAAAAEAAQA9QAAAIUDAAAAAA==&#10;" path="m833628,l,,,10668r833628,l833628,xe" stroked="f">
                        <v:path arrowok="t"/>
                      </v:shape>
                    </v:group>
                  </w:pict>
                </mc:Fallback>
              </mc:AlternateConten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предусмотренных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видами разрешённого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ab/>
              <w:t>сооружения коммунального обслуживания; сооружения инженерной защиты</w:t>
            </w:r>
          </w:p>
        </w:tc>
      </w:tr>
      <w:tr w:rsidR="00DC5127" w:rsidRPr="00DC5127" w:rsidTr="00931D44">
        <w:trPr>
          <w:trHeight w:val="167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гидроэнергетики, тепловых станций и других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электростанций, размещение об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служивающих и вспомогательных для электростанций сооружений (золоо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твалов, гидротехнических соору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жений); размещен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 объектов электросетевого 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зяйства, за исключ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ением объектов энергетики, раз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мещение которых предусмотрено содержанием вида разрешенного использования с кодом 3.1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 раж для хранения служебного автотранспорта; склады</w:t>
            </w:r>
          </w:p>
        </w:tc>
      </w:tr>
      <w:tr w:rsidR="00DC5127" w:rsidRPr="00DC5127" w:rsidTr="00931D44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 связи, радиовещания, телеви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дения, включая в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оздушные радиорелейные, надзем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и подземные к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абельные линии связи, линии ра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диофикации, антенные поля, усилительные пункты на кабельных линиях связи, инфраструктуру спутниковой связи и телерадиов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ещания, за исключением объектов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связи, размещение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предусмотрено содержа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нием видов разрешенного использования с кодами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931D44"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3.1.1, 3.2.3</w:t>
            </w:r>
          </w:p>
        </w:tc>
        <w:tc>
          <w:tcPr>
            <w:tcW w:w="4028" w:type="dxa"/>
          </w:tcPr>
          <w:p w:rsidR="00DC5127" w:rsidRPr="003104FF" w:rsidRDefault="00931D44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инженерные сооружения комму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</w:t>
            </w:r>
          </w:p>
        </w:tc>
      </w:tr>
      <w:tr w:rsidR="00DC5127" w:rsidRPr="00DC5127" w:rsidTr="00931D44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объектов капитального строительства, необходимых для подготовки 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поддержания в готов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ности органов внут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ренних дел, Росгвардии и спас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тельных служб, в к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оторых существует военизирован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ная служба;</w:t>
            </w:r>
          </w:p>
          <w:p w:rsidR="00DC5127" w:rsidRPr="003104FF" w:rsidRDefault="00DC5127" w:rsidP="00931D44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гражданской обороны, за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ключением объе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ктов гражданской обороны, являю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щихся частями производственных зданий</w:t>
            </w:r>
          </w:p>
        </w:tc>
        <w:tc>
          <w:tcPr>
            <w:tcW w:w="4028" w:type="dxa"/>
          </w:tcPr>
          <w:p w:rsidR="00DC5127" w:rsidRPr="00931D4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нженерные сооружения комму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обслуживания,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защиты; га-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раж для хранения служебного автотранспорта; плоскостны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е от- крытые стоянки (парковки) </w:t>
            </w:r>
            <w:r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транспортных средств общего пользования</w:t>
            </w:r>
          </w:p>
        </w:tc>
      </w:tr>
      <w:tr w:rsidR="00DC5127" w:rsidRPr="00DC5127" w:rsidTr="00931D44">
        <w:trPr>
          <w:trHeight w:val="2547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некапитальных сооружений, предназначенных для охраны транспортных средств</w:t>
            </w:r>
          </w:p>
        </w:tc>
        <w:tc>
          <w:tcPr>
            <w:tcW w:w="4028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931D44">
        <w:trPr>
          <w:trHeight w:val="141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4" w:type="dxa"/>
          </w:tcPr>
          <w:p w:rsidR="00DC5127" w:rsidRPr="00931D44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архитектурных форм, некапитальны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стро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ений и сооружений, информацион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щитов и указателей, применяемых как составные части благоустр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ойства территории, общественных </w:t>
            </w:r>
            <w:r w:rsidR="00931D44"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P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уалетов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1103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533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Специальная деятельность**</w:t>
            </w:r>
          </w:p>
        </w:tc>
        <w:tc>
          <w:tcPr>
            <w:tcW w:w="6344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Размещение, хранение, захоронение, утилизация, накопление, обработка, обезвреживание отходов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производства и потребления, медицинских отходов, биологических отх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одов, радиоактивных отходов, ве</w:t>
            </w:r>
            <w:r w:rsidR="00931D44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ществ, разрушающи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озоновый слой, а также разме</w:t>
            </w:r>
            <w:r w:rsidR="00931D44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щение объектов размещения отходов, захоронения, хранения, обезвре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таких отходов (скотомо</w:t>
            </w:r>
            <w:r w:rsidR="00931D44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гильников, мусор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осжигательных и мусороперераба</w:t>
            </w:r>
            <w:r w:rsidR="00931D44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тывающих заводов, </w:t>
            </w:r>
            <w:r w:rsidR="00931D4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полигонов по захоронению и сор</w:t>
            </w:r>
            <w:r w:rsidR="00931D44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тировке бытового мусора и отходов, мест сбора ве- щей для их вторичной переработки)</w:t>
            </w:r>
          </w:p>
        </w:tc>
        <w:tc>
          <w:tcPr>
            <w:tcW w:w="4028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** В границах населенного пункта в соответствии с действующим законодательством Российской Федерации возможно только размещение, хранение, утилизация, накопление, обработка, обезвреживание твердых бытовых отходов.</w:t>
      </w: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С-3 не устанавливаются.</w:t>
      </w:r>
    </w:p>
    <w:p w:rsidR="00DC5127" w:rsidRPr="00931D44" w:rsidRDefault="00DC5127" w:rsidP="00931D44">
      <w:pPr>
        <w:widowControl w:val="0"/>
        <w:numPr>
          <w:ilvl w:val="0"/>
          <w:numId w:val="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Для зоны С-3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</w:t>
      </w:r>
      <w:r w:rsidR="00931D44">
        <w:rPr>
          <w:rFonts w:ascii="Times New Roman" w:eastAsia="Arial" w:hAnsi="Times New Roman" w:cs="Times New Roman"/>
          <w:color w:val="000000"/>
          <w:sz w:val="24"/>
          <w:szCs w:val="20"/>
        </w:rPr>
        <w:t>оительства необходимо использо</w:t>
      </w: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931D44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931D44" w:rsidRDefault="00DC5127" w:rsidP="00931D44">
      <w:pPr>
        <w:widowControl w:val="0"/>
        <w:numPr>
          <w:ilvl w:val="0"/>
          <w:numId w:val="6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931D44" w:rsidRDefault="00DC5127" w:rsidP="00931D44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b/>
          <w:color w:val="000000"/>
          <w:sz w:val="24"/>
          <w:szCs w:val="20"/>
        </w:rPr>
        <w:lastRenderedPageBreak/>
        <w:t xml:space="preserve">Статья 56. </w:t>
      </w: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Зона зелёных насаждений специального назначения (С-4)</w:t>
      </w: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931D44" w:rsidRDefault="00DC5127" w:rsidP="00931D44">
      <w:pPr>
        <w:widowControl w:val="0"/>
        <w:numPr>
          <w:ilvl w:val="0"/>
          <w:numId w:val="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обеспечения правовых условий градострои-</w:t>
      </w:r>
    </w:p>
    <w:p w:rsidR="00DC5127" w:rsidRPr="00931D44" w:rsidRDefault="00DC5127" w:rsidP="00931D44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тельного использования территорий зелёных насаждений, выполняющих защитную функцию, в том числе санитарно-защитных зон, разрывов.</w:t>
      </w:r>
    </w:p>
    <w:p w:rsidR="00DC5127" w:rsidRPr="00931D44" w:rsidRDefault="00DC5127" w:rsidP="00931D44">
      <w:pPr>
        <w:widowControl w:val="0"/>
        <w:numPr>
          <w:ilvl w:val="0"/>
          <w:numId w:val="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931D44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"/>
        <w:gridCol w:w="3530"/>
        <w:gridCol w:w="6341"/>
        <w:gridCol w:w="4029"/>
      </w:tblGrid>
      <w:tr w:rsidR="00DC5127" w:rsidRPr="00DC5127" w:rsidTr="00931D44">
        <w:tc>
          <w:tcPr>
            <w:tcW w:w="886" w:type="dxa"/>
            <w:gridSpan w:val="2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</w:t>
            </w:r>
            <w:r w:rsidR="00931D4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вание вида раз</w:t>
            </w: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2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931D44">
        <w:tc>
          <w:tcPr>
            <w:tcW w:w="14786" w:type="dxa"/>
            <w:gridSpan w:val="5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931D44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600" w:type="dxa"/>
            <w:gridSpan w:val="2"/>
          </w:tcPr>
          <w:p w:rsidR="00DC5127" w:rsidRPr="00DC5127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41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движимости (котельных, 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уборочной и аварийной те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хники,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931D44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600" w:type="dxa"/>
            <w:gridSpan w:val="2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6341" w:type="dxa"/>
          </w:tcPr>
          <w:p w:rsidR="00DC5127" w:rsidRPr="003C01C0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объектов гидроэнергетики, тепловых станций и других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электростанций, размещение об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служивающих и вспомогательных для электростанций сооружений (золоо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твалов, гидротехнических соору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жений); размещен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ие объектов электросетевого 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зяйства, за исключ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ением объектов энергетики, раз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мещение которых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предусмотрено содержанием вида 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разрешенного использования с кодом 3.1</w:t>
            </w:r>
          </w:p>
        </w:tc>
        <w:tc>
          <w:tcPr>
            <w:tcW w:w="402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плоскостные открытые стоянки</w:t>
            </w:r>
          </w:p>
          <w:p w:rsidR="00DC5127" w:rsidRPr="003C01C0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(парковки) транспортных средств общего пользовани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я; инженерные сооружения комму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нального обслуживания; </w:t>
            </w:r>
            <w:r w:rsidR="0011557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сооружения инженерной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защиты; 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гараж для хранения служебного 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автотранспорта; склады</w:t>
            </w:r>
          </w:p>
        </w:tc>
      </w:tr>
      <w:tr w:rsidR="00DC5127" w:rsidRPr="00DC5127" w:rsidTr="00931D44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600" w:type="dxa"/>
            <w:gridSpan w:val="2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341" w:type="dxa"/>
          </w:tcPr>
          <w:p w:rsidR="00DC5127" w:rsidRPr="003104FF" w:rsidRDefault="00DC5127" w:rsidP="003C01C0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нефтепроводов, водопроводов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газопро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водов и иных трубопроводов, а также иных зданий и сооружений, необ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ходимых для эксплуатации назван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трубопроводов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C01C0"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00" w:type="dxa"/>
            <w:gridSpan w:val="2"/>
          </w:tcPr>
          <w:p w:rsidR="00DC5127" w:rsidRPr="00DC5127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Охрана природных террито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рий</w:t>
            </w:r>
          </w:p>
        </w:tc>
        <w:tc>
          <w:tcPr>
            <w:tcW w:w="6341" w:type="dxa"/>
          </w:tcPr>
          <w:p w:rsidR="00DC5127" w:rsidRPr="003C01C0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Сохранение отдел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 естественных качеств окру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жающей природной среды пут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ем ограничения хозяй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лесах,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блюдение режима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использования природных ресур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сов в заказниках, с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охранение свойств земель, явля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ющихся особо ценными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C01C0" w:rsidRPr="00DC5127" w:rsidTr="003C01C0">
        <w:tc>
          <w:tcPr>
            <w:tcW w:w="816" w:type="dxa"/>
          </w:tcPr>
          <w:p w:rsidR="003C01C0" w:rsidRPr="00DC5127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2.0.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gridSpan w:val="2"/>
          </w:tcPr>
          <w:p w:rsidR="003C01C0" w:rsidRPr="00DC5127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41" w:type="dxa"/>
          </w:tcPr>
          <w:p w:rsidR="003C01C0" w:rsidRPr="003104FF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х путей и пешеходных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тротуаров в границ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3C01C0" w:rsidRPr="003104FF" w:rsidRDefault="003C01C0" w:rsidP="003C01C0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портных средств в границах городских улиц и дорог, за исключением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предусмотренных видами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охраны транспортных </w:t>
            </w:r>
            <w:r w:rsidRP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средств</w:t>
            </w:r>
          </w:p>
        </w:tc>
        <w:tc>
          <w:tcPr>
            <w:tcW w:w="4029" w:type="dxa"/>
          </w:tcPr>
          <w:p w:rsidR="003C01C0" w:rsidRPr="003104FF" w:rsidRDefault="003C01C0" w:rsidP="003C01C0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площадки: детские, спортивные,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3C01C0">
        <w:trPr>
          <w:trHeight w:val="1458"/>
        </w:trPr>
        <w:tc>
          <w:tcPr>
            <w:tcW w:w="816" w:type="dxa"/>
          </w:tcPr>
          <w:p w:rsidR="00DC5127" w:rsidRPr="00DC5127" w:rsidRDefault="003C01C0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2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41" w:type="dxa"/>
          </w:tcPr>
          <w:p w:rsidR="00DC5127" w:rsidRPr="003104FF" w:rsidRDefault="00DC5127" w:rsidP="003C01C0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указ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ателей, применяемых как состав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</w:t>
            </w:r>
            <w:r w:rsidR="003C01C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тройства территории, обществен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DC5127" w:rsidRPr="00DC5127" w:rsidTr="003824BA">
        <w:trPr>
          <w:trHeight w:val="276"/>
        </w:trPr>
        <w:tc>
          <w:tcPr>
            <w:tcW w:w="816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600" w:type="dxa"/>
            <w:gridSpan w:val="2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Запас</w:t>
            </w:r>
          </w:p>
        </w:tc>
        <w:tc>
          <w:tcPr>
            <w:tcW w:w="6341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Отсутствие хозяйственной деятельности</w:t>
            </w:r>
          </w:p>
        </w:tc>
        <w:tc>
          <w:tcPr>
            <w:tcW w:w="402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3C01C0" w:rsidRDefault="00DC5127" w:rsidP="003C01C0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3C01C0" w:rsidRDefault="00DC5127" w:rsidP="003C01C0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С-4 не устанавливаются.</w:t>
      </w:r>
    </w:p>
    <w:p w:rsidR="00DC5127" w:rsidRPr="003C01C0" w:rsidRDefault="00DC5127" w:rsidP="003C01C0">
      <w:pPr>
        <w:widowControl w:val="0"/>
        <w:numPr>
          <w:ilvl w:val="0"/>
          <w:numId w:val="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Для зоны С-4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</w:t>
      </w:r>
      <w:r w:rsidR="003C01C0">
        <w:rPr>
          <w:rFonts w:ascii="Times New Roman" w:eastAsia="Arial" w:hAnsi="Times New Roman" w:cs="Times New Roman"/>
          <w:color w:val="000000"/>
          <w:sz w:val="24"/>
          <w:szCs w:val="20"/>
        </w:rPr>
        <w:t>оительства необходимо использо</w:t>
      </w: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3C01C0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3C01C0" w:rsidRDefault="00DC5127" w:rsidP="003C01C0">
      <w:pPr>
        <w:widowControl w:val="0"/>
        <w:numPr>
          <w:ilvl w:val="0"/>
          <w:numId w:val="5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3C01C0" w:rsidRDefault="00DC5127" w:rsidP="003C01C0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C01C0" w:rsidRDefault="00DC5127" w:rsidP="003C01C0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57. </w:t>
      </w: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Зона сельскохозяйственных угодий (СХ-1)</w:t>
      </w:r>
    </w:p>
    <w:p w:rsidR="00DC5127" w:rsidRPr="003C01C0" w:rsidRDefault="00DC5127" w:rsidP="003C01C0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C01C0" w:rsidRDefault="00DC5127" w:rsidP="003C01C0">
      <w:pPr>
        <w:widowControl w:val="0"/>
        <w:numPr>
          <w:ilvl w:val="0"/>
          <w:numId w:val="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</w:t>
      </w:r>
      <w:r w:rsidR="003C01C0">
        <w:rPr>
          <w:rFonts w:ascii="Times New Roman" w:eastAsia="Arial" w:hAnsi="Times New Roman" w:cs="Times New Roman"/>
          <w:color w:val="000000"/>
          <w:sz w:val="24"/>
          <w:szCs w:val="20"/>
        </w:rPr>
        <w:t>ия правовых условий градострои</w:t>
      </w: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тельного использования сельскохозяйственных угодий, а также сопутствующей инфраструктуры.</w:t>
      </w:r>
    </w:p>
    <w:p w:rsidR="00DC5127" w:rsidRPr="003C01C0" w:rsidRDefault="00DC5127" w:rsidP="003C01C0">
      <w:pPr>
        <w:widowControl w:val="0"/>
        <w:numPr>
          <w:ilvl w:val="0"/>
          <w:numId w:val="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C01C0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5"/>
        <w:gridCol w:w="6339"/>
        <w:gridCol w:w="4030"/>
      </w:tblGrid>
      <w:tr w:rsidR="00DC5127" w:rsidRPr="00DC5127" w:rsidTr="00503277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5" w:type="dxa"/>
          </w:tcPr>
          <w:p w:rsidR="00DC5127" w:rsidRPr="00472BBD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3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472BBD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472BB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Вспомогательные виды </w:t>
            </w:r>
            <w:r w:rsidR="00472BB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разрешенного использования зе</w:t>
            </w:r>
            <w:r w:rsidR="00472BBD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мельных участков и объектов капитального строительства</w:t>
            </w:r>
          </w:p>
        </w:tc>
      </w:tr>
      <w:tr w:rsidR="00DC5127" w:rsidRPr="00DC5127" w:rsidTr="00503277">
        <w:tc>
          <w:tcPr>
            <w:tcW w:w="14788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503277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3535" w:type="dxa"/>
          </w:tcPr>
          <w:p w:rsidR="00DC5127" w:rsidRPr="00DC5127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Сельскохозяйственное ис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пользование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Ведение городского хозяйства.</w:t>
            </w:r>
          </w:p>
          <w:p w:rsidR="00DC5127" w:rsidRPr="003104FF" w:rsidRDefault="00DC5127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 данно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вида разрешенного использова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включает в себя содержание видов разрешенного использования с кода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 1.1 - 1.20, в том числе раз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мещение зданий и сооружений, используемых для хранения и переработки с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ельскохозяйственной про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дукции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озяйственные постройки, адми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нистративно-бытовые корпуса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ремонтные мастерские, мастер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ские по ремонту автотехники, 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для служебного и специального транспорта, сельскохо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зяйственной техники, прочие объекты капит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ального строительства, технологически свя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занные с процессом первичной переработки се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льскохозяйственной продукции, сооружения инженерной защиты, локальные объекты инженерной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инфраструктуры</w:t>
            </w:r>
          </w:p>
        </w:tc>
      </w:tr>
      <w:tr w:rsidR="00DC5127" w:rsidRPr="00DC5127" w:rsidTr="00503277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535" w:type="dxa"/>
          </w:tcPr>
          <w:p w:rsidR="00DC5127" w:rsidRPr="00DC5127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трансформа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торных подстанций, 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й, и аварийной техники,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503277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дение научных испы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таний</w:t>
            </w:r>
          </w:p>
        </w:tc>
        <w:tc>
          <w:tcPr>
            <w:tcW w:w="6339" w:type="dxa"/>
          </w:tcPr>
          <w:p w:rsidR="00DC5127" w:rsidRPr="003104FF" w:rsidRDefault="00DC5127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для проведения изысканий, исп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ытаний опытных промышленных об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разцов, для разме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организаций, осуществляю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научные изыскания, исследования и разработки, научные и селекционные работы, ведение городского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лесного хозяйства для получения ценных с научной точки зрения обр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азцов растительного и животного </w:t>
            </w:r>
            <w:r w:rsidR="00472BBD"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472BBD" w:rsidRPr="00472BBD" w:rsidRDefault="00DC5127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 здания и сооружения для разм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ещения служб охраны и наблюде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  <w:r w:rsidR="00472BBD"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72BBD"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склады;</w:t>
            </w:r>
          </w:p>
          <w:p w:rsidR="00DC5127" w:rsidRPr="003104FF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благоустройство территории</w:t>
            </w:r>
          </w:p>
        </w:tc>
      </w:tr>
      <w:tr w:rsidR="00DC5127" w:rsidRPr="00DC5127" w:rsidTr="00472BBD">
        <w:trPr>
          <w:trHeight w:val="221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ах населенных пунктов, пешеход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редусмотренных видами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 пун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кты общественного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472BBD">
        <w:trPr>
          <w:trHeight w:val="1522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различных видов оборудования и офор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указ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ателей, применяемых как состав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тройства территории, обществен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СХ-1 не устанавливаются.</w:t>
      </w:r>
    </w:p>
    <w:p w:rsidR="00DC5127" w:rsidRPr="00472BBD" w:rsidRDefault="00DC5127" w:rsidP="00472BBD">
      <w:pPr>
        <w:widowControl w:val="0"/>
        <w:numPr>
          <w:ilvl w:val="0"/>
          <w:numId w:val="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Для зоны СХ-1 предельные (минимальные и (или) максимальные) размеры земельных участков и предельные параметры разрешённого строитель-</w:t>
      </w:r>
    </w:p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строительства необходимо использо-</w:t>
      </w:r>
    </w:p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472BBD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472BBD" w:rsidRDefault="00DC5127" w:rsidP="00472BBD">
      <w:pPr>
        <w:widowControl w:val="0"/>
        <w:numPr>
          <w:ilvl w:val="0"/>
          <w:numId w:val="4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472BBD" w:rsidRDefault="00DC5127" w:rsidP="00472BBD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58. </w:t>
      </w: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Зона для размещения объектов сельскохозяйственного производства (СХ-2)</w:t>
      </w:r>
    </w:p>
    <w:p w:rsidR="00DC5127" w:rsidRPr="00472BBD" w:rsidRDefault="00DC5127" w:rsidP="00472BBD">
      <w:pPr>
        <w:widowControl w:val="0"/>
        <w:numPr>
          <w:ilvl w:val="0"/>
          <w:numId w:val="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</w:t>
      </w:r>
      <w:r w:rsidR="00472BBD">
        <w:rPr>
          <w:rFonts w:ascii="Times New Roman" w:eastAsia="Arial" w:hAnsi="Times New Roman" w:cs="Times New Roman"/>
          <w:color w:val="000000"/>
          <w:sz w:val="24"/>
          <w:szCs w:val="20"/>
        </w:rPr>
        <w:t>ия правовых условий градострои</w:t>
      </w: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тельного размещния объектов сельскохозяйственного производства, а также сопутствующей инфраструктуры.</w:t>
      </w:r>
    </w:p>
    <w:p w:rsidR="00DC5127" w:rsidRPr="00472BBD" w:rsidRDefault="00DC5127" w:rsidP="00472BBD">
      <w:pPr>
        <w:widowControl w:val="0"/>
        <w:numPr>
          <w:ilvl w:val="0"/>
          <w:numId w:val="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472BBD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5"/>
        <w:gridCol w:w="6339"/>
        <w:gridCol w:w="4030"/>
      </w:tblGrid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5" w:type="dxa"/>
          </w:tcPr>
          <w:p w:rsidR="00DC5127" w:rsidRPr="003104FF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  <w:tc>
          <w:tcPr>
            <w:tcW w:w="633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раз- решенного использования зе- мельных участков и объектов капитального строительства</w:t>
            </w:r>
          </w:p>
        </w:tc>
      </w:tr>
      <w:tr w:rsidR="00DC5127" w:rsidRPr="00DC5127" w:rsidTr="00472BBD">
        <w:tc>
          <w:tcPr>
            <w:tcW w:w="14788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472BBD" w:rsidRPr="00DC5127" w:rsidTr="00472BBD">
        <w:tc>
          <w:tcPr>
            <w:tcW w:w="884" w:type="dxa"/>
          </w:tcPr>
          <w:p w:rsidR="00472BBD" w:rsidRPr="00DC5127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3535" w:type="dxa"/>
          </w:tcPr>
          <w:p w:rsidR="00472BBD" w:rsidRPr="00DC5127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Сельскохозяйственное ис</w:t>
            </w: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пользование</w:t>
            </w:r>
          </w:p>
        </w:tc>
        <w:tc>
          <w:tcPr>
            <w:tcW w:w="6339" w:type="dxa"/>
          </w:tcPr>
          <w:p w:rsidR="00472BBD" w:rsidRPr="003104FF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Ведение городского хозяйства.</w:t>
            </w:r>
          </w:p>
          <w:p w:rsidR="00472BBD" w:rsidRPr="003104FF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 данно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вида разрешенного использова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включает в себя содержание видов разрешенного использования с кода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 1.1 - 1.20, в том числе раз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мещение зданий и сооружений, используемых для хранения и переработки с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ельскохозяйственной про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дукции</w:t>
            </w:r>
          </w:p>
        </w:tc>
        <w:tc>
          <w:tcPr>
            <w:tcW w:w="4030" w:type="dxa"/>
          </w:tcPr>
          <w:p w:rsidR="00472BBD" w:rsidRPr="003104FF" w:rsidRDefault="00472BBD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озяйственные постройки, адми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нистративно-бытовые корпуса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ремонтные мастерские, мастер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ские по ремонту автотехники,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для служебного и специального транспорта, сельскохо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зяйственной техники, прочие объекты капит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ального строительства, технологически свя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занные с процессом первичной переработки се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льскохозяйственной продукции, сооружения инженерной защиты, локальные объекты инженерной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инфраструктуры</w:t>
            </w: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Осуществление 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хозяйственной деятельности, свя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занной с производством продукции животноводства, в том числе сенокошение, выпас сельскохозяйственных животных, развед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ение племенных животных, произ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водство и использ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ование племенной продукции (ма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териала), размеще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ние зданий, сооружений, исполь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зуемых для содерж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ания и разведения сельскохозяй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ственных животных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производства, хранения и пер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вичной переработ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ки сельскохозяйственной продук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ции.</w:t>
            </w:r>
          </w:p>
          <w:p w:rsidR="00DC5127" w:rsidRPr="003104FF" w:rsidRDefault="00DC5127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Содержание данного вид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 разрешенного использова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Скотоводство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хозяйственной деятельности, в том числе на сельскохозяйственных угодьях, связанной с разведением сельс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кохозяйственных животных (круп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рогатого скота, овец, коз, лошадей, верблюдов, оленей);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сенокошение, вы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пас сельскохозяйственных живот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ных, производство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кормов, размещение зданий,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использ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уемых для содержания и разведе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 сельскохозяйственных животных;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разведение племенн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животных, производство и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пользование племенной продукции (материала)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Птицеводство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существление хозяйственной дея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тельности, связанной с разведением домашних пород птиц, в том числе водоплавающих;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размещение зданий, сооружений, используемых для содержания и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разведения животных, производства, хранения и первич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переработки продукции птице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водства;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разведение племенн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 животных, производство и ис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пользование племенной продукции (материала)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Свиноводство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х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озяйственной деятельности, свя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занной с разведением свиней;</w:t>
            </w:r>
          </w:p>
          <w:p w:rsidR="00DC5127" w:rsidRPr="00472BBD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ивотных, производство и ис</w:t>
            </w:r>
            <w:r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пользование племенной продукции (материала)</w:t>
            </w:r>
          </w:p>
        </w:tc>
        <w:tc>
          <w:tcPr>
            <w:tcW w:w="4030" w:type="dxa"/>
          </w:tcPr>
          <w:p w:rsidR="00DC5127" w:rsidRPr="00472BBD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535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Хранение и перера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ботка сельскохозяйственной про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дукции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зданий, сооружений, используемых для производства, хране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первичной и глубокой пере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работки сельскохозяйственной продукции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5" w:type="dxa"/>
          </w:tcPr>
          <w:p w:rsidR="00DC5127" w:rsidRPr="00DC5127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</w:t>
            </w:r>
          </w:p>
          <w:p w:rsidR="00DC5127" w:rsidRPr="003104FF" w:rsidRDefault="00DC5127" w:rsidP="00472BBD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поставку воды, тепла,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в, очистку и уборку объектов не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(котел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ьных, водозаборов, очистных со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оружений, насосных станций, водопроводов, линий электропередач, т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лизаций, стоянок, 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гаражей и мастерских для обслу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живания уборочной,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 аварийной техники, сооруже</w:t>
            </w:r>
            <w:r w:rsidR="00472BBD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сооружения инженерной защиты</w:t>
            </w:r>
          </w:p>
        </w:tc>
      </w:tr>
      <w:tr w:rsidR="00DC5127" w:rsidRPr="00DC5127" w:rsidTr="00472BBD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3535" w:type="dxa"/>
          </w:tcPr>
          <w:p w:rsidR="00DC5127" w:rsidRPr="00DC5127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Проведение научных испы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таний</w:t>
            </w:r>
          </w:p>
        </w:tc>
        <w:tc>
          <w:tcPr>
            <w:tcW w:w="6339" w:type="dxa"/>
          </w:tcPr>
          <w:p w:rsidR="00DC5127" w:rsidRPr="00472BBD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для проведения изысканий, исп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ытаний опытных промышленных об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разцов, для разме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организаций, осуществляю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азцов растительного и животного </w:t>
            </w:r>
            <w:r w:rsidRP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 здания и сооружения для разме</w:t>
            </w:r>
            <w:r w:rsidR="00472BB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служб охраны и наблюде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склады;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472BBD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2.0.1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границах населенных пу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нктов, пешеход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переходов, бул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предус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мотренных видами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общественного транспор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эле- менты благоустройства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указ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ателей, применяемых как состав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благоустройства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территории, обществен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lastRenderedPageBreak/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СХ-2 не устанавливаются.</w:t>
      </w:r>
    </w:p>
    <w:p w:rsidR="00DC5127" w:rsidRPr="003B7E55" w:rsidRDefault="00DC5127" w:rsidP="003B7E55">
      <w:pPr>
        <w:widowControl w:val="0"/>
        <w:numPr>
          <w:ilvl w:val="0"/>
          <w:numId w:val="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Для зоны СХ-2 предельные (минимальные и (или) максимальные) размеры земельных участков и предельные парам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>етры разрешённого строитель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ства, реконструкции объектов капитального строительства в соответствии со статьёй 38 Градостроительного кодекса Российской Федерации не подлежат установлению. Для определения параметров разрешённого строительства, реконструкции объектов капитального ст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>роительства необходимо использо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3B7E55" w:rsidRDefault="00DC5127" w:rsidP="003B7E55">
      <w:pPr>
        <w:widowControl w:val="0"/>
        <w:numPr>
          <w:ilvl w:val="0"/>
          <w:numId w:val="3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b/>
          <w:color w:val="000000"/>
          <w:sz w:val="24"/>
          <w:szCs w:val="20"/>
        </w:rPr>
        <w:t xml:space="preserve">Статья 59. 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Зона для ведения садоводства и огородничества (СХ-3)</w:t>
      </w: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</w:p>
    <w:p w:rsidR="00DC5127" w:rsidRPr="003B7E55" w:rsidRDefault="00DC5127" w:rsidP="003B7E55">
      <w:pPr>
        <w:widowControl w:val="0"/>
        <w:numPr>
          <w:ilvl w:val="0"/>
          <w:numId w:val="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Градостроительный регламент данной территориальной зоны разработан для обеспечен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>ия правовых условий градострои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тельного использования сельскохозяйственных угодий, а также сопутствующей инфраструктуры.</w:t>
      </w:r>
    </w:p>
    <w:p w:rsidR="00DC5127" w:rsidRPr="003B7E55" w:rsidRDefault="00DC5127" w:rsidP="003B7E55">
      <w:pPr>
        <w:widowControl w:val="0"/>
        <w:numPr>
          <w:ilvl w:val="0"/>
          <w:numId w:val="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Перечень видов разрешённого использования земельных участков и объектов капитального строительства: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535"/>
        <w:gridCol w:w="6339"/>
        <w:gridCol w:w="4030"/>
      </w:tblGrid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Код *</w:t>
            </w:r>
          </w:p>
        </w:tc>
        <w:tc>
          <w:tcPr>
            <w:tcW w:w="3535" w:type="dxa"/>
          </w:tcPr>
          <w:p w:rsidR="00DC5127" w:rsidRPr="003B7E55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вида раз</w:t>
            </w:r>
            <w:r w:rsidR="00DC5127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частков и объектов капитального </w:t>
            </w:r>
            <w:r w:rsidR="00DC5127" w:rsidRPr="003B7E55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строительства</w:t>
            </w:r>
          </w:p>
        </w:tc>
        <w:tc>
          <w:tcPr>
            <w:tcW w:w="6339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Описание вида разрешенного использования</w:t>
            </w:r>
          </w:p>
        </w:tc>
        <w:tc>
          <w:tcPr>
            <w:tcW w:w="4030" w:type="dxa"/>
          </w:tcPr>
          <w:p w:rsidR="00DC5127" w:rsidRPr="003104FF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Вспомогательные виды раз</w:t>
            </w:r>
            <w:r w:rsidR="00DC5127" w:rsidRPr="003104F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ru-RU"/>
              </w:rPr>
              <w:t>решенного использования земельных участков и объектов капитального строительства</w:t>
            </w:r>
          </w:p>
        </w:tc>
      </w:tr>
      <w:tr w:rsidR="00DC5127" w:rsidRPr="00DC5127" w:rsidTr="003B7E55">
        <w:tc>
          <w:tcPr>
            <w:tcW w:w="14788" w:type="dxa"/>
            <w:gridSpan w:val="4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1. Основные виды разрешенного использования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6339" w:type="dxa"/>
          </w:tcPr>
          <w:p w:rsidR="00DC5127" w:rsidRPr="003B7E5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Земельные участки, являющиеся имуществом общего пользования и пре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дназначенные для общего исполь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ительства, относящихся к имуще</w:t>
            </w:r>
            <w:r w:rsidRP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ству общего пользования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тостоянки; благо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устройство территории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Ведение огородничества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отд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ыха и (или) выращивания гражда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нами для собственных нужд сельскохозяйственных культур; размещение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хозяйственных построек, не яв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ляющихся объектами недвижимости, предназ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начен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для хранения и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нвентаря и урожая сельскохозяй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ственных культур</w:t>
            </w:r>
          </w:p>
        </w:tc>
        <w:tc>
          <w:tcPr>
            <w:tcW w:w="4030" w:type="dxa"/>
          </w:tcPr>
          <w:p w:rsidR="00DC5127" w:rsidRPr="003104FF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 благо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устройство территории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Ведение садоводства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Осуществление отд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ыха и (или) выращивания гражда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нами для собственных нужд сельскохозяйственных культур; размещение для собственных нужд садового дома, жилого дома, 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указанного в описании вида раз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решенного использ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ования с кодом 2.1 (Для индиви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дуального жилищного строительства), хозяйственных построек и гаражей</w:t>
            </w:r>
          </w:p>
        </w:tc>
        <w:tc>
          <w:tcPr>
            <w:tcW w:w="4030" w:type="dxa"/>
          </w:tcPr>
          <w:p w:rsidR="00DC5127" w:rsidRPr="003104FF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 благо</w:t>
            </w:r>
            <w:r w:rsidR="00DC5127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устройство территории</w:t>
            </w:r>
          </w:p>
        </w:tc>
      </w:tr>
      <w:tr w:rsidR="00DC5127" w:rsidRPr="00DC5127" w:rsidTr="003B7E55"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35" w:type="dxa"/>
          </w:tcPr>
          <w:p w:rsidR="00DC5127" w:rsidRPr="00DC5127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Предоставление коммуналь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ных услуг</w:t>
            </w:r>
          </w:p>
        </w:tc>
        <w:tc>
          <w:tcPr>
            <w:tcW w:w="6339" w:type="dxa"/>
          </w:tcPr>
          <w:p w:rsidR="00DC5127" w:rsidRPr="003104FF" w:rsidRDefault="00DC5127" w:rsidP="003B7E55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сооружений, обеспечивающих поставку воды, тепла,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электричества, газа, отвод ка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нализационных стоков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, очистку и уборку объектов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движимости (коте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льных, водозаборов, очистных со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оружений, 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насосных станций, водопроводов, линий электропередач, т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рансформаторных подстанций, га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зопроводов, линий с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вязи, телефонных станций, кана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лизаций, стоянок,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гаражей и </w:t>
            </w:r>
            <w:r w:rsidR="003C335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мастерских для обслуживания </w:t>
            </w:r>
            <w:r w:rsidR="003C335B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уборочно</w:t>
            </w:r>
            <w:r w:rsidR="003C335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й,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и аварийной техники, сооруже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ний, необходимых для сбора и плавки снега)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сооружения инженерной защиты</w:t>
            </w:r>
          </w:p>
        </w:tc>
      </w:tr>
      <w:tr w:rsidR="00DC5127" w:rsidRPr="00DC5127" w:rsidTr="003B7E55">
        <w:trPr>
          <w:trHeight w:val="1670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3535" w:type="dxa"/>
          </w:tcPr>
          <w:p w:rsidR="00DC5127" w:rsidRPr="00DC5127" w:rsidRDefault="003B7E55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Проведение научных испы</w:t>
            </w:r>
            <w:r w:rsidR="00DC5127"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таний</w:t>
            </w:r>
          </w:p>
        </w:tc>
        <w:tc>
          <w:tcPr>
            <w:tcW w:w="6339" w:type="dxa"/>
          </w:tcPr>
          <w:p w:rsidR="00DC5127" w:rsidRPr="003B7E5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зданий и сооружений для проведения изысканий, исп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ытаний опытных промышленных об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разцов, для разме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щения организаций, осуществляю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щих научные изыскания, исследования и разработки, научные и селекционные работы, ведение городского и лесного хозяйства для получения ценных с научной точки зрения обр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азцов растительного и животного </w:t>
            </w:r>
            <w:r w:rsidRP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мира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Временные автостоянки;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гаражи служебного транспорта; здания и сооружен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ия для размещения служб охраны и наблюде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склады;</w:t>
            </w:r>
          </w:p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DC5127" w:rsidRPr="00DC5127" w:rsidTr="003B7E55">
        <w:trPr>
          <w:trHeight w:val="2119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12.0.1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6339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объек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улично-дорожной сети: авто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мобильных дорог, трамвайных путей и пешеходных тротуаров в границах населенных пунктов, пешеходных переходов, бул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ьваров, площадей, проездов, ве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лодорожек и объек</w:t>
            </w:r>
            <w:r w:rsidR="00F734D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тов велотранспортной и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ной инфраструктуры;</w:t>
            </w:r>
          </w:p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придор</w:t>
            </w:r>
            <w:r w:rsidR="003C335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ожных стоянок (парковок) транс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портных средств в границах городских улиц и дорог, за исключением предусмотренных вида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ми разрешен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ного использования с кодами 2.7.1, 4.9, 7.2.3, а также</w:t>
            </w:r>
            <w:r w:rsidR="003B7E55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B7E55"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некапитальных сооружений, предназначенных для охраны транспортных средств</w:t>
            </w:r>
          </w:p>
        </w:tc>
        <w:tc>
          <w:tcPr>
            <w:tcW w:w="4030" w:type="dxa"/>
          </w:tcPr>
          <w:p w:rsidR="00DC5127" w:rsidRPr="003104FF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площадки: детские, спортивны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е, для отдыха для массовых зрелищных мероприятий; инженер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сооружения коммунально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го обслуживания; сооружения ин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женерной защиты; остановочные пункты обще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ственного транспор</w:t>
            </w:r>
            <w:r w:rsidR="003C335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та; диспетчерские пункты; эле</w:t>
            </w:r>
            <w:bookmarkStart w:id="10" w:name="_GoBack"/>
            <w:bookmarkEnd w:id="10"/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менты благоустройства</w:t>
            </w:r>
          </w:p>
        </w:tc>
      </w:tr>
      <w:tr w:rsidR="00DC5127" w:rsidRPr="00DC5127" w:rsidTr="003B7E55">
        <w:trPr>
          <w:trHeight w:val="1525"/>
        </w:trPr>
        <w:tc>
          <w:tcPr>
            <w:tcW w:w="884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12.0.2</w:t>
            </w:r>
          </w:p>
        </w:tc>
        <w:tc>
          <w:tcPr>
            <w:tcW w:w="3535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339" w:type="dxa"/>
          </w:tcPr>
          <w:p w:rsidR="00DC5127" w:rsidRPr="003B7E55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Размещение деко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ративных, технических, планиро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вочных, конструктивны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устройств, элементов озеле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нения, различны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х видов оборудования и оформле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ния, малых архите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ктурных форм, некапитальных не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стационарных ст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роений и сооружений, информаци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онных щитов и указ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ателей, применяемых как состав</w:t>
            </w:r>
            <w:r w:rsidRPr="003104F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ные части благоустройства террито</w:t>
            </w:r>
            <w:r w:rsid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рии, обществен</w:t>
            </w:r>
            <w:r w:rsidRPr="003B7E5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ru-RU"/>
              </w:rPr>
              <w:t>ных туалетов</w:t>
            </w:r>
          </w:p>
        </w:tc>
        <w:tc>
          <w:tcPr>
            <w:tcW w:w="4030" w:type="dxa"/>
          </w:tcPr>
          <w:p w:rsidR="00DC5127" w:rsidRPr="00DC5127" w:rsidRDefault="00DC5127" w:rsidP="00DC5127">
            <w:pPr>
              <w:autoSpaceDE/>
              <w:autoSpaceDN/>
              <w:spacing w:before="39"/>
              <w:ind w:right="-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C512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* Код вида разрешенного использования земельного участка принят в соответствии с классификатором видов разрешенного использования земельных участков, утвержденного приказом Минэкономразвития России от 01.09.2014 № 540.</w:t>
      </w: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Условно разрешённые виды использования объектов капитального строительства и земельных участков для зоны СХ не устанавливаются.</w:t>
      </w:r>
    </w:p>
    <w:p w:rsidR="00DC5127" w:rsidRPr="003B7E55" w:rsidRDefault="00DC5127" w:rsidP="003B7E55">
      <w:pPr>
        <w:widowControl w:val="0"/>
        <w:numPr>
          <w:ilvl w:val="0"/>
          <w:numId w:val="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Для зоны СХ 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 в соответствии со статьёй 38 Градостроительного кодекса Российской Федерации не подлежат</w:t>
      </w:r>
    </w:p>
    <w:p w:rsidR="00DC5127" w:rsidRPr="003B7E55" w:rsidRDefault="00DC5127" w:rsidP="003B7E55">
      <w:pPr>
        <w:widowControl w:val="0"/>
        <w:spacing w:before="39" w:line="240" w:lineRule="auto"/>
        <w:ind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установлению. Для определения параметров разрешённого строительства, реконструкции объектов капитального стр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>оительства необходимо использо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вать положения национальных стандартов и сводов правил, в результате применения которых на обязательной основе</w:t>
      </w:r>
      <w:r w:rsidR="003B7E55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обеспечивается соблюдение тре</w:t>
      </w: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бований федерального закона «Технический регламент о безопасности зданий и сооружений», а также иных технических регламентов.</w:t>
      </w:r>
    </w:p>
    <w:p w:rsidR="00DC5127" w:rsidRPr="003B7E55" w:rsidRDefault="00DC5127" w:rsidP="003B7E55">
      <w:pPr>
        <w:widowControl w:val="0"/>
        <w:numPr>
          <w:ilvl w:val="0"/>
          <w:numId w:val="2"/>
        </w:numPr>
        <w:spacing w:before="39" w:line="240" w:lineRule="auto"/>
        <w:ind w:left="0" w:right="-20" w:firstLine="709"/>
        <w:jc w:val="both"/>
        <w:rPr>
          <w:rFonts w:ascii="Times New Roman" w:eastAsia="Arial" w:hAnsi="Times New Roman" w:cs="Times New Roman"/>
          <w:color w:val="000000"/>
          <w:sz w:val="24"/>
          <w:szCs w:val="20"/>
        </w:rPr>
      </w:pPr>
      <w:r w:rsidRPr="003B7E55">
        <w:rPr>
          <w:rFonts w:ascii="Times New Roman" w:eastAsia="Arial" w:hAnsi="Times New Roman" w:cs="Times New Roman"/>
          <w:color w:val="000000"/>
          <w:sz w:val="24"/>
          <w:szCs w:val="20"/>
        </w:rPr>
        <w:t>Ограничения использования земельных участков и объектов капитального строительства указаны в статьях 38 и 39 настоящих Правил.</w:t>
      </w:r>
    </w:p>
    <w:p w:rsidR="00DC5127" w:rsidRPr="00DC5127" w:rsidRDefault="00DC5127" w:rsidP="00DC5127">
      <w:pPr>
        <w:widowControl w:val="0"/>
        <w:spacing w:before="39" w:line="240" w:lineRule="auto"/>
        <w:ind w:right="-2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DC5127" w:rsidRPr="00DC5127">
      <w:pgSz w:w="16840" w:h="11910" w:orient="landscape"/>
      <w:pgMar w:top="110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8F2"/>
    <w:multiLevelType w:val="hybridMultilevel"/>
    <w:tmpl w:val="00029A36"/>
    <w:lvl w:ilvl="0" w:tplc="70AAA1AA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2A27484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470E5E20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4FACEF8E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D002801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AA9CBB72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AACCEB56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EF1CB758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36AE3FF8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1B36659"/>
    <w:multiLevelType w:val="hybridMultilevel"/>
    <w:tmpl w:val="7DAEDF26"/>
    <w:lvl w:ilvl="0" w:tplc="5FE8C006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A63AA">
      <w:start w:val="1"/>
      <w:numFmt w:val="decimal"/>
      <w:lvlText w:val="%2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582372E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34D66E3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B90ED2F6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BFC809D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4B988144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AFFCE486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A73E8596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3BE4C8C"/>
    <w:multiLevelType w:val="hybridMultilevel"/>
    <w:tmpl w:val="ACB0888A"/>
    <w:lvl w:ilvl="0" w:tplc="B2F0132A">
      <w:start w:val="1"/>
      <w:numFmt w:val="decimal"/>
      <w:lvlText w:val="%1."/>
      <w:lvlJc w:val="left"/>
      <w:pPr>
        <w:ind w:left="112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2404FC">
      <w:start w:val="2"/>
      <w:numFmt w:val="decimal"/>
      <w:lvlText w:val="%2."/>
      <w:lvlJc w:val="left"/>
      <w:pPr>
        <w:ind w:left="1190" w:hanging="27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E824972">
      <w:numFmt w:val="bullet"/>
      <w:lvlText w:val="•"/>
      <w:lvlJc w:val="left"/>
      <w:pPr>
        <w:ind w:left="2178" w:hanging="270"/>
      </w:pPr>
      <w:rPr>
        <w:rFonts w:hint="default"/>
        <w:lang w:val="ru-RU" w:eastAsia="en-US" w:bidi="ar-SA"/>
      </w:rPr>
    </w:lvl>
    <w:lvl w:ilvl="3" w:tplc="25BA923E">
      <w:numFmt w:val="bullet"/>
      <w:lvlText w:val="•"/>
      <w:lvlJc w:val="left"/>
      <w:pPr>
        <w:ind w:left="3156" w:hanging="270"/>
      </w:pPr>
      <w:rPr>
        <w:rFonts w:hint="default"/>
        <w:lang w:val="ru-RU" w:eastAsia="en-US" w:bidi="ar-SA"/>
      </w:rPr>
    </w:lvl>
    <w:lvl w:ilvl="4" w:tplc="EE1678B0">
      <w:numFmt w:val="bullet"/>
      <w:lvlText w:val="•"/>
      <w:lvlJc w:val="left"/>
      <w:pPr>
        <w:ind w:left="4135" w:hanging="270"/>
      </w:pPr>
      <w:rPr>
        <w:rFonts w:hint="default"/>
        <w:lang w:val="ru-RU" w:eastAsia="en-US" w:bidi="ar-SA"/>
      </w:rPr>
    </w:lvl>
    <w:lvl w:ilvl="5" w:tplc="89FE5150">
      <w:numFmt w:val="bullet"/>
      <w:lvlText w:val="•"/>
      <w:lvlJc w:val="left"/>
      <w:pPr>
        <w:ind w:left="5113" w:hanging="270"/>
      </w:pPr>
      <w:rPr>
        <w:rFonts w:hint="default"/>
        <w:lang w:val="ru-RU" w:eastAsia="en-US" w:bidi="ar-SA"/>
      </w:rPr>
    </w:lvl>
    <w:lvl w:ilvl="6" w:tplc="DF6CD7EE">
      <w:numFmt w:val="bullet"/>
      <w:lvlText w:val="•"/>
      <w:lvlJc w:val="left"/>
      <w:pPr>
        <w:ind w:left="6092" w:hanging="270"/>
      </w:pPr>
      <w:rPr>
        <w:rFonts w:hint="default"/>
        <w:lang w:val="ru-RU" w:eastAsia="en-US" w:bidi="ar-SA"/>
      </w:rPr>
    </w:lvl>
    <w:lvl w:ilvl="7" w:tplc="5908E5CC">
      <w:numFmt w:val="bullet"/>
      <w:lvlText w:val="•"/>
      <w:lvlJc w:val="left"/>
      <w:pPr>
        <w:ind w:left="7070" w:hanging="270"/>
      </w:pPr>
      <w:rPr>
        <w:rFonts w:hint="default"/>
        <w:lang w:val="ru-RU" w:eastAsia="en-US" w:bidi="ar-SA"/>
      </w:rPr>
    </w:lvl>
    <w:lvl w:ilvl="8" w:tplc="3F064FB2">
      <w:numFmt w:val="bullet"/>
      <w:lvlText w:val="•"/>
      <w:lvlJc w:val="left"/>
      <w:pPr>
        <w:ind w:left="8049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04170F9A"/>
    <w:multiLevelType w:val="hybridMultilevel"/>
    <w:tmpl w:val="76448ED2"/>
    <w:lvl w:ilvl="0" w:tplc="BAC0F6FE">
      <w:start w:val="1"/>
      <w:numFmt w:val="decimal"/>
      <w:lvlText w:val="%1."/>
      <w:lvlJc w:val="left"/>
      <w:pPr>
        <w:ind w:left="481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ACA2756">
      <w:numFmt w:val="bullet"/>
      <w:lvlText w:val="•"/>
      <w:lvlJc w:val="left"/>
      <w:pPr>
        <w:ind w:left="1981" w:hanging="269"/>
      </w:pPr>
      <w:rPr>
        <w:rFonts w:hint="default"/>
        <w:lang w:val="ru-RU" w:eastAsia="en-US" w:bidi="ar-SA"/>
      </w:rPr>
    </w:lvl>
    <w:lvl w:ilvl="2" w:tplc="5978DE52">
      <w:numFmt w:val="bullet"/>
      <w:lvlText w:val="•"/>
      <w:lvlJc w:val="left"/>
      <w:pPr>
        <w:ind w:left="3483" w:hanging="269"/>
      </w:pPr>
      <w:rPr>
        <w:rFonts w:hint="default"/>
        <w:lang w:val="ru-RU" w:eastAsia="en-US" w:bidi="ar-SA"/>
      </w:rPr>
    </w:lvl>
    <w:lvl w:ilvl="3" w:tplc="800EFAFE">
      <w:numFmt w:val="bullet"/>
      <w:lvlText w:val="•"/>
      <w:lvlJc w:val="left"/>
      <w:pPr>
        <w:ind w:left="4985" w:hanging="269"/>
      </w:pPr>
      <w:rPr>
        <w:rFonts w:hint="default"/>
        <w:lang w:val="ru-RU" w:eastAsia="en-US" w:bidi="ar-SA"/>
      </w:rPr>
    </w:lvl>
    <w:lvl w:ilvl="4" w:tplc="7B5E59A0">
      <w:numFmt w:val="bullet"/>
      <w:lvlText w:val="•"/>
      <w:lvlJc w:val="left"/>
      <w:pPr>
        <w:ind w:left="6487" w:hanging="269"/>
      </w:pPr>
      <w:rPr>
        <w:rFonts w:hint="default"/>
        <w:lang w:val="ru-RU" w:eastAsia="en-US" w:bidi="ar-SA"/>
      </w:rPr>
    </w:lvl>
    <w:lvl w:ilvl="5" w:tplc="ADC8886A">
      <w:numFmt w:val="bullet"/>
      <w:lvlText w:val="•"/>
      <w:lvlJc w:val="left"/>
      <w:pPr>
        <w:ind w:left="7989" w:hanging="269"/>
      </w:pPr>
      <w:rPr>
        <w:rFonts w:hint="default"/>
        <w:lang w:val="ru-RU" w:eastAsia="en-US" w:bidi="ar-SA"/>
      </w:rPr>
    </w:lvl>
    <w:lvl w:ilvl="6" w:tplc="B674264C">
      <w:numFmt w:val="bullet"/>
      <w:lvlText w:val="•"/>
      <w:lvlJc w:val="left"/>
      <w:pPr>
        <w:ind w:left="9491" w:hanging="269"/>
      </w:pPr>
      <w:rPr>
        <w:rFonts w:hint="default"/>
        <w:lang w:val="ru-RU" w:eastAsia="en-US" w:bidi="ar-SA"/>
      </w:rPr>
    </w:lvl>
    <w:lvl w:ilvl="7" w:tplc="AD50869E">
      <w:numFmt w:val="bullet"/>
      <w:lvlText w:val="•"/>
      <w:lvlJc w:val="left"/>
      <w:pPr>
        <w:ind w:left="10992" w:hanging="269"/>
      </w:pPr>
      <w:rPr>
        <w:rFonts w:hint="default"/>
        <w:lang w:val="ru-RU" w:eastAsia="en-US" w:bidi="ar-SA"/>
      </w:rPr>
    </w:lvl>
    <w:lvl w:ilvl="8" w:tplc="E52ED082">
      <w:numFmt w:val="bullet"/>
      <w:lvlText w:val="•"/>
      <w:lvlJc w:val="left"/>
      <w:pPr>
        <w:ind w:left="12494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058B662A"/>
    <w:multiLevelType w:val="hybridMultilevel"/>
    <w:tmpl w:val="48AA2D92"/>
    <w:lvl w:ilvl="0" w:tplc="B6F8C14E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E88AD98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2EDACC7A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FF1C7E2A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960A8894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3B84A03A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68086D94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520CED70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A54014FE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66855D1"/>
    <w:multiLevelType w:val="hybridMultilevel"/>
    <w:tmpl w:val="EBF6DC50"/>
    <w:lvl w:ilvl="0" w:tplc="672ECF58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9018E6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ADBEEEA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35FEA82C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25242780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B8005306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6EAC24EA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8F1814CC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13C27460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18813D72"/>
    <w:multiLevelType w:val="hybridMultilevel"/>
    <w:tmpl w:val="23781A2E"/>
    <w:lvl w:ilvl="0" w:tplc="AC6C5060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4D0EF0C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35CC4922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242C180A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BD8E6766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39C828F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C1CC4EB6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1C66FFCC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B88EB0F2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1C702DBD"/>
    <w:multiLevelType w:val="hybridMultilevel"/>
    <w:tmpl w:val="C6E61C38"/>
    <w:lvl w:ilvl="0" w:tplc="D5A6C754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409EA2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43F0DB0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23A00F42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B88206D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0AF24E18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5716381A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C61E0218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A0266990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0644D05"/>
    <w:multiLevelType w:val="hybridMultilevel"/>
    <w:tmpl w:val="18585CA2"/>
    <w:lvl w:ilvl="0" w:tplc="3C1C5876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DECE16C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6D46851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59DA9D48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47A8725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312E3638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4CEAFB24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574A49F0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07408BEC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3AD6663"/>
    <w:multiLevelType w:val="hybridMultilevel"/>
    <w:tmpl w:val="5C7EE5C6"/>
    <w:lvl w:ilvl="0" w:tplc="7E842D5A">
      <w:start w:val="1"/>
      <w:numFmt w:val="decimal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566BE58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ED5A4818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2A50A4A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CACEE262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52749CC0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0BEE1018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BD34FA44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884C4C56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246554"/>
    <w:multiLevelType w:val="hybridMultilevel"/>
    <w:tmpl w:val="0276DC1C"/>
    <w:lvl w:ilvl="0" w:tplc="A4C235CA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01B30">
      <w:start w:val="1"/>
      <w:numFmt w:val="decimal"/>
      <w:lvlText w:val="%2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73B0A3D4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A77EFAC8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7D8866CE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617E7CFE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8F0A1CBE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035E822C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50380A64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64306DD"/>
    <w:multiLevelType w:val="hybridMultilevel"/>
    <w:tmpl w:val="0ED42112"/>
    <w:lvl w:ilvl="0" w:tplc="16007A7C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2F46F52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3A5899A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1612F9F2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3BBAC42A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32EC1416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F42E4BCC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3A9AB3EC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10E43796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26774C2F"/>
    <w:multiLevelType w:val="hybridMultilevel"/>
    <w:tmpl w:val="D696FA14"/>
    <w:lvl w:ilvl="0" w:tplc="64384CC0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1126166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FB3E0636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ABE27260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70BAE90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940C134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A8D0E052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2F42861C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44329924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30C113E1"/>
    <w:multiLevelType w:val="hybridMultilevel"/>
    <w:tmpl w:val="A2506E96"/>
    <w:lvl w:ilvl="0" w:tplc="D7DCC338">
      <w:start w:val="1"/>
      <w:numFmt w:val="decimal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D242A26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65608CD2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CA46706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56E2B4B0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37285362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3A8673FC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1734AF32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A27AABB8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5B347E1"/>
    <w:multiLevelType w:val="hybridMultilevel"/>
    <w:tmpl w:val="98F8F1C4"/>
    <w:lvl w:ilvl="0" w:tplc="A2CA9D4E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C73D2">
      <w:start w:val="1"/>
      <w:numFmt w:val="decimal"/>
      <w:lvlText w:val="%2)"/>
      <w:lvlJc w:val="left"/>
      <w:pPr>
        <w:ind w:left="9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E6E558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3" w:tplc="F2903A96">
      <w:numFmt w:val="bullet"/>
      <w:lvlText w:val="•"/>
      <w:lvlJc w:val="left"/>
      <w:pPr>
        <w:ind w:left="2970" w:hanging="281"/>
      </w:pPr>
      <w:rPr>
        <w:rFonts w:hint="default"/>
        <w:lang w:val="ru-RU" w:eastAsia="en-US" w:bidi="ar-SA"/>
      </w:rPr>
    </w:lvl>
    <w:lvl w:ilvl="4" w:tplc="1622986C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5" w:tplc="DD768B50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1564FEAA">
      <w:numFmt w:val="bullet"/>
      <w:lvlText w:val="•"/>
      <w:lvlJc w:val="left"/>
      <w:pPr>
        <w:ind w:left="5985" w:hanging="281"/>
      </w:pPr>
      <w:rPr>
        <w:rFonts w:hint="default"/>
        <w:lang w:val="ru-RU" w:eastAsia="en-US" w:bidi="ar-SA"/>
      </w:rPr>
    </w:lvl>
    <w:lvl w:ilvl="7" w:tplc="5792F5C6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4828B496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AFB70A0"/>
    <w:multiLevelType w:val="hybridMultilevel"/>
    <w:tmpl w:val="067ADB7E"/>
    <w:lvl w:ilvl="0" w:tplc="EF08A4F0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6A0D66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7F8EFFFC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173A7EBC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7F683AD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DCC04B9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062AB274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8D489D6A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829E8A7A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3DC02FA8"/>
    <w:multiLevelType w:val="hybridMultilevel"/>
    <w:tmpl w:val="1284CE38"/>
    <w:lvl w:ilvl="0" w:tplc="F0767A2A">
      <w:start w:val="1"/>
      <w:numFmt w:val="decimal"/>
      <w:lvlText w:val="%1."/>
      <w:lvlJc w:val="left"/>
      <w:pPr>
        <w:ind w:left="11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B6CC3E">
      <w:numFmt w:val="bullet"/>
      <w:lvlText w:val="•"/>
      <w:lvlJc w:val="left"/>
      <w:pPr>
        <w:ind w:left="1108" w:hanging="267"/>
      </w:pPr>
      <w:rPr>
        <w:rFonts w:hint="default"/>
        <w:lang w:val="ru-RU" w:eastAsia="en-US" w:bidi="ar-SA"/>
      </w:rPr>
    </w:lvl>
    <w:lvl w:ilvl="2" w:tplc="1D18898C">
      <w:numFmt w:val="bullet"/>
      <w:lvlText w:val="•"/>
      <w:lvlJc w:val="left"/>
      <w:pPr>
        <w:ind w:left="2097" w:hanging="267"/>
      </w:pPr>
      <w:rPr>
        <w:rFonts w:hint="default"/>
        <w:lang w:val="ru-RU" w:eastAsia="en-US" w:bidi="ar-SA"/>
      </w:rPr>
    </w:lvl>
    <w:lvl w:ilvl="3" w:tplc="2DC07CF2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 w:tplc="B636E620">
      <w:numFmt w:val="bullet"/>
      <w:lvlText w:val="•"/>
      <w:lvlJc w:val="left"/>
      <w:pPr>
        <w:ind w:left="4074" w:hanging="267"/>
      </w:pPr>
      <w:rPr>
        <w:rFonts w:hint="default"/>
        <w:lang w:val="ru-RU" w:eastAsia="en-US" w:bidi="ar-SA"/>
      </w:rPr>
    </w:lvl>
    <w:lvl w:ilvl="5" w:tplc="EB548E02">
      <w:numFmt w:val="bullet"/>
      <w:lvlText w:val="•"/>
      <w:lvlJc w:val="left"/>
      <w:pPr>
        <w:ind w:left="5063" w:hanging="267"/>
      </w:pPr>
      <w:rPr>
        <w:rFonts w:hint="default"/>
        <w:lang w:val="ru-RU" w:eastAsia="en-US" w:bidi="ar-SA"/>
      </w:rPr>
    </w:lvl>
    <w:lvl w:ilvl="6" w:tplc="5A6440BC">
      <w:numFmt w:val="bullet"/>
      <w:lvlText w:val="•"/>
      <w:lvlJc w:val="left"/>
      <w:pPr>
        <w:ind w:left="6051" w:hanging="267"/>
      </w:pPr>
      <w:rPr>
        <w:rFonts w:hint="default"/>
        <w:lang w:val="ru-RU" w:eastAsia="en-US" w:bidi="ar-SA"/>
      </w:rPr>
    </w:lvl>
    <w:lvl w:ilvl="7" w:tplc="DAAECEB4">
      <w:numFmt w:val="bullet"/>
      <w:lvlText w:val="•"/>
      <w:lvlJc w:val="left"/>
      <w:pPr>
        <w:ind w:left="7040" w:hanging="267"/>
      </w:pPr>
      <w:rPr>
        <w:rFonts w:hint="default"/>
        <w:lang w:val="ru-RU" w:eastAsia="en-US" w:bidi="ar-SA"/>
      </w:rPr>
    </w:lvl>
    <w:lvl w:ilvl="8" w:tplc="5EFE8EFA">
      <w:numFmt w:val="bullet"/>
      <w:lvlText w:val="•"/>
      <w:lvlJc w:val="left"/>
      <w:pPr>
        <w:ind w:left="8029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3E4C3241"/>
    <w:multiLevelType w:val="hybridMultilevel"/>
    <w:tmpl w:val="36443A18"/>
    <w:lvl w:ilvl="0" w:tplc="FFD66980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17E8434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4C6A014A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E38AABB6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DFDE04D6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CF42C918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31C6C352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B3D8F0DE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1834DE1A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41604F6C"/>
    <w:multiLevelType w:val="hybridMultilevel"/>
    <w:tmpl w:val="76CA8318"/>
    <w:lvl w:ilvl="0" w:tplc="A71EDC1C">
      <w:start w:val="1"/>
      <w:numFmt w:val="decimal"/>
      <w:lvlText w:val="%1."/>
      <w:lvlJc w:val="left"/>
      <w:pPr>
        <w:ind w:left="11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C1B30">
      <w:numFmt w:val="bullet"/>
      <w:lvlText w:val="•"/>
      <w:lvlJc w:val="left"/>
      <w:pPr>
        <w:ind w:left="1108" w:hanging="267"/>
      </w:pPr>
      <w:rPr>
        <w:rFonts w:hint="default"/>
        <w:lang w:val="ru-RU" w:eastAsia="en-US" w:bidi="ar-SA"/>
      </w:rPr>
    </w:lvl>
    <w:lvl w:ilvl="2" w:tplc="5F326086">
      <w:numFmt w:val="bullet"/>
      <w:lvlText w:val="•"/>
      <w:lvlJc w:val="left"/>
      <w:pPr>
        <w:ind w:left="2097" w:hanging="267"/>
      </w:pPr>
      <w:rPr>
        <w:rFonts w:hint="default"/>
        <w:lang w:val="ru-RU" w:eastAsia="en-US" w:bidi="ar-SA"/>
      </w:rPr>
    </w:lvl>
    <w:lvl w:ilvl="3" w:tplc="62CA452C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 w:tplc="18FAA4FC">
      <w:numFmt w:val="bullet"/>
      <w:lvlText w:val="•"/>
      <w:lvlJc w:val="left"/>
      <w:pPr>
        <w:ind w:left="4074" w:hanging="267"/>
      </w:pPr>
      <w:rPr>
        <w:rFonts w:hint="default"/>
        <w:lang w:val="ru-RU" w:eastAsia="en-US" w:bidi="ar-SA"/>
      </w:rPr>
    </w:lvl>
    <w:lvl w:ilvl="5" w:tplc="E782F6D4">
      <w:numFmt w:val="bullet"/>
      <w:lvlText w:val="•"/>
      <w:lvlJc w:val="left"/>
      <w:pPr>
        <w:ind w:left="5063" w:hanging="267"/>
      </w:pPr>
      <w:rPr>
        <w:rFonts w:hint="default"/>
        <w:lang w:val="ru-RU" w:eastAsia="en-US" w:bidi="ar-SA"/>
      </w:rPr>
    </w:lvl>
    <w:lvl w:ilvl="6" w:tplc="D0503664">
      <w:numFmt w:val="bullet"/>
      <w:lvlText w:val="•"/>
      <w:lvlJc w:val="left"/>
      <w:pPr>
        <w:ind w:left="6051" w:hanging="267"/>
      </w:pPr>
      <w:rPr>
        <w:rFonts w:hint="default"/>
        <w:lang w:val="ru-RU" w:eastAsia="en-US" w:bidi="ar-SA"/>
      </w:rPr>
    </w:lvl>
    <w:lvl w:ilvl="7" w:tplc="F796E0BC">
      <w:numFmt w:val="bullet"/>
      <w:lvlText w:val="•"/>
      <w:lvlJc w:val="left"/>
      <w:pPr>
        <w:ind w:left="7040" w:hanging="267"/>
      </w:pPr>
      <w:rPr>
        <w:rFonts w:hint="default"/>
        <w:lang w:val="ru-RU" w:eastAsia="en-US" w:bidi="ar-SA"/>
      </w:rPr>
    </w:lvl>
    <w:lvl w:ilvl="8" w:tplc="2EE20B54">
      <w:numFmt w:val="bullet"/>
      <w:lvlText w:val="•"/>
      <w:lvlJc w:val="left"/>
      <w:pPr>
        <w:ind w:left="8029" w:hanging="267"/>
      </w:pPr>
      <w:rPr>
        <w:rFonts w:hint="default"/>
        <w:lang w:val="ru-RU" w:eastAsia="en-US" w:bidi="ar-SA"/>
      </w:rPr>
    </w:lvl>
  </w:abstractNum>
  <w:abstractNum w:abstractNumId="19" w15:restartNumberingAfterBreak="0">
    <w:nsid w:val="4792699B"/>
    <w:multiLevelType w:val="hybridMultilevel"/>
    <w:tmpl w:val="64DCDDBC"/>
    <w:lvl w:ilvl="0" w:tplc="0A5E2920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A5A64F6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A790DBF4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AB52EB8A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8CFE591E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278CA0E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FE6AC436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E95AB4D4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BA92F810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4AB13A32"/>
    <w:multiLevelType w:val="hybridMultilevel"/>
    <w:tmpl w:val="A0DCB4C2"/>
    <w:lvl w:ilvl="0" w:tplc="0C0A4B6C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4881A68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91BC5CDA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74A2CDDA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DDF6CE1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13A88D72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C33A3CDC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42CAA458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5164FF98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4D74266D"/>
    <w:multiLevelType w:val="hybridMultilevel"/>
    <w:tmpl w:val="BA7A4B98"/>
    <w:lvl w:ilvl="0" w:tplc="9D2AB9FA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98B95C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9C12F130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761C7AA2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1FBA9FA4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F260137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C1F41EFC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F9DAB080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A8A0ABC8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51574C44"/>
    <w:multiLevelType w:val="hybridMultilevel"/>
    <w:tmpl w:val="0B4E2D16"/>
    <w:lvl w:ilvl="0" w:tplc="F68CE694">
      <w:start w:val="2"/>
      <w:numFmt w:val="decimal"/>
      <w:lvlText w:val="%1."/>
      <w:lvlJc w:val="left"/>
      <w:pPr>
        <w:ind w:left="481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AE8096A">
      <w:numFmt w:val="bullet"/>
      <w:lvlText w:val="•"/>
      <w:lvlJc w:val="left"/>
      <w:pPr>
        <w:ind w:left="1981" w:hanging="269"/>
      </w:pPr>
      <w:rPr>
        <w:rFonts w:hint="default"/>
        <w:lang w:val="ru-RU" w:eastAsia="en-US" w:bidi="ar-SA"/>
      </w:rPr>
    </w:lvl>
    <w:lvl w:ilvl="2" w:tplc="AB58BBAE">
      <w:numFmt w:val="bullet"/>
      <w:lvlText w:val="•"/>
      <w:lvlJc w:val="left"/>
      <w:pPr>
        <w:ind w:left="3483" w:hanging="269"/>
      </w:pPr>
      <w:rPr>
        <w:rFonts w:hint="default"/>
        <w:lang w:val="ru-RU" w:eastAsia="en-US" w:bidi="ar-SA"/>
      </w:rPr>
    </w:lvl>
    <w:lvl w:ilvl="3" w:tplc="A054518C">
      <w:numFmt w:val="bullet"/>
      <w:lvlText w:val="•"/>
      <w:lvlJc w:val="left"/>
      <w:pPr>
        <w:ind w:left="4985" w:hanging="269"/>
      </w:pPr>
      <w:rPr>
        <w:rFonts w:hint="default"/>
        <w:lang w:val="ru-RU" w:eastAsia="en-US" w:bidi="ar-SA"/>
      </w:rPr>
    </w:lvl>
    <w:lvl w:ilvl="4" w:tplc="DC88FC14">
      <w:numFmt w:val="bullet"/>
      <w:lvlText w:val="•"/>
      <w:lvlJc w:val="left"/>
      <w:pPr>
        <w:ind w:left="6487" w:hanging="269"/>
      </w:pPr>
      <w:rPr>
        <w:rFonts w:hint="default"/>
        <w:lang w:val="ru-RU" w:eastAsia="en-US" w:bidi="ar-SA"/>
      </w:rPr>
    </w:lvl>
    <w:lvl w:ilvl="5" w:tplc="36AA95E0">
      <w:numFmt w:val="bullet"/>
      <w:lvlText w:val="•"/>
      <w:lvlJc w:val="left"/>
      <w:pPr>
        <w:ind w:left="7989" w:hanging="269"/>
      </w:pPr>
      <w:rPr>
        <w:rFonts w:hint="default"/>
        <w:lang w:val="ru-RU" w:eastAsia="en-US" w:bidi="ar-SA"/>
      </w:rPr>
    </w:lvl>
    <w:lvl w:ilvl="6" w:tplc="1A4C3364">
      <w:numFmt w:val="bullet"/>
      <w:lvlText w:val="•"/>
      <w:lvlJc w:val="left"/>
      <w:pPr>
        <w:ind w:left="9491" w:hanging="269"/>
      </w:pPr>
      <w:rPr>
        <w:rFonts w:hint="default"/>
        <w:lang w:val="ru-RU" w:eastAsia="en-US" w:bidi="ar-SA"/>
      </w:rPr>
    </w:lvl>
    <w:lvl w:ilvl="7" w:tplc="003EB586">
      <w:numFmt w:val="bullet"/>
      <w:lvlText w:val="•"/>
      <w:lvlJc w:val="left"/>
      <w:pPr>
        <w:ind w:left="10992" w:hanging="269"/>
      </w:pPr>
      <w:rPr>
        <w:rFonts w:hint="default"/>
        <w:lang w:val="ru-RU" w:eastAsia="en-US" w:bidi="ar-SA"/>
      </w:rPr>
    </w:lvl>
    <w:lvl w:ilvl="8" w:tplc="888A8CD4">
      <w:numFmt w:val="bullet"/>
      <w:lvlText w:val="•"/>
      <w:lvlJc w:val="left"/>
      <w:pPr>
        <w:ind w:left="12494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551843B6"/>
    <w:multiLevelType w:val="hybridMultilevel"/>
    <w:tmpl w:val="A566D0B0"/>
    <w:lvl w:ilvl="0" w:tplc="AAD65E68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12C81BC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7D6E87BE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1B304874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F57AF8DA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8ED27C5C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5A84EDD6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C54A2582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360CFB24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57C72DFA"/>
    <w:multiLevelType w:val="hybridMultilevel"/>
    <w:tmpl w:val="2DEC3122"/>
    <w:lvl w:ilvl="0" w:tplc="5FE8B0EC">
      <w:start w:val="1"/>
      <w:numFmt w:val="decimal"/>
      <w:lvlText w:val="%1."/>
      <w:lvlJc w:val="left"/>
      <w:pPr>
        <w:ind w:left="112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07A26">
      <w:start w:val="1"/>
      <w:numFmt w:val="decimal"/>
      <w:lvlText w:val="%2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950EDB5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A2D2C7DE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1640F89C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006698E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B58647CA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6426A196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81B0DDD2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B940589"/>
    <w:multiLevelType w:val="hybridMultilevel"/>
    <w:tmpl w:val="FCE0E050"/>
    <w:lvl w:ilvl="0" w:tplc="0B2C11D0">
      <w:start w:val="1"/>
      <w:numFmt w:val="decimal"/>
      <w:lvlText w:val="%1)"/>
      <w:lvlJc w:val="left"/>
      <w:pPr>
        <w:ind w:left="9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F70855A">
      <w:numFmt w:val="bullet"/>
      <w:lvlText w:val="•"/>
      <w:lvlJc w:val="left"/>
      <w:pPr>
        <w:ind w:left="1864" w:hanging="281"/>
      </w:pPr>
      <w:rPr>
        <w:rFonts w:hint="default"/>
        <w:lang w:val="ru-RU" w:eastAsia="en-US" w:bidi="ar-SA"/>
      </w:rPr>
    </w:lvl>
    <w:lvl w:ilvl="2" w:tplc="3A788698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12525486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14B8450C">
      <w:numFmt w:val="bullet"/>
      <w:lvlText w:val="•"/>
      <w:lvlJc w:val="left"/>
      <w:pPr>
        <w:ind w:left="4578" w:hanging="281"/>
      </w:pPr>
      <w:rPr>
        <w:rFonts w:hint="default"/>
        <w:lang w:val="ru-RU" w:eastAsia="en-US" w:bidi="ar-SA"/>
      </w:rPr>
    </w:lvl>
    <w:lvl w:ilvl="5" w:tplc="391C31E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C0D05E54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3D64A47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10003E92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C591378"/>
    <w:multiLevelType w:val="hybridMultilevel"/>
    <w:tmpl w:val="34B69EBC"/>
    <w:lvl w:ilvl="0" w:tplc="0CBE5A96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7B87CA0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9A2CFAA2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AB2A179E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789EDA6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9822FA56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37A4FAFC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3A9E2CF8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A550694E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66701359"/>
    <w:multiLevelType w:val="hybridMultilevel"/>
    <w:tmpl w:val="D9401488"/>
    <w:lvl w:ilvl="0" w:tplc="19C4E6FC">
      <w:start w:val="1"/>
      <w:numFmt w:val="decimal"/>
      <w:lvlText w:val="%1."/>
      <w:lvlJc w:val="left"/>
      <w:pPr>
        <w:ind w:left="112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01AC8">
      <w:start w:val="1"/>
      <w:numFmt w:val="decimal"/>
      <w:lvlText w:val="%2)"/>
      <w:lvlJc w:val="left"/>
      <w:pPr>
        <w:ind w:left="96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C588758C">
      <w:numFmt w:val="bullet"/>
      <w:lvlText w:val="•"/>
      <w:lvlJc w:val="left"/>
      <w:pPr>
        <w:ind w:left="1965" w:hanging="281"/>
      </w:pPr>
      <w:rPr>
        <w:rFonts w:hint="default"/>
        <w:lang w:val="ru-RU" w:eastAsia="en-US" w:bidi="ar-SA"/>
      </w:rPr>
    </w:lvl>
    <w:lvl w:ilvl="3" w:tplc="F4AE82AE">
      <w:numFmt w:val="bullet"/>
      <w:lvlText w:val="•"/>
      <w:lvlJc w:val="left"/>
      <w:pPr>
        <w:ind w:left="2970" w:hanging="281"/>
      </w:pPr>
      <w:rPr>
        <w:rFonts w:hint="default"/>
        <w:lang w:val="ru-RU" w:eastAsia="en-US" w:bidi="ar-SA"/>
      </w:rPr>
    </w:lvl>
    <w:lvl w:ilvl="4" w:tplc="E368CAD6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  <w:lvl w:ilvl="5" w:tplc="0E80B092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6" w:tplc="87A42E8C">
      <w:numFmt w:val="bullet"/>
      <w:lvlText w:val="•"/>
      <w:lvlJc w:val="left"/>
      <w:pPr>
        <w:ind w:left="5985" w:hanging="281"/>
      </w:pPr>
      <w:rPr>
        <w:rFonts w:hint="default"/>
        <w:lang w:val="ru-RU" w:eastAsia="en-US" w:bidi="ar-SA"/>
      </w:rPr>
    </w:lvl>
    <w:lvl w:ilvl="7" w:tplc="40BCE328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0B0E8CCA">
      <w:numFmt w:val="bullet"/>
      <w:lvlText w:val="•"/>
      <w:lvlJc w:val="left"/>
      <w:pPr>
        <w:ind w:left="7996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78B7BEB"/>
    <w:multiLevelType w:val="hybridMultilevel"/>
    <w:tmpl w:val="8EB8A500"/>
    <w:lvl w:ilvl="0" w:tplc="9F504F0C">
      <w:start w:val="1"/>
      <w:numFmt w:val="decimal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35E0AB4">
      <w:numFmt w:val="bullet"/>
      <w:lvlText w:val="•"/>
      <w:lvlJc w:val="left"/>
      <w:pPr>
        <w:ind w:left="1108" w:hanging="281"/>
      </w:pPr>
      <w:rPr>
        <w:rFonts w:hint="default"/>
        <w:lang w:val="ru-RU" w:eastAsia="en-US" w:bidi="ar-SA"/>
      </w:rPr>
    </w:lvl>
    <w:lvl w:ilvl="2" w:tplc="05D0448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BC4A13B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4" w:tplc="A1667404">
      <w:numFmt w:val="bullet"/>
      <w:lvlText w:val="•"/>
      <w:lvlJc w:val="left"/>
      <w:pPr>
        <w:ind w:left="4074" w:hanging="281"/>
      </w:pPr>
      <w:rPr>
        <w:rFonts w:hint="default"/>
        <w:lang w:val="ru-RU" w:eastAsia="en-US" w:bidi="ar-SA"/>
      </w:rPr>
    </w:lvl>
    <w:lvl w:ilvl="5" w:tplc="40FC6B94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7E52A120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7" w:tplc="D3F608E2">
      <w:numFmt w:val="bullet"/>
      <w:lvlText w:val="•"/>
      <w:lvlJc w:val="left"/>
      <w:pPr>
        <w:ind w:left="7040" w:hanging="281"/>
      </w:pPr>
      <w:rPr>
        <w:rFonts w:hint="default"/>
        <w:lang w:val="ru-RU" w:eastAsia="en-US" w:bidi="ar-SA"/>
      </w:rPr>
    </w:lvl>
    <w:lvl w:ilvl="8" w:tplc="1834D90C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1A9230F"/>
    <w:multiLevelType w:val="hybridMultilevel"/>
    <w:tmpl w:val="43B4C48C"/>
    <w:lvl w:ilvl="0" w:tplc="ADE0DB4C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B34F238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FE522E22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5A0E5FB2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9FC4D092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E9BC7BD6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4BF432FA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05200752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3C40BDF0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abstractNum w:abstractNumId="30" w15:restartNumberingAfterBreak="0">
    <w:nsid w:val="769A4333"/>
    <w:multiLevelType w:val="hybridMultilevel"/>
    <w:tmpl w:val="8B84E30A"/>
    <w:lvl w:ilvl="0" w:tplc="793C58C6">
      <w:start w:val="1"/>
      <w:numFmt w:val="decimal"/>
      <w:lvlText w:val="%1."/>
      <w:lvlJc w:val="left"/>
      <w:pPr>
        <w:ind w:left="212" w:hanging="26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4C33B0">
      <w:numFmt w:val="bullet"/>
      <w:lvlText w:val="•"/>
      <w:lvlJc w:val="left"/>
      <w:pPr>
        <w:ind w:left="1747" w:hanging="269"/>
      </w:pPr>
      <w:rPr>
        <w:rFonts w:hint="default"/>
        <w:lang w:val="ru-RU" w:eastAsia="en-US" w:bidi="ar-SA"/>
      </w:rPr>
    </w:lvl>
    <w:lvl w:ilvl="2" w:tplc="6888809C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3" w:tplc="860AB5A4">
      <w:numFmt w:val="bullet"/>
      <w:lvlText w:val="•"/>
      <w:lvlJc w:val="left"/>
      <w:pPr>
        <w:ind w:left="4803" w:hanging="269"/>
      </w:pPr>
      <w:rPr>
        <w:rFonts w:hint="default"/>
        <w:lang w:val="ru-RU" w:eastAsia="en-US" w:bidi="ar-SA"/>
      </w:rPr>
    </w:lvl>
    <w:lvl w:ilvl="4" w:tplc="C5BEC27A">
      <w:numFmt w:val="bullet"/>
      <w:lvlText w:val="•"/>
      <w:lvlJc w:val="left"/>
      <w:pPr>
        <w:ind w:left="6331" w:hanging="269"/>
      </w:pPr>
      <w:rPr>
        <w:rFonts w:hint="default"/>
        <w:lang w:val="ru-RU" w:eastAsia="en-US" w:bidi="ar-SA"/>
      </w:rPr>
    </w:lvl>
    <w:lvl w:ilvl="5" w:tplc="6DDC2616">
      <w:numFmt w:val="bullet"/>
      <w:lvlText w:val="•"/>
      <w:lvlJc w:val="left"/>
      <w:pPr>
        <w:ind w:left="7859" w:hanging="269"/>
      </w:pPr>
      <w:rPr>
        <w:rFonts w:hint="default"/>
        <w:lang w:val="ru-RU" w:eastAsia="en-US" w:bidi="ar-SA"/>
      </w:rPr>
    </w:lvl>
    <w:lvl w:ilvl="6" w:tplc="71AC655E">
      <w:numFmt w:val="bullet"/>
      <w:lvlText w:val="•"/>
      <w:lvlJc w:val="left"/>
      <w:pPr>
        <w:ind w:left="9387" w:hanging="269"/>
      </w:pPr>
      <w:rPr>
        <w:rFonts w:hint="default"/>
        <w:lang w:val="ru-RU" w:eastAsia="en-US" w:bidi="ar-SA"/>
      </w:rPr>
    </w:lvl>
    <w:lvl w:ilvl="7" w:tplc="51465882">
      <w:numFmt w:val="bullet"/>
      <w:lvlText w:val="•"/>
      <w:lvlJc w:val="left"/>
      <w:pPr>
        <w:ind w:left="10914" w:hanging="269"/>
      </w:pPr>
      <w:rPr>
        <w:rFonts w:hint="default"/>
        <w:lang w:val="ru-RU" w:eastAsia="en-US" w:bidi="ar-SA"/>
      </w:rPr>
    </w:lvl>
    <w:lvl w:ilvl="8" w:tplc="EE4A13EC">
      <w:numFmt w:val="bullet"/>
      <w:lvlText w:val="•"/>
      <w:lvlJc w:val="left"/>
      <w:pPr>
        <w:ind w:left="12442" w:hanging="269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15"/>
  </w:num>
  <w:num w:numId="5">
    <w:abstractNumId w:val="3"/>
  </w:num>
  <w:num w:numId="6">
    <w:abstractNumId w:val="23"/>
  </w:num>
  <w:num w:numId="7">
    <w:abstractNumId w:val="5"/>
  </w:num>
  <w:num w:numId="8">
    <w:abstractNumId w:val="30"/>
  </w:num>
  <w:num w:numId="9">
    <w:abstractNumId w:val="26"/>
  </w:num>
  <w:num w:numId="10">
    <w:abstractNumId w:val="7"/>
  </w:num>
  <w:num w:numId="11">
    <w:abstractNumId w:val="12"/>
  </w:num>
  <w:num w:numId="12">
    <w:abstractNumId w:val="19"/>
  </w:num>
  <w:num w:numId="13">
    <w:abstractNumId w:val="8"/>
  </w:num>
  <w:num w:numId="14">
    <w:abstractNumId w:val="17"/>
  </w:num>
  <w:num w:numId="15">
    <w:abstractNumId w:val="4"/>
  </w:num>
  <w:num w:numId="16">
    <w:abstractNumId w:val="22"/>
  </w:num>
  <w:num w:numId="17">
    <w:abstractNumId w:val="6"/>
  </w:num>
  <w:num w:numId="18">
    <w:abstractNumId w:val="29"/>
  </w:num>
  <w:num w:numId="19">
    <w:abstractNumId w:val="11"/>
  </w:num>
  <w:num w:numId="20">
    <w:abstractNumId w:val="2"/>
  </w:num>
  <w:num w:numId="21">
    <w:abstractNumId w:val="25"/>
  </w:num>
  <w:num w:numId="22">
    <w:abstractNumId w:val="28"/>
  </w:num>
  <w:num w:numId="23">
    <w:abstractNumId w:val="13"/>
  </w:num>
  <w:num w:numId="24">
    <w:abstractNumId w:val="9"/>
  </w:num>
  <w:num w:numId="25">
    <w:abstractNumId w:val="27"/>
  </w:num>
  <w:num w:numId="26">
    <w:abstractNumId w:val="24"/>
  </w:num>
  <w:num w:numId="27">
    <w:abstractNumId w:val="16"/>
  </w:num>
  <w:num w:numId="28">
    <w:abstractNumId w:val="18"/>
  </w:num>
  <w:num w:numId="29">
    <w:abstractNumId w:val="1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22"/>
    <w:rsid w:val="0002218E"/>
    <w:rsid w:val="00115574"/>
    <w:rsid w:val="001927D3"/>
    <w:rsid w:val="003104FF"/>
    <w:rsid w:val="003824BA"/>
    <w:rsid w:val="003B7E55"/>
    <w:rsid w:val="003C01C0"/>
    <w:rsid w:val="003C335B"/>
    <w:rsid w:val="00472BBD"/>
    <w:rsid w:val="004B02D5"/>
    <w:rsid w:val="004C231A"/>
    <w:rsid w:val="004E1BFF"/>
    <w:rsid w:val="00503277"/>
    <w:rsid w:val="006C0506"/>
    <w:rsid w:val="00762AA5"/>
    <w:rsid w:val="007C0064"/>
    <w:rsid w:val="007E5B4F"/>
    <w:rsid w:val="007F0C0D"/>
    <w:rsid w:val="008E46B6"/>
    <w:rsid w:val="00931D44"/>
    <w:rsid w:val="00967852"/>
    <w:rsid w:val="00A0153F"/>
    <w:rsid w:val="00C86A0B"/>
    <w:rsid w:val="00CB5E22"/>
    <w:rsid w:val="00DC5127"/>
    <w:rsid w:val="00ED7292"/>
    <w:rsid w:val="00F24492"/>
    <w:rsid w:val="00F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BC5E2-7584-458A-8874-9E9A8015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C5127"/>
    <w:pPr>
      <w:widowControl w:val="0"/>
      <w:autoSpaceDE w:val="0"/>
      <w:autoSpaceDN w:val="0"/>
      <w:spacing w:before="62" w:line="240" w:lineRule="auto"/>
      <w:ind w:left="704" w:right="503" w:hanging="3279"/>
      <w:jc w:val="center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5127"/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512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12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C5127"/>
    <w:rPr>
      <w:rFonts w:ascii="Arial" w:eastAsia="Arial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C5127"/>
    <w:pPr>
      <w:widowControl w:val="0"/>
      <w:autoSpaceDE w:val="0"/>
      <w:autoSpaceDN w:val="0"/>
      <w:spacing w:line="240" w:lineRule="auto"/>
      <w:ind w:left="112" w:firstLine="566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DC5127"/>
    <w:pPr>
      <w:widowControl w:val="0"/>
      <w:autoSpaceDE w:val="0"/>
      <w:autoSpaceDN w:val="0"/>
      <w:spacing w:line="240" w:lineRule="auto"/>
      <w:ind w:left="107"/>
    </w:pPr>
    <w:rPr>
      <w:rFonts w:ascii="Arial" w:eastAsia="Arial" w:hAnsi="Arial" w:cs="Arial"/>
      <w:lang w:eastAsia="en-US"/>
    </w:rPr>
  </w:style>
  <w:style w:type="character" w:styleId="a6">
    <w:name w:val="Hyperlink"/>
    <w:basedOn w:val="a0"/>
    <w:uiPriority w:val="99"/>
    <w:unhideWhenUsed/>
    <w:rsid w:val="00DC5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3FE55B78C3A571D2366830D50F294E2CCA3F62AB0F9BFF01BA8F7CB23D2E2822613DC0EEC0637C0FE33DA207821D4B3CD9B79C9f4gAH" TargetMode="External"/><Relationship Id="rId13" Type="http://schemas.openxmlformats.org/officeDocument/2006/relationships/hyperlink" Target="consultantplus://offline/ref%3DCF94B6DA487C84B8318BA60AE6F527B2F70FC78858345A90E1F29A59830189E21D42E6CE2126427DD2348E37116B4251315DA0oBB9M" TargetMode="External"/><Relationship Id="rId18" Type="http://schemas.openxmlformats.org/officeDocument/2006/relationships/hyperlink" Target="consultantplus://offline/ref%3D874ECE587407937C84D589CF3AABF77E85FF78B1E4C985199BD16CF7D558848F358DD7E1273505E88A3915F0570F1B794377E91AF60BBEE3r1h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B2CFE177122FBE825A121A3BC179D2676F1150D2EDDDAF1698D262CC528411DB02B8C4662635BB6577C6E4CB0AA2290D81FE7E5D7AJ32BG" TargetMode="External"/><Relationship Id="rId7" Type="http://schemas.openxmlformats.org/officeDocument/2006/relationships/hyperlink" Target="consultantplus://offline/ref=17D3FE55B78C3A571D2366830D50F294E2CCA3F62AB0F9BFF01BA8F7CB23D2E2822613DD0AEB0637C0FE33DA207821D4B3CD9B79C9f4gAH" TargetMode="External"/><Relationship Id="rId12" Type="http://schemas.openxmlformats.org/officeDocument/2006/relationships/hyperlink" Target="consultantplus://offline/ref=8DDD95A154AD06ED99364673844613F97D3172965AA0D51D4B91BE6ABF771932D0F8F4524A2EFB50MBL8S" TargetMode="External"/><Relationship Id="rId17" Type="http://schemas.openxmlformats.org/officeDocument/2006/relationships/hyperlink" Target="consultantplus://offline/ref%3D78168A679198E80DAA8C46F4F66185543DEFB27C0B56240FB54947D60C2D9ED9D00CDBDE8BF61E65B4B0FDC0BFDCCE21838CF0D8UD6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8168A679198E80DAA8C46F4F66185543DEFB27C0B56240FB54947D60C2D9ED9D00CDBDF80F61E65B4B0FDC0BFDCCE21838CF0D8UD63M" TargetMode="External"/><Relationship Id="rId20" Type="http://schemas.openxmlformats.org/officeDocument/2006/relationships/hyperlink" Target="consultantplus://offline/ref%3DB2CFE177122FBE825A121A3BC179D2676F1150D2EDDDAF1698D262CC528411DB02B8C4662734BB6577C6E4CB0AA2290D81FE7E5D7AJ32B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D3FE55B78C3A571D2366830D50F294E2CCA3F62AB0F9BFF01BA8F7CB23D2E2822613DE08E20637C0FE33DA207821D4B3CD9B79C9f4gAH" TargetMode="External"/><Relationship Id="rId11" Type="http://schemas.openxmlformats.org/officeDocument/2006/relationships/hyperlink" Target="consultantplus://offline/ref=0B11A1C32344B7C300BD2007F92B5579357915316E0BB312AB8039E47BD48ECE677759CE2C87FB4559261D576B465E19E24EA41011c9r8H" TargetMode="External"/><Relationship Id="rId5" Type="http://schemas.openxmlformats.org/officeDocument/2006/relationships/hyperlink" Target="consultantplus://offline/ref=17D3FE55B78C3A571D2366830D50F294E2CCA3F62AB0F9BFF01BA8F7CB23D2E2822613DE08E20637C0FE33DA207821D4B3CD9B79C9f4gAH" TargetMode="External"/><Relationship Id="rId15" Type="http://schemas.openxmlformats.org/officeDocument/2006/relationships/hyperlink" Target="consultantplus://offline/ref%3D5721A5239629FC8C59F660B973035C15242AC07B1AFF48BB0DE60DB69CEDA934C2B9EB778C6BC436991E9CE330F3BA5425029A161C63D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11A1C32344B7C300BD2007F92B5579357915316E0BB312AB8039E47BD48ECE677759CF2880FB4559261D576B465E19E24EA41011c9r8H" TargetMode="External"/><Relationship Id="rId19" Type="http://schemas.openxmlformats.org/officeDocument/2006/relationships/hyperlink" Target="consultantplus://offline/ref%3D874ECE587407937C84D589CF3AABF77E85FF78B1E4C985199BD16CF7D558848F358DD7E224300FB8D27614AC135808794977EB12E9r0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11A1C32344B7C300BD2007F92B5579357915316E0BB312AB8039E47BD48ECE677759CC2A89FB4559261D576B465E19E24EA41011c9r8H" TargetMode="External"/><Relationship Id="rId14" Type="http://schemas.openxmlformats.org/officeDocument/2006/relationships/hyperlink" Target="consultantplus://offline/ref%3D5721A5239629FC8C59F660B973035C15242AC07B1AFF48BB0DE60DB69CEDA934C2B9EB778C6CC436991E9CE330F3BA5425029A161C63D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85</Pages>
  <Words>32689</Words>
  <Characters>186332</Characters>
  <Application>Microsoft Office Word</Application>
  <DocSecurity>0</DocSecurity>
  <Lines>1552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2024-11-07T05:49:00Z</dcterms:created>
  <dcterms:modified xsi:type="dcterms:W3CDTF">2024-11-08T11:57:00Z</dcterms:modified>
</cp:coreProperties>
</file>