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116F2" w14:textId="6A82156F" w:rsidR="00F13F90" w:rsidRPr="00F13F90" w:rsidRDefault="004006E9" w:rsidP="00F13F90">
      <w:pPr>
        <w:tabs>
          <w:tab w:val="left" w:pos="570"/>
          <w:tab w:val="left" w:pos="900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noProof/>
          <w:color w:val="00000A"/>
          <w:sz w:val="20"/>
          <w:szCs w:val="20"/>
        </w:rPr>
        <w:drawing>
          <wp:inline distT="0" distB="0" distL="0" distR="0" wp14:anchorId="4F93E91A" wp14:editId="1B7D2602">
            <wp:extent cx="571500" cy="7239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3BA"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0F61E77" wp14:editId="166CE461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687705" cy="344805"/>
                <wp:effectExtent l="0" t="0" r="0" b="0"/>
                <wp:wrapNone/>
                <wp:docPr id="189813087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41E148" w14:textId="77777777" w:rsidR="00413E77" w:rsidRDefault="00413E77" w:rsidP="00F13F90">
                            <w:pPr>
                              <w:pStyle w:val="af8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61E77" id="Прямоугольник 1" o:spid="_x0000_s1026" style="position:absolute;left:0;text-align:left;margin-left:2.95pt;margin-top:2.4pt;width:54.15pt;height:27.15pt;z-index:251657728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" stroked="f">
                <v:textbox inset="0,0,0,0">
                  <w:txbxContent>
                    <w:p w14:paraId="2041E148" w14:textId="77777777" w:rsidR="00413E77" w:rsidRDefault="00413E77" w:rsidP="00F13F90">
                      <w:pPr>
                        <w:pStyle w:val="af8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AA44E3" w14:textId="77777777" w:rsidR="00F13F90" w:rsidRPr="00F13F90" w:rsidRDefault="00F13F90" w:rsidP="00F13F90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A"/>
          <w:sz w:val="24"/>
          <w:szCs w:val="24"/>
          <w:lang w:eastAsia="zh-CN"/>
        </w:rPr>
      </w:pPr>
      <w:r w:rsidRPr="00F13F90">
        <w:rPr>
          <w:rFonts w:ascii="Times New Roman" w:hAnsi="Times New Roman"/>
          <w:bCs/>
          <w:color w:val="00000A"/>
          <w:sz w:val="24"/>
          <w:szCs w:val="24"/>
          <w:lang w:eastAsia="zh-CN"/>
        </w:rPr>
        <w:t>РОССИЙСКАЯ ФЕДЕРАЦИЯ</w:t>
      </w:r>
    </w:p>
    <w:p w14:paraId="5021A5C9" w14:textId="77777777" w:rsidR="00F13F90" w:rsidRPr="00F13F90" w:rsidRDefault="00F13F90" w:rsidP="00F13F90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A"/>
          <w:sz w:val="24"/>
          <w:szCs w:val="24"/>
          <w:lang w:eastAsia="zh-CN"/>
        </w:rPr>
      </w:pPr>
      <w:r w:rsidRPr="00F13F90">
        <w:rPr>
          <w:rFonts w:ascii="Times New Roman" w:hAnsi="Times New Roman"/>
          <w:bCs/>
          <w:color w:val="00000A"/>
          <w:sz w:val="24"/>
          <w:szCs w:val="24"/>
          <w:lang w:eastAsia="zh-CN"/>
        </w:rPr>
        <w:t>РОСТОВСКАЯ ОБЛАСТЬ</w:t>
      </w:r>
    </w:p>
    <w:p w14:paraId="35E1EA62" w14:textId="77777777" w:rsidR="00F13F90" w:rsidRPr="00F13F90" w:rsidRDefault="00F13F90" w:rsidP="00F13F90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A"/>
          <w:sz w:val="24"/>
          <w:szCs w:val="24"/>
          <w:lang w:eastAsia="zh-CN"/>
        </w:rPr>
      </w:pPr>
      <w:r w:rsidRPr="00F13F90">
        <w:rPr>
          <w:rFonts w:ascii="Times New Roman" w:hAnsi="Times New Roman"/>
          <w:bCs/>
          <w:color w:val="00000A"/>
          <w:sz w:val="24"/>
          <w:szCs w:val="24"/>
          <w:lang w:eastAsia="zh-CN"/>
        </w:rPr>
        <w:t>МУНИЦИПАЛЬНОЕ ОБРАЗОВАНИЕ «ГОРНЯЦКОЕ СЕЛЬСКОЕ ПОСЕЛЕНИЕ»</w:t>
      </w:r>
    </w:p>
    <w:p w14:paraId="36E98DB0" w14:textId="77777777" w:rsidR="00F13F90" w:rsidRPr="00F13F90" w:rsidRDefault="00F13F90" w:rsidP="00F13F90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F13F90">
        <w:rPr>
          <w:rFonts w:ascii="Times New Roman" w:hAnsi="Times New Roman"/>
          <w:bCs/>
          <w:color w:val="00000A"/>
          <w:sz w:val="24"/>
          <w:szCs w:val="24"/>
          <w:lang w:eastAsia="zh-CN"/>
        </w:rPr>
        <w:t>АДМИНИСТРАЦИЯ ГОРНЯЦКОГО СЕЛЬСКОГО ПОСЕЛЕНИЯ</w:t>
      </w:r>
    </w:p>
    <w:p w14:paraId="38ED7BD8" w14:textId="77777777" w:rsidR="00F13F90" w:rsidRDefault="00F13F90" w:rsidP="001F0D4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9B4DE52" w14:textId="77777777" w:rsidR="00300581" w:rsidRPr="00300581" w:rsidRDefault="00D0438E" w:rsidP="0030058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14:paraId="7AC1A2E3" w14:textId="7D00A593" w:rsidR="00300581" w:rsidRPr="00300581" w:rsidRDefault="00300581" w:rsidP="0030058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00581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A653BA">
        <w:rPr>
          <w:rFonts w:ascii="Times New Roman" w:hAnsi="Times New Roman"/>
          <w:sz w:val="28"/>
          <w:szCs w:val="28"/>
          <w:lang w:eastAsia="ar-SA"/>
        </w:rPr>
        <w:t>07</w:t>
      </w:r>
      <w:r w:rsidR="00865760">
        <w:rPr>
          <w:rFonts w:ascii="Times New Roman" w:hAnsi="Times New Roman"/>
          <w:sz w:val="28"/>
          <w:szCs w:val="28"/>
          <w:lang w:eastAsia="ar-SA"/>
        </w:rPr>
        <w:t>.10</w:t>
      </w:r>
      <w:r w:rsidRPr="00300581">
        <w:rPr>
          <w:rFonts w:ascii="Times New Roman" w:hAnsi="Times New Roman"/>
          <w:sz w:val="28"/>
          <w:szCs w:val="28"/>
          <w:lang w:eastAsia="ar-SA"/>
        </w:rPr>
        <w:t>.202</w:t>
      </w:r>
      <w:r w:rsidR="005118A9">
        <w:rPr>
          <w:rFonts w:ascii="Times New Roman" w:hAnsi="Times New Roman"/>
          <w:sz w:val="28"/>
          <w:szCs w:val="28"/>
          <w:lang w:eastAsia="ar-SA"/>
        </w:rPr>
        <w:t>4</w:t>
      </w:r>
      <w:r w:rsidRPr="00300581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A653BA">
        <w:rPr>
          <w:rFonts w:ascii="Times New Roman" w:hAnsi="Times New Roman"/>
          <w:sz w:val="28"/>
          <w:szCs w:val="28"/>
          <w:lang w:eastAsia="ar-SA"/>
        </w:rPr>
        <w:t>246</w:t>
      </w:r>
    </w:p>
    <w:p w14:paraId="7192DA05" w14:textId="77777777" w:rsidR="00300581" w:rsidRPr="00300581" w:rsidRDefault="00300581" w:rsidP="0030058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00581">
        <w:rPr>
          <w:rFonts w:ascii="Times New Roman" w:hAnsi="Times New Roman"/>
          <w:sz w:val="28"/>
          <w:szCs w:val="28"/>
          <w:lang w:eastAsia="ar-SA"/>
        </w:rPr>
        <w:t>п. Горняцкий</w:t>
      </w:r>
    </w:p>
    <w:p w14:paraId="29C2DFE3" w14:textId="77777777" w:rsidR="00F13F90" w:rsidRDefault="00F13F90" w:rsidP="00FE177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32"/>
        <w:gridCol w:w="272"/>
        <w:gridCol w:w="234"/>
      </w:tblGrid>
      <w:tr w:rsidR="00E3437F" w:rsidRPr="00A653BA" w14:paraId="223CA0C3" w14:textId="77777777" w:rsidTr="00300581">
        <w:tc>
          <w:tcPr>
            <w:tcW w:w="9346" w:type="dxa"/>
            <w:shd w:val="clear" w:color="auto" w:fill="auto"/>
          </w:tcPr>
          <w:p w14:paraId="3413DADC" w14:textId="77777777" w:rsidR="00E3437F" w:rsidRPr="00A653BA" w:rsidRDefault="000A01AF" w:rsidP="00300581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3B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 внесении изменений в постановление Администрации Горняцкого сельского поселения от 30.11.2018 № </w:t>
            </w:r>
            <w:r w:rsidR="001F0D41" w:rsidRPr="00A653B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243</w:t>
            </w:r>
          </w:p>
        </w:tc>
        <w:tc>
          <w:tcPr>
            <w:tcW w:w="274" w:type="dxa"/>
            <w:shd w:val="clear" w:color="auto" w:fill="auto"/>
          </w:tcPr>
          <w:p w14:paraId="78C00A20" w14:textId="77777777" w:rsidR="00E3437F" w:rsidRPr="00A653BA" w:rsidRDefault="00E3437F" w:rsidP="00606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" w:type="dxa"/>
            <w:shd w:val="clear" w:color="auto" w:fill="auto"/>
          </w:tcPr>
          <w:p w14:paraId="7A517684" w14:textId="77777777" w:rsidR="00E3437F" w:rsidRPr="00A653BA" w:rsidRDefault="00E3437F" w:rsidP="00606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F02798" w14:textId="77777777" w:rsidR="0007498F" w:rsidRPr="00A653BA" w:rsidRDefault="0007498F" w:rsidP="009A59F8">
      <w:pPr>
        <w:tabs>
          <w:tab w:val="left" w:pos="7371"/>
        </w:tabs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</w:p>
    <w:p w14:paraId="3A2BA206" w14:textId="77777777" w:rsidR="00EB0E6A" w:rsidRPr="00A653BA" w:rsidRDefault="00EB0E6A" w:rsidP="007A49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A"/>
          <w:spacing w:val="60"/>
          <w:kern w:val="28"/>
          <w:sz w:val="28"/>
          <w:szCs w:val="28"/>
          <w:lang w:eastAsia="zh-CN"/>
        </w:rPr>
      </w:pPr>
      <w:r w:rsidRPr="00A653BA">
        <w:rPr>
          <w:rFonts w:ascii="Times New Roman" w:hAnsi="Times New Roman"/>
          <w:sz w:val="28"/>
          <w:szCs w:val="28"/>
        </w:rPr>
        <w:t>В соответствии с постановлением Администрации Горняцкого сельского поселения от 13.03.2018 № 63 «</w:t>
      </w:r>
      <w:r w:rsidRPr="00A653BA">
        <w:rPr>
          <w:rFonts w:ascii="Times New Roman" w:hAnsi="Times New Roman"/>
          <w:bCs/>
          <w:kern w:val="2"/>
          <w:sz w:val="28"/>
          <w:szCs w:val="28"/>
        </w:rPr>
        <w:t>Об утверждении Порядка разработки, реализации и оценки эффективности муниципальных программ Горняцкого сельского поселения»</w:t>
      </w:r>
      <w:r w:rsidRPr="00A653BA">
        <w:rPr>
          <w:rFonts w:ascii="Times New Roman" w:hAnsi="Times New Roman"/>
          <w:sz w:val="28"/>
          <w:szCs w:val="28"/>
        </w:rPr>
        <w:t xml:space="preserve">, распоряжением Администрации </w:t>
      </w:r>
      <w:r w:rsidRPr="00A653BA">
        <w:rPr>
          <w:rFonts w:ascii="Times New Roman" w:hAnsi="Times New Roman"/>
          <w:bCs/>
          <w:kern w:val="2"/>
          <w:sz w:val="28"/>
          <w:szCs w:val="28"/>
        </w:rPr>
        <w:t xml:space="preserve">Горняцкого </w:t>
      </w:r>
      <w:r w:rsidRPr="00A653BA">
        <w:rPr>
          <w:rFonts w:ascii="Times New Roman" w:hAnsi="Times New Roman"/>
          <w:sz w:val="28"/>
          <w:szCs w:val="28"/>
        </w:rPr>
        <w:t>сельского поселения от 17.10.2018 № 70 «Об утверждении Перечня муниципальных программ Горняцкого сельского поселения Белокалитвинского района»</w:t>
      </w:r>
      <w:r w:rsidR="007A49E5" w:rsidRPr="00A653BA">
        <w:rPr>
          <w:rFonts w:ascii="Times New Roman" w:hAnsi="Times New Roman"/>
          <w:sz w:val="28"/>
          <w:szCs w:val="28"/>
        </w:rPr>
        <w:t xml:space="preserve"> </w:t>
      </w:r>
      <w:r w:rsidRPr="00A653BA">
        <w:rPr>
          <w:rFonts w:ascii="Times New Roman" w:hAnsi="Times New Roman"/>
          <w:b/>
          <w:bCs/>
          <w:color w:val="00000A"/>
          <w:spacing w:val="60"/>
          <w:kern w:val="28"/>
          <w:sz w:val="28"/>
          <w:szCs w:val="28"/>
          <w:lang w:eastAsia="zh-CN"/>
        </w:rPr>
        <w:t>постановляет:</w:t>
      </w:r>
    </w:p>
    <w:p w14:paraId="36F395AC" w14:textId="77777777" w:rsidR="00A7280A" w:rsidRPr="00A653BA" w:rsidRDefault="00A7280A" w:rsidP="007A49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C1CAFD" w14:textId="77777777" w:rsidR="00EB0E6A" w:rsidRPr="00A653BA" w:rsidRDefault="00EB0E6A" w:rsidP="00EB0E6A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53BA">
        <w:rPr>
          <w:rFonts w:ascii="Times New Roman" w:hAnsi="Times New Roman"/>
          <w:color w:val="000000"/>
          <w:sz w:val="28"/>
          <w:szCs w:val="28"/>
        </w:rPr>
        <w:t>Внести в постановление Администрации Горняцкого сельского поселения от 30.11.2018 № 243 «Об утверждении муниципальной программы «Благоустройство территории Горняцкого сельского поселения»» следующие изменения:</w:t>
      </w:r>
    </w:p>
    <w:p w14:paraId="5A952E24" w14:textId="77777777" w:rsidR="00EB0E6A" w:rsidRPr="00A653BA" w:rsidRDefault="00EB0E6A" w:rsidP="00EB0E6A">
      <w:pPr>
        <w:numPr>
          <w:ilvl w:val="1"/>
          <w:numId w:val="4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53BA">
        <w:rPr>
          <w:rFonts w:ascii="Times New Roman" w:hAnsi="Times New Roman"/>
          <w:color w:val="000000"/>
          <w:sz w:val="28"/>
          <w:szCs w:val="28"/>
        </w:rPr>
        <w:t>Приложение № 1 к постановлению изложить в новой редакции согласно приложению № 1 к настоящему постановлению.</w:t>
      </w:r>
    </w:p>
    <w:p w14:paraId="2817F9F0" w14:textId="77777777" w:rsidR="00EB0E6A" w:rsidRPr="00A653BA" w:rsidRDefault="00EB0E6A" w:rsidP="00EB0E6A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3BA">
        <w:rPr>
          <w:rFonts w:ascii="Times New Roman" w:hAnsi="Times New Roman"/>
          <w:sz w:val="28"/>
          <w:szCs w:val="28"/>
        </w:rPr>
        <w:t>Изменения, касающиеся бюджетных ассигнований 202</w:t>
      </w:r>
      <w:r w:rsidR="00C50EF3" w:rsidRPr="00A653BA">
        <w:rPr>
          <w:rFonts w:ascii="Times New Roman" w:hAnsi="Times New Roman"/>
          <w:sz w:val="28"/>
          <w:szCs w:val="28"/>
        </w:rPr>
        <w:t>3</w:t>
      </w:r>
      <w:r w:rsidRPr="00A653BA">
        <w:rPr>
          <w:rFonts w:ascii="Times New Roman" w:hAnsi="Times New Roman"/>
          <w:sz w:val="28"/>
          <w:szCs w:val="28"/>
        </w:rPr>
        <w:t xml:space="preserve"> года, вступают в силу после официального опубликования настоящего постановления.</w:t>
      </w:r>
    </w:p>
    <w:p w14:paraId="3ADC4461" w14:textId="77777777" w:rsidR="00EB0E6A" w:rsidRPr="00A653BA" w:rsidRDefault="00EB0E6A" w:rsidP="00EB0E6A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3BA">
        <w:rPr>
          <w:rFonts w:ascii="Times New Roman" w:hAnsi="Times New Roman"/>
          <w:sz w:val="28"/>
          <w:szCs w:val="28"/>
        </w:rPr>
        <w:t>Изменения, касающиеся бюджетных ассигнований 202</w:t>
      </w:r>
      <w:r w:rsidR="00C50EF3" w:rsidRPr="00A653BA">
        <w:rPr>
          <w:rFonts w:ascii="Times New Roman" w:hAnsi="Times New Roman"/>
          <w:sz w:val="28"/>
          <w:szCs w:val="28"/>
        </w:rPr>
        <w:t>4</w:t>
      </w:r>
      <w:r w:rsidRPr="00A653BA">
        <w:rPr>
          <w:rFonts w:ascii="Times New Roman" w:hAnsi="Times New Roman"/>
          <w:sz w:val="28"/>
          <w:szCs w:val="28"/>
        </w:rPr>
        <w:t>-202</w:t>
      </w:r>
      <w:r w:rsidR="00C50EF3" w:rsidRPr="00A653BA">
        <w:rPr>
          <w:rFonts w:ascii="Times New Roman" w:hAnsi="Times New Roman"/>
          <w:sz w:val="28"/>
          <w:szCs w:val="28"/>
        </w:rPr>
        <w:t>6</w:t>
      </w:r>
      <w:r w:rsidRPr="00A653BA">
        <w:rPr>
          <w:rFonts w:ascii="Times New Roman" w:hAnsi="Times New Roman"/>
          <w:sz w:val="28"/>
          <w:szCs w:val="28"/>
        </w:rPr>
        <w:t xml:space="preserve"> годов, вступают в силу с 1 января 202</w:t>
      </w:r>
      <w:r w:rsidR="00C50EF3" w:rsidRPr="00A653BA">
        <w:rPr>
          <w:rFonts w:ascii="Times New Roman" w:hAnsi="Times New Roman"/>
          <w:sz w:val="28"/>
          <w:szCs w:val="28"/>
        </w:rPr>
        <w:t>4</w:t>
      </w:r>
      <w:r w:rsidRPr="00A653BA">
        <w:rPr>
          <w:rFonts w:ascii="Times New Roman" w:hAnsi="Times New Roman"/>
          <w:sz w:val="28"/>
          <w:szCs w:val="28"/>
        </w:rPr>
        <w:t xml:space="preserve"> года и распространяются на правоотношения, возникающие начиная с составления проекта бюджета Горняцкого сельского поселения Белокалитвинского района на 202</w:t>
      </w:r>
      <w:r w:rsidR="00C50EF3" w:rsidRPr="00A653BA">
        <w:rPr>
          <w:rFonts w:ascii="Times New Roman" w:hAnsi="Times New Roman"/>
          <w:sz w:val="28"/>
          <w:szCs w:val="28"/>
        </w:rPr>
        <w:t>4</w:t>
      </w:r>
      <w:r w:rsidRPr="00A653B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50EF3" w:rsidRPr="00A653BA">
        <w:rPr>
          <w:rFonts w:ascii="Times New Roman" w:hAnsi="Times New Roman"/>
          <w:sz w:val="28"/>
          <w:szCs w:val="28"/>
        </w:rPr>
        <w:t>5</w:t>
      </w:r>
      <w:r w:rsidRPr="00A653BA">
        <w:rPr>
          <w:rFonts w:ascii="Times New Roman" w:hAnsi="Times New Roman"/>
          <w:sz w:val="28"/>
          <w:szCs w:val="28"/>
        </w:rPr>
        <w:t xml:space="preserve"> и 202</w:t>
      </w:r>
      <w:r w:rsidR="00C50EF3" w:rsidRPr="00A653BA">
        <w:rPr>
          <w:rFonts w:ascii="Times New Roman" w:hAnsi="Times New Roman"/>
          <w:sz w:val="28"/>
          <w:szCs w:val="28"/>
        </w:rPr>
        <w:t>6</w:t>
      </w:r>
      <w:r w:rsidRPr="00A653BA">
        <w:rPr>
          <w:rFonts w:ascii="Times New Roman" w:hAnsi="Times New Roman"/>
          <w:sz w:val="28"/>
          <w:szCs w:val="28"/>
        </w:rPr>
        <w:t xml:space="preserve"> годов.</w:t>
      </w:r>
    </w:p>
    <w:p w14:paraId="2F380F10" w14:textId="77777777" w:rsidR="007A49E5" w:rsidRDefault="00EB0E6A" w:rsidP="00DD4F32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653BA">
        <w:rPr>
          <w:rFonts w:ascii="Times New Roman" w:hAnsi="Times New Roman"/>
          <w:color w:val="000000"/>
          <w:spacing w:val="-2"/>
          <w:sz w:val="28"/>
          <w:szCs w:val="28"/>
        </w:rPr>
        <w:t xml:space="preserve">Контроль за выполнением постановления </w:t>
      </w:r>
      <w:r w:rsidR="00D46771" w:rsidRPr="00A653BA">
        <w:rPr>
          <w:rFonts w:ascii="Times New Roman" w:hAnsi="Times New Roman"/>
          <w:color w:val="000000"/>
          <w:spacing w:val="-2"/>
          <w:sz w:val="28"/>
          <w:szCs w:val="28"/>
        </w:rPr>
        <w:t>возложить на заведующего сектором</w:t>
      </w:r>
      <w:r w:rsidRPr="00A653BA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</w:t>
      </w:r>
      <w:r w:rsidR="00D46771" w:rsidRPr="00A653BA">
        <w:rPr>
          <w:rFonts w:ascii="Times New Roman" w:hAnsi="Times New Roman"/>
          <w:color w:val="000000"/>
          <w:spacing w:val="-2"/>
          <w:sz w:val="28"/>
          <w:szCs w:val="28"/>
        </w:rPr>
        <w:t>ального хозяйства Т.В. Дудникову.</w:t>
      </w:r>
    </w:p>
    <w:p w14:paraId="638E5478" w14:textId="77777777" w:rsidR="00A653BA" w:rsidRPr="00A653BA" w:rsidRDefault="00A653BA" w:rsidP="00A653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A653BA" w:rsidRPr="00A653BA" w14:paraId="77AB059A" w14:textId="77777777" w:rsidTr="00A653BA">
        <w:tc>
          <w:tcPr>
            <w:tcW w:w="5495" w:type="dxa"/>
            <w:hideMark/>
          </w:tcPr>
          <w:p w14:paraId="7BFC91DD" w14:textId="77777777" w:rsidR="00A653BA" w:rsidRPr="00A653BA" w:rsidRDefault="00A653BA" w:rsidP="00A653B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653B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Глава Администрации</w:t>
            </w:r>
          </w:p>
          <w:p w14:paraId="2374B5D6" w14:textId="77777777" w:rsidR="00A653BA" w:rsidRPr="00A653BA" w:rsidRDefault="00A653BA" w:rsidP="00A653B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653B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252" w:type="dxa"/>
          </w:tcPr>
          <w:p w14:paraId="4F709CFF" w14:textId="77777777" w:rsidR="00A653BA" w:rsidRPr="00A653BA" w:rsidRDefault="00A653BA" w:rsidP="00A653B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  <w:p w14:paraId="2E43BCB4" w14:textId="77777777" w:rsidR="00A653BA" w:rsidRPr="00A653BA" w:rsidRDefault="00A653BA" w:rsidP="00A653B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right"/>
              <w:outlineLvl w:val="0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653B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А.В. Балденков</w:t>
            </w:r>
          </w:p>
        </w:tc>
      </w:tr>
      <w:tr w:rsidR="00A653BA" w:rsidRPr="00A653BA" w14:paraId="15C365AD" w14:textId="77777777" w:rsidTr="00A653BA">
        <w:tc>
          <w:tcPr>
            <w:tcW w:w="5495" w:type="dxa"/>
          </w:tcPr>
          <w:p w14:paraId="7698CA7A" w14:textId="77777777" w:rsidR="00A653BA" w:rsidRPr="00A653BA" w:rsidRDefault="00A653BA" w:rsidP="00A653B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FFFFFF" w:themeColor="background1"/>
                <w:spacing w:val="-2"/>
                <w:sz w:val="28"/>
                <w:szCs w:val="28"/>
              </w:rPr>
            </w:pPr>
            <w:r w:rsidRPr="00A653BA">
              <w:rPr>
                <w:rFonts w:ascii="Times New Roman" w:hAnsi="Times New Roman"/>
                <w:color w:val="FFFFFF" w:themeColor="background1"/>
                <w:spacing w:val="-2"/>
                <w:sz w:val="28"/>
                <w:szCs w:val="28"/>
              </w:rPr>
              <w:t xml:space="preserve">Верно </w:t>
            </w:r>
          </w:p>
          <w:p w14:paraId="5E9CB28A" w14:textId="77777777" w:rsidR="00A653BA" w:rsidRPr="00A653BA" w:rsidRDefault="00A653BA" w:rsidP="00A653B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FFFFFF" w:themeColor="background1"/>
                <w:spacing w:val="-2"/>
                <w:sz w:val="28"/>
                <w:szCs w:val="28"/>
              </w:rPr>
            </w:pPr>
            <w:r w:rsidRPr="00A653BA">
              <w:rPr>
                <w:rFonts w:ascii="Times New Roman" w:hAnsi="Times New Roman"/>
                <w:color w:val="FFFFFF" w:themeColor="background1"/>
                <w:spacing w:val="-2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265999B2" w14:textId="77777777" w:rsidR="00A653BA" w:rsidRPr="00A653BA" w:rsidRDefault="00A653BA" w:rsidP="00A653B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color w:val="FFFFFF" w:themeColor="background1"/>
                <w:spacing w:val="-2"/>
                <w:sz w:val="28"/>
                <w:szCs w:val="28"/>
              </w:rPr>
            </w:pPr>
          </w:p>
          <w:p w14:paraId="566A14FC" w14:textId="77777777" w:rsidR="00A653BA" w:rsidRPr="00A653BA" w:rsidRDefault="00A653BA" w:rsidP="00A653B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color w:val="FFFFFF" w:themeColor="background1"/>
                <w:spacing w:val="-2"/>
                <w:sz w:val="28"/>
                <w:szCs w:val="28"/>
              </w:rPr>
            </w:pPr>
          </w:p>
          <w:p w14:paraId="3EB3E0C9" w14:textId="77777777" w:rsidR="00A653BA" w:rsidRPr="00A653BA" w:rsidRDefault="00A653BA" w:rsidP="00A653B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outlineLvl w:val="0"/>
              <w:rPr>
                <w:rFonts w:ascii="Times New Roman" w:hAnsi="Times New Roman"/>
                <w:color w:val="FFFFFF" w:themeColor="background1"/>
                <w:spacing w:val="-2"/>
                <w:sz w:val="28"/>
                <w:szCs w:val="28"/>
              </w:rPr>
            </w:pPr>
            <w:r w:rsidRPr="00A653BA">
              <w:rPr>
                <w:rFonts w:ascii="Times New Roman" w:hAnsi="Times New Roman"/>
                <w:color w:val="FFFFFF" w:themeColor="background1"/>
                <w:spacing w:val="-2"/>
                <w:sz w:val="28"/>
                <w:szCs w:val="28"/>
              </w:rPr>
              <w:t>Л.П. Дикая</w:t>
            </w:r>
          </w:p>
        </w:tc>
      </w:tr>
    </w:tbl>
    <w:p w14:paraId="1D18E175" w14:textId="77777777" w:rsidR="00730DAA" w:rsidRDefault="002E709E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 w:rsidRPr="006F49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730DAA" w:rsidRPr="006F4943">
        <w:rPr>
          <w:rFonts w:ascii="Times New Roman" w:hAnsi="Times New Roman"/>
          <w:sz w:val="28"/>
          <w:szCs w:val="28"/>
        </w:rPr>
        <w:t>1 к</w:t>
      </w:r>
    </w:p>
    <w:p w14:paraId="5E8DFDC6" w14:textId="77777777" w:rsidR="00730DAA" w:rsidRDefault="00730DAA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 w:rsidRPr="006F4943">
        <w:rPr>
          <w:rFonts w:ascii="Times New Roman" w:hAnsi="Times New Roman"/>
          <w:sz w:val="28"/>
          <w:szCs w:val="28"/>
        </w:rPr>
        <w:t>П</w:t>
      </w:r>
      <w:r w:rsidR="002E709E" w:rsidRPr="006F4943">
        <w:rPr>
          <w:rFonts w:ascii="Times New Roman" w:hAnsi="Times New Roman"/>
          <w:sz w:val="28"/>
          <w:szCs w:val="28"/>
        </w:rPr>
        <w:t>остановлению</w:t>
      </w:r>
    </w:p>
    <w:p w14:paraId="084D7E95" w14:textId="77777777" w:rsidR="00730DAA" w:rsidRDefault="002E709E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 w:rsidRPr="006F494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1FFDD1F4" w14:textId="77777777" w:rsidR="00730DAA" w:rsidRDefault="002E709E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 w:rsidRPr="006F4943">
        <w:rPr>
          <w:rFonts w:ascii="Times New Roman" w:hAnsi="Times New Roman"/>
          <w:sz w:val="28"/>
          <w:szCs w:val="28"/>
        </w:rPr>
        <w:t xml:space="preserve">Горняцкого </w:t>
      </w:r>
    </w:p>
    <w:p w14:paraId="676C3D7A" w14:textId="77777777" w:rsidR="002E709E" w:rsidRPr="006F4943" w:rsidRDefault="002E709E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 w:rsidRPr="006F4943">
        <w:rPr>
          <w:rFonts w:ascii="Times New Roman" w:hAnsi="Times New Roman"/>
          <w:sz w:val="28"/>
          <w:szCs w:val="28"/>
        </w:rPr>
        <w:t>сельского поселения</w:t>
      </w:r>
    </w:p>
    <w:p w14:paraId="3E7F683B" w14:textId="074148C6" w:rsidR="002E709E" w:rsidRPr="006F4943" w:rsidRDefault="002E709E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 w:rsidRPr="006F4943">
        <w:rPr>
          <w:rFonts w:ascii="Times New Roman" w:hAnsi="Times New Roman"/>
          <w:sz w:val="28"/>
          <w:szCs w:val="28"/>
        </w:rPr>
        <w:t xml:space="preserve">от </w:t>
      </w:r>
      <w:r w:rsidR="00A653BA">
        <w:rPr>
          <w:rFonts w:ascii="Times New Roman" w:hAnsi="Times New Roman"/>
          <w:sz w:val="28"/>
          <w:szCs w:val="28"/>
        </w:rPr>
        <w:t>07.10.2024</w:t>
      </w:r>
      <w:r w:rsidRPr="006F4943">
        <w:rPr>
          <w:rFonts w:ascii="Times New Roman" w:hAnsi="Times New Roman"/>
          <w:sz w:val="28"/>
          <w:szCs w:val="28"/>
        </w:rPr>
        <w:t xml:space="preserve"> № </w:t>
      </w:r>
      <w:r w:rsidR="00A653BA">
        <w:rPr>
          <w:rFonts w:ascii="Times New Roman" w:hAnsi="Times New Roman"/>
          <w:sz w:val="28"/>
          <w:szCs w:val="28"/>
        </w:rPr>
        <w:t>246</w:t>
      </w:r>
    </w:p>
    <w:p w14:paraId="38CE8364" w14:textId="77777777" w:rsidR="006F1D8D" w:rsidRDefault="006F1D8D" w:rsidP="002E709E">
      <w:pPr>
        <w:spacing w:after="0" w:line="240" w:lineRule="auto"/>
        <w:ind w:left="6095" w:firstLine="277"/>
        <w:rPr>
          <w:rFonts w:ascii="Times New Roman" w:hAnsi="Times New Roman"/>
          <w:sz w:val="26"/>
          <w:szCs w:val="26"/>
        </w:rPr>
      </w:pPr>
    </w:p>
    <w:p w14:paraId="659352A4" w14:textId="77777777" w:rsidR="006F1D8D" w:rsidRPr="002E709E" w:rsidRDefault="006F1D8D" w:rsidP="002E709E">
      <w:pPr>
        <w:spacing w:after="0" w:line="240" w:lineRule="auto"/>
        <w:ind w:left="6095" w:firstLine="277"/>
        <w:rPr>
          <w:rFonts w:ascii="Times New Roman" w:hAnsi="Times New Roman"/>
          <w:sz w:val="26"/>
          <w:szCs w:val="26"/>
        </w:rPr>
      </w:pPr>
    </w:p>
    <w:p w14:paraId="5FD64A13" w14:textId="77777777" w:rsidR="0034174C" w:rsidRPr="00CC35D5" w:rsidRDefault="007F23DF" w:rsidP="00CC35D5">
      <w:pPr>
        <w:pStyle w:val="Standard"/>
        <w:jc w:val="center"/>
        <w:rPr>
          <w:rStyle w:val="FontStyle11"/>
          <w:spacing w:val="-2"/>
          <w:sz w:val="28"/>
          <w:szCs w:val="28"/>
          <w:lang w:val="ru-RU"/>
        </w:rPr>
      </w:pPr>
      <w:r w:rsidRPr="00CC35D5">
        <w:rPr>
          <w:rStyle w:val="FontStyle11"/>
          <w:spacing w:val="-2"/>
          <w:sz w:val="28"/>
          <w:szCs w:val="28"/>
          <w:lang w:val="ru-RU"/>
        </w:rPr>
        <w:t>МУНИЦИПАЛЬНАЯ ПРОГРАММА</w:t>
      </w:r>
      <w:r w:rsidR="00F066B6" w:rsidRPr="00CC35D5">
        <w:rPr>
          <w:rStyle w:val="FontStyle11"/>
          <w:spacing w:val="-2"/>
          <w:sz w:val="28"/>
          <w:szCs w:val="28"/>
          <w:lang w:val="ru-RU"/>
        </w:rPr>
        <w:t>ГОРНЯЦКОГО</w:t>
      </w:r>
      <w:r w:rsidR="00D81157" w:rsidRPr="00CC35D5">
        <w:rPr>
          <w:rStyle w:val="FontStyle11"/>
          <w:spacing w:val="-2"/>
          <w:sz w:val="28"/>
          <w:szCs w:val="28"/>
          <w:lang w:val="ru-RU"/>
        </w:rPr>
        <w:t>СЕЛЬСКОГО ПОСЕЛЕНИЯ</w:t>
      </w:r>
    </w:p>
    <w:p w14:paraId="3AE49557" w14:textId="77777777" w:rsidR="007F23DF" w:rsidRPr="00CC35D5" w:rsidRDefault="00F347B6" w:rsidP="00CC35D5">
      <w:pPr>
        <w:pStyle w:val="Standard"/>
        <w:jc w:val="center"/>
        <w:rPr>
          <w:rStyle w:val="FontStyle11"/>
          <w:caps/>
          <w:spacing w:val="-2"/>
          <w:kern w:val="28"/>
          <w:sz w:val="28"/>
          <w:szCs w:val="28"/>
          <w:lang w:val="ru-RU"/>
        </w:rPr>
      </w:pPr>
      <w:r>
        <w:rPr>
          <w:rStyle w:val="FontStyle11"/>
          <w:caps/>
          <w:spacing w:val="-2"/>
          <w:kern w:val="28"/>
          <w:sz w:val="28"/>
          <w:szCs w:val="28"/>
          <w:lang w:val="ru-RU"/>
        </w:rPr>
        <w:t>«</w:t>
      </w:r>
      <w:r w:rsidR="0084142D" w:rsidRPr="00CC35D5">
        <w:rPr>
          <w:caps/>
          <w:spacing w:val="-2"/>
          <w:kern w:val="28"/>
          <w:sz w:val="28"/>
          <w:szCs w:val="28"/>
          <w:lang w:val="ru-RU"/>
        </w:rPr>
        <w:t>Благоустро</w:t>
      </w:r>
      <w:r w:rsidR="00D81157" w:rsidRPr="00CC35D5">
        <w:rPr>
          <w:caps/>
          <w:spacing w:val="-2"/>
          <w:kern w:val="28"/>
          <w:sz w:val="28"/>
          <w:szCs w:val="28"/>
          <w:lang w:val="ru-RU"/>
        </w:rPr>
        <w:t>ЙСТВО</w:t>
      </w:r>
      <w:r w:rsidR="00F066B6" w:rsidRPr="00CC35D5">
        <w:rPr>
          <w:color w:val="000000"/>
          <w:spacing w:val="-2"/>
          <w:sz w:val="27"/>
          <w:szCs w:val="27"/>
          <w:lang w:val="ru-RU"/>
        </w:rPr>
        <w:t>ТЕРРИТОРИИ ГОРНЯЦКОГО СЕЛЬСКОГО ПОСЕЛЕНИЯ</w:t>
      </w:r>
      <w:r>
        <w:rPr>
          <w:rStyle w:val="FontStyle11"/>
          <w:caps/>
          <w:spacing w:val="-2"/>
          <w:kern w:val="28"/>
          <w:sz w:val="28"/>
          <w:szCs w:val="28"/>
          <w:lang w:val="ru-RU"/>
        </w:rPr>
        <w:t>»</w:t>
      </w:r>
    </w:p>
    <w:p w14:paraId="6E420DA8" w14:textId="77777777" w:rsidR="0084142D" w:rsidRPr="00CC35D5" w:rsidRDefault="0084142D" w:rsidP="00CC35D5">
      <w:pPr>
        <w:pStyle w:val="Standard"/>
        <w:jc w:val="center"/>
        <w:rPr>
          <w:rStyle w:val="FontStyle11"/>
          <w:caps/>
          <w:spacing w:val="-2"/>
          <w:kern w:val="28"/>
          <w:sz w:val="28"/>
          <w:szCs w:val="28"/>
          <w:lang w:val="ru-RU"/>
        </w:rPr>
      </w:pPr>
    </w:p>
    <w:p w14:paraId="7712EB2D" w14:textId="77777777" w:rsidR="007F23DF" w:rsidRPr="00CC35D5" w:rsidRDefault="007F23DF" w:rsidP="00CC35D5">
      <w:pPr>
        <w:pStyle w:val="Standard"/>
        <w:jc w:val="center"/>
        <w:rPr>
          <w:rStyle w:val="FontStyle11"/>
          <w:spacing w:val="-2"/>
          <w:sz w:val="28"/>
          <w:szCs w:val="28"/>
          <w:lang w:val="ru-RU"/>
        </w:rPr>
      </w:pPr>
      <w:r w:rsidRPr="00CC35D5">
        <w:rPr>
          <w:rStyle w:val="FontStyle11"/>
          <w:spacing w:val="-2"/>
          <w:sz w:val="28"/>
          <w:szCs w:val="28"/>
          <w:lang w:val="ru-RU"/>
        </w:rPr>
        <w:t>ПАСПОРТ</w:t>
      </w:r>
    </w:p>
    <w:p w14:paraId="2BD51502" w14:textId="77777777" w:rsidR="00067769" w:rsidRPr="00CC35D5" w:rsidRDefault="007F23DF" w:rsidP="00CC35D5">
      <w:pPr>
        <w:pStyle w:val="Standard"/>
        <w:jc w:val="center"/>
        <w:rPr>
          <w:rStyle w:val="FontStyle11"/>
          <w:spacing w:val="-2"/>
          <w:sz w:val="28"/>
          <w:szCs w:val="28"/>
          <w:lang w:val="ru-RU"/>
        </w:rPr>
      </w:pPr>
      <w:r w:rsidRPr="00CC35D5">
        <w:rPr>
          <w:rStyle w:val="FontStyle11"/>
          <w:spacing w:val="-2"/>
          <w:sz w:val="28"/>
          <w:szCs w:val="28"/>
          <w:lang w:val="ru-RU"/>
        </w:rPr>
        <w:t>МУНИЦИПАЛЬНОЙ ПРОГРАММЫ</w:t>
      </w:r>
    </w:p>
    <w:p w14:paraId="2893CAB7" w14:textId="77777777" w:rsidR="001F0E91" w:rsidRPr="00CC35D5" w:rsidRDefault="00F347B6" w:rsidP="00CC35D5">
      <w:pPr>
        <w:pStyle w:val="Standard"/>
        <w:jc w:val="center"/>
        <w:rPr>
          <w:rStyle w:val="FontStyle11"/>
          <w:caps/>
          <w:spacing w:val="-2"/>
          <w:kern w:val="28"/>
          <w:sz w:val="28"/>
          <w:szCs w:val="28"/>
          <w:lang w:val="ru-RU"/>
        </w:rPr>
      </w:pPr>
      <w:r>
        <w:rPr>
          <w:rStyle w:val="FontStyle11"/>
          <w:caps/>
          <w:spacing w:val="-2"/>
          <w:kern w:val="28"/>
          <w:sz w:val="28"/>
          <w:szCs w:val="28"/>
          <w:lang w:val="ru-RU"/>
        </w:rPr>
        <w:t>«</w:t>
      </w:r>
      <w:r w:rsidR="00F066B6" w:rsidRPr="00CC35D5">
        <w:rPr>
          <w:caps/>
          <w:spacing w:val="-2"/>
          <w:kern w:val="28"/>
          <w:sz w:val="28"/>
          <w:szCs w:val="28"/>
          <w:lang w:val="ru-RU"/>
        </w:rPr>
        <w:t>БлагоустроЙСТВО</w:t>
      </w:r>
      <w:r w:rsidR="00F066B6" w:rsidRPr="00CC35D5">
        <w:rPr>
          <w:color w:val="000000"/>
          <w:spacing w:val="-2"/>
          <w:sz w:val="27"/>
          <w:szCs w:val="27"/>
          <w:lang w:val="ru-RU"/>
        </w:rPr>
        <w:t>ТЕРРИТОРИИ ГОРНЯЦКОГО СЕЛЬСКОГО ПОСЕЛЕНИЯ</w:t>
      </w:r>
      <w:r>
        <w:rPr>
          <w:rStyle w:val="FontStyle11"/>
          <w:caps/>
          <w:spacing w:val="-2"/>
          <w:kern w:val="28"/>
          <w:sz w:val="28"/>
          <w:szCs w:val="28"/>
          <w:lang w:val="ru-RU"/>
        </w:rPr>
        <w:t>»</w:t>
      </w:r>
    </w:p>
    <w:p w14:paraId="48D491EA" w14:textId="77777777" w:rsidR="007F23DF" w:rsidRPr="00CC35D5" w:rsidRDefault="00F601F8" w:rsidP="00CC35D5">
      <w:pPr>
        <w:pStyle w:val="Standard"/>
        <w:jc w:val="center"/>
        <w:rPr>
          <w:spacing w:val="-2"/>
          <w:lang w:val="ru-RU"/>
        </w:rPr>
      </w:pPr>
      <w:r w:rsidRPr="00CC35D5">
        <w:rPr>
          <w:spacing w:val="-2"/>
          <w:sz w:val="28"/>
          <w:szCs w:val="28"/>
          <w:lang w:val="ru-RU"/>
        </w:rPr>
        <w:t>(</w:t>
      </w:r>
      <w:r w:rsidR="0036104B" w:rsidRPr="00CC35D5">
        <w:rPr>
          <w:spacing w:val="-2"/>
          <w:sz w:val="28"/>
          <w:szCs w:val="28"/>
          <w:lang w:val="ru-RU"/>
        </w:rPr>
        <w:t>ДАЛЕЕ</w:t>
      </w:r>
      <w:r w:rsidRPr="00CC35D5">
        <w:rPr>
          <w:spacing w:val="-2"/>
          <w:sz w:val="28"/>
          <w:szCs w:val="28"/>
          <w:lang w:val="ru-RU"/>
        </w:rPr>
        <w:t xml:space="preserve"> – </w:t>
      </w:r>
      <w:r w:rsidR="0036104B" w:rsidRPr="00CC35D5">
        <w:rPr>
          <w:spacing w:val="-2"/>
          <w:sz w:val="28"/>
          <w:szCs w:val="28"/>
          <w:lang w:val="ru-RU"/>
        </w:rPr>
        <w:t>МУНИЦИПАЛЬНАЯ ПРОГРАММА</w:t>
      </w:r>
      <w:r w:rsidRPr="00CC35D5">
        <w:rPr>
          <w:spacing w:val="-2"/>
          <w:sz w:val="28"/>
          <w:szCs w:val="28"/>
          <w:lang w:val="ru-RU"/>
        </w:rP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6288"/>
      </w:tblGrid>
      <w:tr w:rsidR="007F23DF" w:rsidRPr="00CC35D5" w14:paraId="1F48E894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1DEEAA22" w14:textId="77777777" w:rsidR="009C7D5C" w:rsidRPr="00CC35D5" w:rsidRDefault="007F23DF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Наименование   </w:t>
            </w:r>
            <w:r w:rsidR="009C7D5C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муниципальной программы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680191F2" w14:textId="77777777" w:rsidR="007F23DF" w:rsidRPr="00CC35D5" w:rsidRDefault="00F347B6" w:rsidP="00CC35D5">
            <w:pPr>
              <w:pStyle w:val="af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F066B6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Благоустройство территории Горняцкого сельского поселения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  <w:tr w:rsidR="009C7D5C" w:rsidRPr="00CC35D5" w14:paraId="1AB7AA13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4B0F2C50" w14:textId="77777777" w:rsidR="009C7D5C" w:rsidRPr="00CC35D5" w:rsidRDefault="009C7D5C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Ответственный исполнитель </w:t>
            </w:r>
            <w:r w:rsidR="001B021F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муниципальной </w:t>
            </w:r>
            <w:r w:rsidR="00F601F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</w:t>
            </w: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2023DBE5" w14:textId="77777777" w:rsidR="00F44347" w:rsidRPr="00CC35D5" w:rsidRDefault="00067769" w:rsidP="00CC35D5">
            <w:pPr>
              <w:pStyle w:val="Standard"/>
              <w:ind w:left="57"/>
              <w:jc w:val="both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spacing w:val="-2"/>
                <w:lang w:val="ru-RU"/>
              </w:rPr>
              <w:t xml:space="preserve">Отдел муниципального хозяйства </w:t>
            </w:r>
            <w:r w:rsidR="00D9509D" w:rsidRPr="00CC35D5">
              <w:rPr>
                <w:spacing w:val="-2"/>
              </w:rPr>
              <w:t xml:space="preserve">Администрации </w:t>
            </w:r>
            <w:r w:rsidR="00F066B6" w:rsidRPr="00CC35D5">
              <w:rPr>
                <w:rFonts w:eastAsia="Calibri"/>
                <w:spacing w:val="-2"/>
                <w:lang w:eastAsia="en-US"/>
              </w:rPr>
              <w:t>Горняцкого</w:t>
            </w:r>
            <w:r w:rsidR="00D9509D" w:rsidRPr="00CC35D5">
              <w:rPr>
                <w:rFonts w:eastAsia="Calibri"/>
                <w:spacing w:val="-2"/>
                <w:lang w:eastAsia="en-US"/>
              </w:rPr>
              <w:t xml:space="preserve"> сельского поселения</w:t>
            </w:r>
          </w:p>
        </w:tc>
      </w:tr>
      <w:tr w:rsidR="009C7D5C" w:rsidRPr="00CC35D5" w14:paraId="5D5935A2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13045221" w14:textId="77777777" w:rsidR="009C7D5C" w:rsidRPr="00CC35D5" w:rsidRDefault="009C7D5C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Соисполнители </w:t>
            </w:r>
          </w:p>
          <w:p w14:paraId="27CF6A72" w14:textId="77777777" w:rsidR="00AE1CA8" w:rsidRPr="00CC35D5" w:rsidRDefault="004C27B1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</w:t>
            </w:r>
            <w:r w:rsidR="00F601F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униципальной</w:t>
            </w: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 </w:t>
            </w:r>
            <w:r w:rsidR="00F601F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5B336291" w14:textId="77777777" w:rsidR="009C7D5C" w:rsidRPr="00CC35D5" w:rsidRDefault="0036104B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О</w:t>
            </w:r>
            <w:r w:rsidR="00150CFA" w:rsidRPr="00CC35D5">
              <w:rPr>
                <w:spacing w:val="-2"/>
                <w:lang w:val="ru-RU"/>
              </w:rPr>
              <w:t>тсутствуют</w:t>
            </w:r>
          </w:p>
        </w:tc>
      </w:tr>
      <w:tr w:rsidR="009C7D5C" w:rsidRPr="00CC35D5" w14:paraId="200A5085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426B6357" w14:textId="77777777" w:rsidR="00667E62" w:rsidRPr="00CC35D5" w:rsidRDefault="00C8794A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Участник</w:t>
            </w:r>
            <w:r w:rsidR="00B10289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и</w:t>
            </w:r>
            <w:r w:rsidR="004C27B1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 </w:t>
            </w:r>
            <w:r w:rsidR="00667E62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</w:t>
            </w:r>
          </w:p>
          <w:p w14:paraId="2CCED221" w14:textId="77777777" w:rsidR="00AE1CA8" w:rsidRPr="00CC35D5" w:rsidRDefault="00F601F8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15600772" w14:textId="77777777" w:rsidR="009C7D5C" w:rsidRPr="00CC35D5" w:rsidRDefault="00DB3A4B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Отсутствуют</w:t>
            </w:r>
          </w:p>
        </w:tc>
      </w:tr>
      <w:tr w:rsidR="009C7D5C" w:rsidRPr="00CC35D5" w14:paraId="4B854C4B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46BFC952" w14:textId="77777777" w:rsidR="009C7D5C" w:rsidRPr="00CC35D5" w:rsidRDefault="009C7D5C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Подпрограммы</w:t>
            </w:r>
          </w:p>
          <w:p w14:paraId="469B21CF" w14:textId="77777777" w:rsidR="00AE1CA8" w:rsidRPr="00CC35D5" w:rsidRDefault="004C27B1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</w:t>
            </w:r>
            <w:r w:rsidR="00667E62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униципальной</w:t>
            </w: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 </w:t>
            </w:r>
            <w:r w:rsidR="00F601F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486CE5EE" w14:textId="77777777" w:rsidR="009C7D5C" w:rsidRPr="00CC35D5" w:rsidRDefault="00056BA9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1.Основные направления благоустройства территории</w:t>
            </w:r>
            <w:r w:rsidR="00F066B6" w:rsidRPr="00CC35D5">
              <w:rPr>
                <w:spacing w:val="-2"/>
                <w:lang w:val="ru-RU"/>
              </w:rPr>
              <w:t>.</w:t>
            </w:r>
          </w:p>
          <w:p w14:paraId="14BDAC3D" w14:textId="77777777" w:rsidR="002E364D" w:rsidRPr="00CC35D5" w:rsidRDefault="002E364D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2.</w:t>
            </w:r>
            <w:r w:rsidR="00246478" w:rsidRPr="00CC35D5">
              <w:rPr>
                <w:spacing w:val="-2"/>
              </w:rPr>
              <w:t xml:space="preserve"> Обеспечение реализации муниципальной программы</w:t>
            </w:r>
            <w:r w:rsidR="00F066B6" w:rsidRPr="00CC35D5">
              <w:rPr>
                <w:spacing w:val="-2"/>
                <w:lang w:val="ru-RU"/>
              </w:rPr>
              <w:t>.</w:t>
            </w:r>
          </w:p>
        </w:tc>
      </w:tr>
      <w:tr w:rsidR="00C8794A" w:rsidRPr="00CC35D5" w14:paraId="494181EA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53CCB28F" w14:textId="77777777" w:rsidR="00C8794A" w:rsidRPr="00CC35D5" w:rsidRDefault="00C8794A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Программно-целевые инс</w:t>
            </w:r>
            <w:r w:rsidR="005E426A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трументы </w:t>
            </w: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6EEB0591" w14:textId="77777777" w:rsidR="00C8794A" w:rsidRPr="00CC35D5" w:rsidRDefault="00C8794A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Отсутствуют</w:t>
            </w:r>
          </w:p>
        </w:tc>
      </w:tr>
      <w:tr w:rsidR="007F23DF" w:rsidRPr="00CC35D5" w14:paraId="7616E7F4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7121B9C2" w14:textId="77777777" w:rsidR="00AE1CA8" w:rsidRPr="00CC35D5" w:rsidRDefault="00636593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Цел</w:t>
            </w:r>
            <w:r w:rsidR="00C8794A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ь</w:t>
            </w:r>
            <w:r w:rsidR="004C27B1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 </w:t>
            </w:r>
            <w:r w:rsidR="00667E62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</w:t>
            </w:r>
            <w:r w:rsidR="004C27B1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 </w:t>
            </w:r>
            <w:r w:rsidR="00F601F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35E039D1" w14:textId="77777777" w:rsidR="00471946" w:rsidRPr="00CC35D5" w:rsidRDefault="00032B0E" w:rsidP="00CC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spacing w:val="-2"/>
                <w:sz w:val="24"/>
                <w:szCs w:val="24"/>
              </w:rPr>
            </w:pPr>
            <w:r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>К</w:t>
            </w:r>
            <w:r w:rsidR="007511BC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>омплексно</w:t>
            </w:r>
            <w:r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>е</w:t>
            </w:r>
            <w:r w:rsidR="007511BC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решени</w:t>
            </w:r>
            <w:r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>е</w:t>
            </w:r>
            <w:r w:rsidR="007511BC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вопросов, связанных с организацией благоустройства,</w:t>
            </w:r>
            <w:r w:rsidR="00D35E83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обеспечением чистоты и порядка;</w:t>
            </w:r>
            <w:r w:rsidR="007511BC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повышение качества жизни населения на территории </w:t>
            </w:r>
            <w:r w:rsidR="00F066B6" w:rsidRPr="00CC35D5">
              <w:rPr>
                <w:rStyle w:val="FontStyle11"/>
                <w:spacing w:val="-2"/>
                <w:sz w:val="24"/>
                <w:szCs w:val="24"/>
              </w:rPr>
              <w:t>Горняцкого</w:t>
            </w:r>
            <w:r w:rsidR="004C27B1">
              <w:rPr>
                <w:rStyle w:val="FontStyle11"/>
                <w:spacing w:val="-2"/>
                <w:sz w:val="24"/>
                <w:szCs w:val="24"/>
              </w:rPr>
              <w:t xml:space="preserve"> </w:t>
            </w:r>
            <w:r w:rsidR="00DA04FF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>сельского поселения</w:t>
            </w:r>
          </w:p>
        </w:tc>
      </w:tr>
      <w:tr w:rsidR="007F23DF" w:rsidRPr="00CC35D5" w14:paraId="70CE41EA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67CD8475" w14:textId="77777777" w:rsidR="00667E62" w:rsidRPr="00CC35D5" w:rsidRDefault="00636593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З</w:t>
            </w:r>
            <w:r w:rsidR="007F23DF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адач</w:t>
            </w:r>
            <w:r w:rsidR="00C8794A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а</w:t>
            </w:r>
            <w:r w:rsidR="004C27B1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 </w:t>
            </w:r>
            <w:r w:rsidR="00667E62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</w:t>
            </w:r>
          </w:p>
          <w:p w14:paraId="525F706B" w14:textId="77777777" w:rsidR="007F23DF" w:rsidRPr="00CC35D5" w:rsidRDefault="00F601F8" w:rsidP="005E426A">
            <w:pPr>
              <w:pStyle w:val="Standard"/>
              <w:snapToGrid w:val="0"/>
              <w:ind w:firstLine="26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326892A3" w14:textId="77777777" w:rsidR="007511BC" w:rsidRPr="00CC35D5" w:rsidRDefault="007511BC" w:rsidP="005E426A">
            <w:pPr>
              <w:pStyle w:val="Standard"/>
              <w:tabs>
                <w:tab w:val="left" w:pos="281"/>
              </w:tabs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Поддержание на</w:t>
            </w:r>
            <w:r w:rsidR="008A40AE" w:rsidRPr="00CC35D5">
              <w:rPr>
                <w:spacing w:val="-2"/>
                <w:lang w:val="ru-RU"/>
              </w:rPr>
              <w:t xml:space="preserve"> существующем уровне</w:t>
            </w:r>
            <w:r w:rsidRPr="00CC35D5">
              <w:rPr>
                <w:spacing w:val="-2"/>
                <w:lang w:val="ru-RU"/>
              </w:rPr>
              <w:t xml:space="preserve"> и улучшение санитарно-эпидемиологического состояния и благоустроенности </w:t>
            </w:r>
            <w:r w:rsidR="00DA04FF" w:rsidRPr="00CC35D5">
              <w:rPr>
                <w:spacing w:val="-2"/>
                <w:lang w:val="ru-RU"/>
              </w:rPr>
              <w:t>поселения</w:t>
            </w:r>
            <w:r w:rsidRPr="00CC35D5">
              <w:rPr>
                <w:spacing w:val="-2"/>
                <w:lang w:val="ru-RU"/>
              </w:rPr>
              <w:t>.</w:t>
            </w:r>
          </w:p>
        </w:tc>
      </w:tr>
      <w:tr w:rsidR="00636593" w:rsidRPr="00CC35D5" w14:paraId="79372CBD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33C3B1E2" w14:textId="77777777" w:rsidR="00636593" w:rsidRPr="00CC35D5" w:rsidRDefault="00636593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Этапы и сроки</w:t>
            </w:r>
          </w:p>
          <w:p w14:paraId="758BF8F3" w14:textId="77777777" w:rsidR="00AE1CA8" w:rsidRPr="00CC35D5" w:rsidRDefault="00667E62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 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15DA77EB" w14:textId="77777777" w:rsidR="00636593" w:rsidRPr="00CC35D5" w:rsidRDefault="001B021F" w:rsidP="00CC35D5">
            <w:pPr>
              <w:pStyle w:val="Standard"/>
              <w:snapToGrid w:val="0"/>
              <w:ind w:left="57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Н</w:t>
            </w:r>
            <w:r w:rsidRPr="00CC35D5">
              <w:rPr>
                <w:spacing w:val="-2"/>
              </w:rPr>
              <w:t>а постоянной основе</w:t>
            </w:r>
            <w:r w:rsidR="004C27B1">
              <w:rPr>
                <w:spacing w:val="-2"/>
                <w:lang w:val="ru-RU"/>
              </w:rPr>
              <w:t xml:space="preserve"> </w:t>
            </w:r>
            <w:r w:rsidR="00D35E83" w:rsidRPr="00CC35D5">
              <w:rPr>
                <w:spacing w:val="-2"/>
              </w:rPr>
              <w:t xml:space="preserve">этапы не </w:t>
            </w:r>
            <w:r w:rsidR="00D35E83" w:rsidRPr="00CC35D5">
              <w:rPr>
                <w:spacing w:val="-2"/>
                <w:lang w:val="ru-RU"/>
              </w:rPr>
              <w:t>вы</w:t>
            </w:r>
            <w:r w:rsidR="00D35E83" w:rsidRPr="00CC35D5">
              <w:rPr>
                <w:spacing w:val="-2"/>
              </w:rPr>
              <w:t>дел</w:t>
            </w:r>
            <w:r w:rsidR="00D35E83" w:rsidRPr="00CC35D5">
              <w:rPr>
                <w:spacing w:val="-2"/>
                <w:lang w:val="ru-RU"/>
              </w:rPr>
              <w:t>яют</w:t>
            </w:r>
            <w:r w:rsidR="00D35E83" w:rsidRPr="00CC35D5">
              <w:rPr>
                <w:spacing w:val="-2"/>
              </w:rPr>
              <w:t>ся</w:t>
            </w:r>
            <w:r w:rsidR="00D35E83" w:rsidRPr="00CC35D5">
              <w:rPr>
                <w:spacing w:val="-2"/>
                <w:lang w:val="ru-RU"/>
              </w:rPr>
              <w:t xml:space="preserve">: </w:t>
            </w:r>
            <w:r w:rsidR="00DE6A67" w:rsidRPr="00CC35D5">
              <w:rPr>
                <w:spacing w:val="-2"/>
                <w:lang w:val="ru-RU"/>
              </w:rPr>
              <w:t>01.01.201</w:t>
            </w:r>
            <w:r w:rsidR="00E00937" w:rsidRPr="00CC35D5">
              <w:rPr>
                <w:spacing w:val="-2"/>
                <w:lang w:val="ru-RU"/>
              </w:rPr>
              <w:t>9</w:t>
            </w:r>
            <w:r w:rsidR="00D35E83" w:rsidRPr="00CC35D5">
              <w:rPr>
                <w:spacing w:val="-2"/>
                <w:lang w:val="ru-RU"/>
              </w:rPr>
              <w:t>-</w:t>
            </w:r>
            <w:r w:rsidR="00DE6A67" w:rsidRPr="00CC35D5">
              <w:rPr>
                <w:spacing w:val="-2"/>
                <w:lang w:val="ru-RU"/>
              </w:rPr>
              <w:t>31.12.20</w:t>
            </w:r>
            <w:r w:rsidR="00E00937" w:rsidRPr="00CC35D5">
              <w:rPr>
                <w:spacing w:val="-2"/>
                <w:lang w:val="ru-RU"/>
              </w:rPr>
              <w:t>3</w:t>
            </w:r>
            <w:r w:rsidR="00E3406D" w:rsidRPr="00CC35D5">
              <w:rPr>
                <w:spacing w:val="-2"/>
                <w:lang w:val="ru-RU"/>
              </w:rPr>
              <w:t>0</w:t>
            </w:r>
            <w:r w:rsidR="00067769" w:rsidRPr="00CC35D5">
              <w:rPr>
                <w:spacing w:val="-2"/>
                <w:lang w:val="ru-RU"/>
              </w:rPr>
              <w:t xml:space="preserve"> гг.</w:t>
            </w:r>
          </w:p>
        </w:tc>
      </w:tr>
      <w:tr w:rsidR="00AE1CA8" w:rsidRPr="00CC35D5" w14:paraId="3D8C28B2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54BC3B9B" w14:textId="77777777" w:rsidR="00667E62" w:rsidRPr="00CC35D5" w:rsidRDefault="00AE1CA8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Ресурсное обеспечение </w:t>
            </w:r>
          </w:p>
          <w:p w14:paraId="54478758" w14:textId="77777777" w:rsidR="00AE1CA8" w:rsidRPr="00CC35D5" w:rsidRDefault="00667E62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 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рограммы</w:t>
            </w:r>
          </w:p>
          <w:p w14:paraId="5720133C" w14:textId="77777777" w:rsidR="00AE1CA8" w:rsidRPr="00CC35D5" w:rsidRDefault="00AE1CA8" w:rsidP="005E426A">
            <w:pPr>
              <w:pStyle w:val="Standard"/>
              <w:snapToGrid w:val="0"/>
              <w:ind w:firstLine="26"/>
              <w:rPr>
                <w:spacing w:val="-2"/>
                <w:lang w:val="ru-RU"/>
              </w:rPr>
            </w:pPr>
          </w:p>
          <w:p w14:paraId="048EBD97" w14:textId="77777777" w:rsidR="00AE1CA8" w:rsidRPr="00CC35D5" w:rsidRDefault="00AE1CA8" w:rsidP="005E426A">
            <w:pPr>
              <w:pStyle w:val="Standard"/>
              <w:snapToGrid w:val="0"/>
              <w:ind w:firstLine="26"/>
              <w:rPr>
                <w:spacing w:val="-2"/>
                <w:lang w:val="ru-RU"/>
              </w:rPr>
            </w:pPr>
          </w:p>
          <w:p w14:paraId="730C06B2" w14:textId="77777777" w:rsidR="00AE1CA8" w:rsidRPr="00CC35D5" w:rsidRDefault="00AE1CA8" w:rsidP="005E426A">
            <w:pPr>
              <w:pStyle w:val="Standard"/>
              <w:snapToGrid w:val="0"/>
              <w:ind w:firstLine="26"/>
              <w:rPr>
                <w:spacing w:val="-2"/>
                <w:lang w:val="ru-RU"/>
              </w:rPr>
            </w:pPr>
          </w:p>
          <w:p w14:paraId="2F69C763" w14:textId="77777777" w:rsidR="00AE1CA8" w:rsidRPr="00CC35D5" w:rsidRDefault="00AE1CA8" w:rsidP="005E426A">
            <w:pPr>
              <w:pStyle w:val="Standard"/>
              <w:snapToGrid w:val="0"/>
              <w:ind w:firstLine="26"/>
              <w:rPr>
                <w:spacing w:val="-2"/>
                <w:lang w:val="ru-RU"/>
              </w:rPr>
            </w:pPr>
          </w:p>
          <w:p w14:paraId="0812EA06" w14:textId="77777777" w:rsidR="00AE1CA8" w:rsidRPr="00CC35D5" w:rsidRDefault="00AE1CA8" w:rsidP="005E426A">
            <w:pPr>
              <w:pStyle w:val="Standard"/>
              <w:snapToGrid w:val="0"/>
              <w:ind w:firstLine="26"/>
              <w:rPr>
                <w:spacing w:val="-2"/>
                <w:lang w:val="ru-RU"/>
              </w:rPr>
            </w:pPr>
          </w:p>
          <w:p w14:paraId="58A89F7A" w14:textId="77777777" w:rsidR="00AE1CA8" w:rsidRPr="00CC35D5" w:rsidRDefault="00AE1CA8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57FAE71B" w14:textId="77777777" w:rsidR="00863852" w:rsidRPr="00EE590B" w:rsidRDefault="001B021F" w:rsidP="005E426A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7C6E09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бъем</w:t>
            </w:r>
            <w:r w:rsidR="004C27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C6E09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бюджетных ассигнований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реализацию </w:t>
            </w:r>
            <w:r w:rsidR="00667E62" w:rsidRPr="00CC35D5">
              <w:rPr>
                <w:rStyle w:val="FontStyle11"/>
                <w:spacing w:val="-2"/>
                <w:sz w:val="24"/>
                <w:szCs w:val="24"/>
              </w:rPr>
              <w:t>муниципальной</w:t>
            </w:r>
            <w:r w:rsidR="00667E62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рограммы </w:t>
            </w:r>
            <w:r w:rsidR="00DE6A67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составляет</w:t>
            </w:r>
            <w:r w:rsidR="004C27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52 950,7</w:t>
            </w:r>
          </w:p>
          <w:p w14:paraId="4F80E434" w14:textId="77777777" w:rsidR="00F94FF6" w:rsidRPr="00CC35D5" w:rsidRDefault="00AE1CA8" w:rsidP="005E426A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r w:rsidR="00DE6A67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 в том числе</w:t>
            </w:r>
            <w:r w:rsidR="00F94FF6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14:paraId="1EBF803A" w14:textId="77777777" w:rsidR="00AE1CA8" w:rsidRPr="00CC35D5" w:rsidRDefault="00AE1CA8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201</w:t>
            </w:r>
            <w:r w:rsidR="00AB3B9F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28720F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FB2000">
              <w:rPr>
                <w:rFonts w:ascii="Times New Roman" w:hAnsi="Times New Roman"/>
                <w:spacing w:val="-2"/>
                <w:sz w:val="24"/>
                <w:szCs w:val="24"/>
              </w:rPr>
              <w:t>4586,9</w:t>
            </w:r>
            <w:r w:rsidR="00F05E3E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ыс.рублей;</w:t>
            </w:r>
          </w:p>
          <w:p w14:paraId="33A6E2AD" w14:textId="77777777" w:rsidR="00AE1CA8" w:rsidRPr="00CC35D5" w:rsidRDefault="00AE1CA8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</w:t>
            </w:r>
            <w:r w:rsidR="00AB3B9F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FB2000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76140F">
              <w:rPr>
                <w:rFonts w:ascii="Times New Roman" w:hAnsi="Times New Roman"/>
                <w:spacing w:val="-2"/>
                <w:sz w:val="24"/>
                <w:szCs w:val="24"/>
              </w:rPr>
              <w:t>6053,8</w:t>
            </w:r>
            <w:r w:rsidR="00F05E3E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ыс.рублей;</w:t>
            </w:r>
          </w:p>
          <w:p w14:paraId="2452C3C4" w14:textId="77777777" w:rsidR="00AE1CA8" w:rsidRPr="00CC35D5" w:rsidRDefault="00AE1CA8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</w:t>
            </w:r>
            <w:r w:rsidR="00AB3B9F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FB2000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5907,</w:t>
            </w:r>
            <w:r w:rsidR="005611F7" w:rsidRPr="00FE1E59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тыс.рублей;</w:t>
            </w:r>
          </w:p>
          <w:p w14:paraId="162D0388" w14:textId="77777777" w:rsidR="00AE1CA8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2022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FB2000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44158D">
              <w:rPr>
                <w:rFonts w:ascii="Times New Roman" w:hAnsi="Times New Roman"/>
                <w:spacing w:val="-2"/>
                <w:sz w:val="24"/>
                <w:szCs w:val="24"/>
              </w:rPr>
              <w:t>4945,4</w:t>
            </w:r>
            <w:r w:rsidR="00AE1CA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тыс.рублей;</w:t>
            </w:r>
          </w:p>
          <w:p w14:paraId="57ED3D44" w14:textId="77777777" w:rsidR="00F94FF6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2023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76140F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57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49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="00F94FF6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тыс.рублей;</w:t>
            </w:r>
          </w:p>
          <w:p w14:paraId="435430C5" w14:textId="77777777" w:rsidR="00F94FF6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2024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BD15A3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4C27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5303,6 </w:t>
            </w:r>
            <w:r w:rsidR="00F94FF6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тыс.рублей;</w:t>
            </w:r>
          </w:p>
          <w:p w14:paraId="0FDFD1F5" w14:textId="77777777" w:rsidR="00F94FF6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 2025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6F4943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4 821,6</w:t>
            </w:r>
            <w:r w:rsidR="00DA4F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94FF6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1886560F" w14:textId="77777777" w:rsidR="00AB3B9F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2026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–5 055,3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74A03DCF" w14:textId="77777777" w:rsidR="00AB3B9F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2027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</w:t>
            </w:r>
            <w:r w:rsidR="00C67BB5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42702F87" w14:textId="77777777" w:rsidR="00AB3B9F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2028 году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</w:t>
            </w:r>
            <w:r w:rsidR="00C67BB5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64DC154C" w14:textId="77777777" w:rsidR="00AB3B9F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2029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</w:t>
            </w:r>
            <w:r w:rsidR="00C67BB5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6A29FAD8" w14:textId="77777777" w:rsidR="00AB3B9F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2030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</w:t>
            </w:r>
            <w:r w:rsidR="00C67BB5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6789226F" w14:textId="77777777" w:rsidR="00067769" w:rsidRPr="00CC35D5" w:rsidRDefault="00067769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из них местного бюджета</w:t>
            </w:r>
            <w:r w:rsidR="0028720F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131D6E">
              <w:rPr>
                <w:rFonts w:ascii="Times New Roman" w:hAnsi="Times New Roman"/>
                <w:spacing w:val="-2"/>
                <w:sz w:val="24"/>
                <w:szCs w:val="24"/>
              </w:rPr>
              <w:t>50 339,7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 рублей</w:t>
            </w:r>
          </w:p>
          <w:p w14:paraId="12FAE0BB" w14:textId="77777777" w:rsidR="00067769" w:rsidRPr="00CC35D5" w:rsidRDefault="00067769" w:rsidP="0076140F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бюджет района</w:t>
            </w:r>
            <w:r w:rsidR="00416F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93444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61</w:t>
            </w:r>
            <w:r w:rsidR="0093444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E4147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 рублей</w:t>
            </w:r>
          </w:p>
        </w:tc>
      </w:tr>
      <w:tr w:rsidR="000B5B75" w:rsidRPr="00CC35D5" w14:paraId="3FB9EBB2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4502086F" w14:textId="77777777" w:rsidR="000B5B75" w:rsidRPr="00CC35D5" w:rsidRDefault="000B5B75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lastRenderedPageBreak/>
              <w:t xml:space="preserve">Ожидаемые результаты реализации </w:t>
            </w:r>
            <w:r w:rsidR="00667E62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 п</w:t>
            </w: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7A0A6702" w14:textId="77777777" w:rsidR="001F5CBB" w:rsidRPr="00CC35D5" w:rsidRDefault="001F5CBB" w:rsidP="005E426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 xml:space="preserve">Поддержание санитарных норм и эстетичного вида территории </w:t>
            </w:r>
            <w:r w:rsidR="00F066B6" w:rsidRPr="00CC35D5">
              <w:rPr>
                <w:spacing w:val="-2"/>
                <w:lang w:val="ru-RU"/>
              </w:rPr>
              <w:t>Горняцкого</w:t>
            </w:r>
            <w:r w:rsidR="00131D6E">
              <w:rPr>
                <w:spacing w:val="-2"/>
                <w:lang w:val="ru-RU"/>
              </w:rPr>
              <w:t xml:space="preserve"> </w:t>
            </w:r>
            <w:r w:rsidR="00DA04FF" w:rsidRPr="00CC35D5">
              <w:rPr>
                <w:spacing w:val="-2"/>
                <w:lang w:val="ru-RU"/>
              </w:rPr>
              <w:t>сельского поселения</w:t>
            </w:r>
            <w:r w:rsidRPr="00CC35D5">
              <w:rPr>
                <w:spacing w:val="-2"/>
                <w:lang w:val="ru-RU"/>
              </w:rPr>
              <w:t>.</w:t>
            </w:r>
          </w:p>
          <w:p w14:paraId="7C1EAC03" w14:textId="77777777" w:rsidR="003E56BB" w:rsidRPr="00CC35D5" w:rsidRDefault="003E56BB" w:rsidP="005E426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У</w:t>
            </w:r>
            <w:r w:rsidRPr="00CC35D5">
              <w:rPr>
                <w:spacing w:val="-2"/>
              </w:rPr>
              <w:t>лучшени</w:t>
            </w:r>
            <w:r w:rsidRPr="00CC35D5">
              <w:rPr>
                <w:spacing w:val="-2"/>
                <w:lang w:val="ru-RU"/>
              </w:rPr>
              <w:t>е</w:t>
            </w:r>
            <w:r w:rsidRPr="00CC35D5">
              <w:rPr>
                <w:spacing w:val="-2"/>
              </w:rPr>
              <w:t xml:space="preserve"> состояния зелёного фонда</w:t>
            </w:r>
            <w:r w:rsidR="00131D6E">
              <w:rPr>
                <w:spacing w:val="-2"/>
                <w:lang w:val="ru-RU"/>
              </w:rPr>
              <w:t xml:space="preserve"> </w:t>
            </w:r>
            <w:r w:rsidR="00F066B6" w:rsidRPr="00CC35D5">
              <w:rPr>
                <w:spacing w:val="-2"/>
                <w:lang w:val="ru-RU"/>
              </w:rPr>
              <w:t>Горняцкого</w:t>
            </w:r>
            <w:r w:rsidR="00131D6E">
              <w:rPr>
                <w:spacing w:val="-2"/>
                <w:lang w:val="ru-RU"/>
              </w:rPr>
              <w:t xml:space="preserve"> </w:t>
            </w:r>
            <w:r w:rsidR="00DA04FF" w:rsidRPr="00CC35D5">
              <w:rPr>
                <w:spacing w:val="-2"/>
                <w:lang w:val="ru-RU"/>
              </w:rPr>
              <w:t>сельского поселения</w:t>
            </w:r>
            <w:r w:rsidRPr="00CC35D5">
              <w:rPr>
                <w:spacing w:val="-2"/>
              </w:rPr>
              <w:t xml:space="preserve"> и повышение качества </w:t>
            </w:r>
            <w:r w:rsidR="00DA04FF" w:rsidRPr="00CC35D5">
              <w:rPr>
                <w:spacing w:val="-2"/>
                <w:lang w:val="ru-RU"/>
              </w:rPr>
              <w:t xml:space="preserve">сельской </w:t>
            </w:r>
            <w:r w:rsidRPr="00CC35D5">
              <w:rPr>
                <w:spacing w:val="-2"/>
              </w:rPr>
              <w:t xml:space="preserve">среды для создания комфортных и безопасных условий проживания жителей </w:t>
            </w:r>
            <w:r w:rsidR="00DA04FF" w:rsidRPr="00CC35D5">
              <w:rPr>
                <w:spacing w:val="-2"/>
                <w:lang w:val="ru-RU"/>
              </w:rPr>
              <w:t>поселения</w:t>
            </w:r>
            <w:r w:rsidR="00067769" w:rsidRPr="00CC35D5">
              <w:rPr>
                <w:spacing w:val="-2"/>
                <w:lang w:val="ru-RU"/>
              </w:rPr>
              <w:t>.</w:t>
            </w:r>
          </w:p>
        </w:tc>
      </w:tr>
    </w:tbl>
    <w:p w14:paraId="5A93E833" w14:textId="77777777" w:rsidR="00246478" w:rsidRPr="00CC35D5" w:rsidRDefault="00246478" w:rsidP="005E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14:paraId="773FD2E0" w14:textId="77777777" w:rsidR="00246478" w:rsidRPr="00CC35D5" w:rsidRDefault="00246478" w:rsidP="00CC35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CC35D5">
        <w:rPr>
          <w:rFonts w:ascii="Times New Roman" w:hAnsi="Times New Roman"/>
          <w:spacing w:val="-2"/>
          <w:sz w:val="28"/>
          <w:szCs w:val="28"/>
        </w:rPr>
        <w:t>ПАСПОРТ</w:t>
      </w:r>
    </w:p>
    <w:p w14:paraId="6689E039" w14:textId="77777777" w:rsidR="00246478" w:rsidRPr="00CC35D5" w:rsidRDefault="00067769" w:rsidP="00CC35D5">
      <w:pPr>
        <w:pStyle w:val="a9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/>
          <w:spacing w:val="-2"/>
          <w:sz w:val="28"/>
          <w:szCs w:val="28"/>
          <w:lang w:eastAsia="en-US"/>
        </w:rPr>
      </w:pPr>
      <w:r w:rsidRPr="00CC35D5">
        <w:rPr>
          <w:rFonts w:ascii="Times New Roman" w:hAnsi="Times New Roman"/>
          <w:spacing w:val="-2"/>
          <w:sz w:val="28"/>
          <w:szCs w:val="28"/>
        </w:rPr>
        <w:t>П</w:t>
      </w:r>
      <w:r w:rsidR="00246478" w:rsidRPr="00CC35D5">
        <w:rPr>
          <w:rFonts w:ascii="Times New Roman" w:hAnsi="Times New Roman"/>
          <w:spacing w:val="-2"/>
          <w:sz w:val="28"/>
          <w:szCs w:val="28"/>
        </w:rPr>
        <w:t>одпрограмм</w:t>
      </w:r>
      <w:r w:rsidRPr="00CC35D5">
        <w:rPr>
          <w:rFonts w:ascii="Times New Roman" w:hAnsi="Times New Roman"/>
          <w:spacing w:val="-2"/>
          <w:sz w:val="28"/>
          <w:szCs w:val="28"/>
        </w:rPr>
        <w:t>а</w:t>
      </w:r>
      <w:r w:rsidR="003810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347B6">
        <w:rPr>
          <w:rFonts w:ascii="Times New Roman" w:hAnsi="Times New Roman"/>
          <w:spacing w:val="-2"/>
          <w:sz w:val="28"/>
          <w:szCs w:val="28"/>
        </w:rPr>
        <w:t>«</w:t>
      </w:r>
      <w:r w:rsidR="00246478" w:rsidRPr="00CC35D5">
        <w:rPr>
          <w:rFonts w:ascii="Times New Roman" w:eastAsia="Calibri" w:hAnsi="Times New Roman"/>
          <w:spacing w:val="-2"/>
          <w:sz w:val="28"/>
          <w:szCs w:val="28"/>
          <w:lang w:eastAsia="en-US"/>
        </w:rPr>
        <w:t>Основные направления благоустройства территории</w:t>
      </w:r>
      <w:r w:rsidRPr="00CC35D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Горняцкого сельского поселения</w:t>
      </w:r>
      <w:r w:rsidR="00F347B6">
        <w:rPr>
          <w:rFonts w:ascii="Times New Roman" w:hAnsi="Times New Roman"/>
          <w:spacing w:val="-2"/>
          <w:sz w:val="28"/>
          <w:szCs w:val="28"/>
        </w:rPr>
        <w:t>»</w:t>
      </w:r>
    </w:p>
    <w:p w14:paraId="526BC67E" w14:textId="77777777" w:rsidR="00246478" w:rsidRPr="00CC35D5" w:rsidRDefault="00246478" w:rsidP="005E426A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8"/>
      </w:tblGrid>
      <w:tr w:rsidR="00246478" w:rsidRPr="00CC35D5" w14:paraId="08F9979C" w14:textId="77777777" w:rsidTr="00CC35D5">
        <w:tc>
          <w:tcPr>
            <w:tcW w:w="3261" w:type="dxa"/>
          </w:tcPr>
          <w:p w14:paraId="0BAABD2C" w14:textId="77777777" w:rsidR="00246478" w:rsidRPr="00CC35D5" w:rsidRDefault="00A6723A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378" w:type="dxa"/>
          </w:tcPr>
          <w:p w14:paraId="3027FBF4" w14:textId="77777777" w:rsidR="00067769" w:rsidRPr="00CC35D5" w:rsidRDefault="00F347B6" w:rsidP="005E426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246478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Основные направления благоустройства территории</w:t>
            </w:r>
            <w:r w:rsidR="00067769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Горняцкого сельского поселения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далее 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подпрограмма</w:t>
            </w:r>
          </w:p>
        </w:tc>
      </w:tr>
      <w:tr w:rsidR="00246478" w:rsidRPr="00CC35D5" w14:paraId="74E27DEE" w14:textId="77777777" w:rsidTr="00CC35D5">
        <w:tc>
          <w:tcPr>
            <w:tcW w:w="3261" w:type="dxa"/>
          </w:tcPr>
          <w:p w14:paraId="6A39F896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8" w:type="dxa"/>
          </w:tcPr>
          <w:p w14:paraId="4D02862E" w14:textId="77777777" w:rsidR="00246478" w:rsidRPr="00CC35D5" w:rsidRDefault="00067769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Отдел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хозяйства Администрации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="00246478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246478" w:rsidRPr="00CC35D5" w14:paraId="14CCF124" w14:textId="77777777" w:rsidTr="00CC35D5">
        <w:tc>
          <w:tcPr>
            <w:tcW w:w="3261" w:type="dxa"/>
          </w:tcPr>
          <w:p w14:paraId="300610E4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378" w:type="dxa"/>
          </w:tcPr>
          <w:p w14:paraId="73C2D75D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Администрация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246478" w:rsidRPr="00CC35D5" w14:paraId="43FFD85E" w14:textId="77777777" w:rsidTr="00CC35D5">
        <w:tc>
          <w:tcPr>
            <w:tcW w:w="3261" w:type="dxa"/>
          </w:tcPr>
          <w:p w14:paraId="154BAA5A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378" w:type="dxa"/>
          </w:tcPr>
          <w:p w14:paraId="12D301FC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46478" w:rsidRPr="00CC35D5" w14:paraId="7DE525C9" w14:textId="77777777" w:rsidTr="00CC35D5">
        <w:tc>
          <w:tcPr>
            <w:tcW w:w="3261" w:type="dxa"/>
          </w:tcPr>
          <w:p w14:paraId="491C745A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378" w:type="dxa"/>
          </w:tcPr>
          <w:p w14:paraId="63A8713E" w14:textId="77777777" w:rsidR="00246478" w:rsidRPr="00CC35D5" w:rsidRDefault="00246478" w:rsidP="005E426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С</w:t>
            </w:r>
            <w:r w:rsidRPr="00CC35D5">
              <w:rPr>
                <w:spacing w:val="-2"/>
              </w:rPr>
              <w:t>о</w:t>
            </w:r>
            <w:r w:rsidRPr="00CC35D5">
              <w:rPr>
                <w:spacing w:val="-2"/>
                <w:lang w:val="ru-RU"/>
              </w:rPr>
              <w:t>держание</w:t>
            </w:r>
            <w:r w:rsidRPr="00CC35D5">
              <w:rPr>
                <w:spacing w:val="-2"/>
              </w:rPr>
              <w:t xml:space="preserve"> зел</w:t>
            </w:r>
            <w:r w:rsidRPr="00CC35D5">
              <w:rPr>
                <w:spacing w:val="-2"/>
                <w:lang w:val="ru-RU"/>
              </w:rPr>
              <w:t>ё</w:t>
            </w:r>
            <w:r w:rsidRPr="00CC35D5">
              <w:rPr>
                <w:spacing w:val="-2"/>
              </w:rPr>
              <w:t xml:space="preserve">ных насаждений </w:t>
            </w:r>
            <w:r w:rsidRPr="00CC35D5">
              <w:rPr>
                <w:spacing w:val="-2"/>
                <w:lang w:val="ru-RU"/>
              </w:rPr>
              <w:t>поселения.</w:t>
            </w:r>
          </w:p>
          <w:p w14:paraId="500D3B7A" w14:textId="77777777" w:rsidR="00B1433D" w:rsidRPr="00CC35D5" w:rsidRDefault="00246478" w:rsidP="005E426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Уличное освещение (наружное) территории.</w:t>
            </w:r>
          </w:p>
          <w:p w14:paraId="26AF9D00" w14:textId="77777777" w:rsidR="00B1433D" w:rsidRPr="00CC35D5" w:rsidRDefault="00246478" w:rsidP="005E426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Благоустройство мест захоронения.</w:t>
            </w:r>
          </w:p>
          <w:p w14:paraId="3A26CF22" w14:textId="77777777" w:rsidR="00246478" w:rsidRPr="00CC35D5" w:rsidRDefault="00082414" w:rsidP="00A6723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Прочие мероприятия.</w:t>
            </w:r>
          </w:p>
        </w:tc>
      </w:tr>
      <w:tr w:rsidR="00246478" w:rsidRPr="00CC35D5" w14:paraId="7D715A0E" w14:textId="77777777" w:rsidTr="00CC35D5">
        <w:tc>
          <w:tcPr>
            <w:tcW w:w="3261" w:type="dxa"/>
          </w:tcPr>
          <w:p w14:paraId="5AE79970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78" w:type="dxa"/>
          </w:tcPr>
          <w:p w14:paraId="01F63CA0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14:paraId="5E807EEB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приведение в качественное состояние элементов благоустройства;</w:t>
            </w:r>
          </w:p>
          <w:p w14:paraId="0291F171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привлечение жителей к участию в решении проблем благоустройства;</w:t>
            </w:r>
          </w:p>
          <w:p w14:paraId="33E82E07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14:paraId="6D3AA24D" w14:textId="77777777" w:rsidR="00246478" w:rsidRPr="00CC35D5" w:rsidRDefault="00082414" w:rsidP="00A6723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246478" w:rsidRPr="00CC35D5" w14:paraId="4F82ECFA" w14:textId="77777777" w:rsidTr="00CC35D5">
        <w:tc>
          <w:tcPr>
            <w:tcW w:w="3261" w:type="dxa"/>
          </w:tcPr>
          <w:p w14:paraId="0098D57C" w14:textId="77777777" w:rsidR="00246478" w:rsidRPr="00CC35D5" w:rsidRDefault="00246478" w:rsidP="00CC35D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378" w:type="dxa"/>
          </w:tcPr>
          <w:p w14:paraId="0242960C" w14:textId="77777777" w:rsidR="00246478" w:rsidRPr="00CC35D5" w:rsidRDefault="00F900B8" w:rsidP="005E426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асходы на реализацию муниципальной программы </w:t>
            </w:r>
          </w:p>
        </w:tc>
      </w:tr>
      <w:tr w:rsidR="00246478" w:rsidRPr="00CC35D5" w14:paraId="53C089E4" w14:textId="77777777" w:rsidTr="00CC35D5">
        <w:tc>
          <w:tcPr>
            <w:tcW w:w="3261" w:type="dxa"/>
          </w:tcPr>
          <w:p w14:paraId="6CCA1502" w14:textId="77777777" w:rsidR="00246478" w:rsidRPr="00CC35D5" w:rsidRDefault="00246478" w:rsidP="00CC35D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378" w:type="dxa"/>
          </w:tcPr>
          <w:p w14:paraId="1F94EBAF" w14:textId="77777777" w:rsidR="00067769" w:rsidRPr="00CC35D5" w:rsidRDefault="00A6723A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2019 -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2030 годы.</w:t>
            </w:r>
          </w:p>
          <w:p w14:paraId="2F225917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Этапы реализации не выделяются</w:t>
            </w:r>
          </w:p>
        </w:tc>
      </w:tr>
      <w:tr w:rsidR="00246478" w:rsidRPr="00CC35D5" w14:paraId="490A33CF" w14:textId="77777777" w:rsidTr="00CC35D5">
        <w:tc>
          <w:tcPr>
            <w:tcW w:w="3261" w:type="dxa"/>
          </w:tcPr>
          <w:p w14:paraId="1C76D50F" w14:textId="77777777" w:rsidR="00246478" w:rsidRPr="00CC35D5" w:rsidRDefault="00246478" w:rsidP="00CC35D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378" w:type="dxa"/>
          </w:tcPr>
          <w:p w14:paraId="15D86323" w14:textId="77777777" w:rsidR="00082414" w:rsidRPr="00996B57" w:rsidRDefault="00082414" w:rsidP="005E426A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бюджетных ассигнований на реализацию </w:t>
            </w:r>
            <w:r w:rsidRPr="00CC35D5">
              <w:rPr>
                <w:rStyle w:val="FontStyle11"/>
                <w:spacing w:val="-2"/>
                <w:sz w:val="24"/>
                <w:szCs w:val="24"/>
              </w:rPr>
              <w:t>муниципальной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программы 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составляет </w:t>
            </w:r>
            <w:r w:rsidR="00A3652B">
              <w:rPr>
                <w:rFonts w:ascii="Times New Roman" w:hAnsi="Times New Roman"/>
                <w:spacing w:val="-2"/>
                <w:sz w:val="24"/>
                <w:szCs w:val="24"/>
              </w:rPr>
              <w:t>52950,7</w:t>
            </w:r>
          </w:p>
          <w:p w14:paraId="29600285" w14:textId="77777777" w:rsidR="00082414" w:rsidRPr="00996B57" w:rsidRDefault="00082414" w:rsidP="005E426A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тыс.рублей, в том числе:</w:t>
            </w:r>
          </w:p>
          <w:p w14:paraId="634D62C2" w14:textId="77777777" w:rsidR="00082414" w:rsidRPr="00996B57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в 2019</w:t>
            </w:r>
            <w:r w:rsidR="00A6723A"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</w:t>
            </w:r>
            <w:r w:rsidR="00943701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114C04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4586,9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2AD2A064" w14:textId="77777777" w:rsidR="00082414" w:rsidRPr="00996B57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2020 году </w:t>
            </w:r>
            <w:r w:rsidR="00943701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76140F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6053,8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6D5FF617" w14:textId="77777777" w:rsidR="00082414" w:rsidRPr="00996B57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 2021</w:t>
            </w:r>
            <w:r w:rsidR="00A6723A"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943701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5611F7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5907.4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1570C16D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в 2022</w:t>
            </w:r>
            <w:r w:rsidR="00A6723A"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943701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44158D">
              <w:rPr>
                <w:rFonts w:ascii="Times New Roman" w:hAnsi="Times New Roman"/>
                <w:spacing w:val="-2"/>
                <w:sz w:val="24"/>
                <w:szCs w:val="24"/>
              </w:rPr>
              <w:t>4945,4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21B929D2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2023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943701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57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49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5786321B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2024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89776F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A365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5303,6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тыс.рублей;</w:t>
            </w:r>
          </w:p>
          <w:p w14:paraId="523D2753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2025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CF1A7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4821,6</w:t>
            </w:r>
            <w:r w:rsidR="005E3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тыс.рублей;</w:t>
            </w:r>
          </w:p>
          <w:p w14:paraId="0F1A7C1D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2026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–5055,3</w:t>
            </w:r>
            <w:r w:rsidR="005E3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тыс.рублей;</w:t>
            </w:r>
          </w:p>
          <w:p w14:paraId="061819AA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2027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</w:t>
            </w:r>
            <w:r w:rsidR="00114C04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="005E3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тыс.рублей;</w:t>
            </w:r>
          </w:p>
          <w:p w14:paraId="659D39EA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2028 году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</w:t>
            </w:r>
            <w:r w:rsidR="00114C04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="005E3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тыс.рублей;</w:t>
            </w:r>
          </w:p>
          <w:p w14:paraId="5BC3B7D3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2029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</w:t>
            </w:r>
            <w:r w:rsidR="00114C04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="005E3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тыс.рублей;</w:t>
            </w:r>
          </w:p>
          <w:p w14:paraId="7E6FF01E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2030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</w:t>
            </w:r>
            <w:r w:rsidR="00114C04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="005E3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тыс.рублей;</w:t>
            </w:r>
          </w:p>
          <w:p w14:paraId="275BA044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из них местного бюджета</w:t>
            </w:r>
            <w:r w:rsidR="00416F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50339,7 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 рублей</w:t>
            </w:r>
          </w:p>
          <w:p w14:paraId="012023CE" w14:textId="77777777" w:rsidR="00246478" w:rsidRPr="00CC35D5" w:rsidRDefault="00082414" w:rsidP="0076140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бюджет района</w:t>
            </w:r>
            <w:r w:rsidR="0076140F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93444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611</w:t>
            </w:r>
            <w:r w:rsidR="00E4147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 рублей</w:t>
            </w:r>
          </w:p>
        </w:tc>
      </w:tr>
      <w:tr w:rsidR="00246478" w:rsidRPr="00CC35D5" w14:paraId="48C10C2E" w14:textId="77777777" w:rsidTr="00CC35D5">
        <w:tc>
          <w:tcPr>
            <w:tcW w:w="3261" w:type="dxa"/>
          </w:tcPr>
          <w:p w14:paraId="277258DB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378" w:type="dxa"/>
          </w:tcPr>
          <w:p w14:paraId="68C78187" w14:textId="77777777" w:rsidR="00246478" w:rsidRPr="00CC35D5" w:rsidRDefault="00F900B8" w:rsidP="00A6723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rFonts w:eastAsia="Calibri"/>
                <w:spacing w:val="-2"/>
                <w:lang w:val="ru-RU" w:eastAsia="en-US"/>
              </w:rPr>
              <w:t>У</w:t>
            </w:r>
            <w:r w:rsidRPr="00CC35D5">
              <w:rPr>
                <w:rFonts w:eastAsia="Calibri"/>
                <w:spacing w:val="-2"/>
                <w:lang w:eastAsia="en-US"/>
              </w:rPr>
              <w:t>лучшение качества уличного освещения; оснащение территории поселения достаточной сетью уличного освещения</w:t>
            </w:r>
            <w:r w:rsidR="00381052">
              <w:rPr>
                <w:rFonts w:eastAsia="Calibri"/>
                <w:spacing w:val="-2"/>
                <w:lang w:val="ru-RU" w:eastAsia="en-US"/>
              </w:rPr>
              <w:t xml:space="preserve"> </w:t>
            </w:r>
            <w:r w:rsidR="00246478" w:rsidRPr="00CC35D5">
              <w:rPr>
                <w:spacing w:val="-2"/>
                <w:lang w:val="ru-RU"/>
              </w:rPr>
              <w:t>Поддержание санитарных норм и эстетичного вида</w:t>
            </w:r>
            <w:r w:rsidR="00381052">
              <w:rPr>
                <w:spacing w:val="-2"/>
                <w:lang w:val="ru-RU"/>
              </w:rPr>
              <w:t xml:space="preserve"> </w:t>
            </w:r>
            <w:r w:rsidR="00246478" w:rsidRPr="00CC35D5">
              <w:rPr>
                <w:spacing w:val="-2"/>
                <w:lang w:val="ru-RU"/>
              </w:rPr>
              <w:t xml:space="preserve">территории </w:t>
            </w:r>
            <w:r w:rsidR="00F066B6" w:rsidRPr="00CC35D5">
              <w:rPr>
                <w:rFonts w:eastAsia="Calibri"/>
                <w:spacing w:val="-2"/>
                <w:lang w:eastAsia="en-US"/>
              </w:rPr>
              <w:t>Горняцкого</w:t>
            </w:r>
            <w:r w:rsidR="00246478" w:rsidRPr="00CC35D5">
              <w:rPr>
                <w:rFonts w:eastAsia="Calibri"/>
                <w:spacing w:val="-2"/>
                <w:lang w:eastAsia="en-US"/>
              </w:rPr>
              <w:t xml:space="preserve"> сельского поселения</w:t>
            </w:r>
            <w:r w:rsidR="00A6723A" w:rsidRPr="00CC35D5">
              <w:rPr>
                <w:spacing w:val="-2"/>
                <w:lang w:val="ru-RU"/>
              </w:rPr>
              <w:t>.</w:t>
            </w:r>
          </w:p>
        </w:tc>
      </w:tr>
    </w:tbl>
    <w:p w14:paraId="30FD2F62" w14:textId="77777777" w:rsidR="00246478" w:rsidRPr="00CC35D5" w:rsidRDefault="00246478" w:rsidP="00A67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14:paraId="7C0F80F0" w14:textId="77777777" w:rsidR="00246478" w:rsidRPr="00CC35D5" w:rsidRDefault="00246478" w:rsidP="00CC35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CC35D5">
        <w:rPr>
          <w:rFonts w:ascii="Times New Roman" w:hAnsi="Times New Roman"/>
          <w:spacing w:val="-2"/>
          <w:sz w:val="28"/>
          <w:szCs w:val="28"/>
        </w:rPr>
        <w:t>ПАСПОРТ</w:t>
      </w:r>
    </w:p>
    <w:p w14:paraId="79D27C2F" w14:textId="77777777" w:rsidR="00246478" w:rsidRPr="00CC35D5" w:rsidRDefault="003A076F" w:rsidP="00CC35D5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pacing w:val="-2"/>
          <w:sz w:val="28"/>
          <w:szCs w:val="28"/>
        </w:rPr>
      </w:pPr>
      <w:r w:rsidRPr="00CC35D5">
        <w:rPr>
          <w:rFonts w:ascii="Times New Roman" w:hAnsi="Times New Roman"/>
          <w:spacing w:val="-2"/>
          <w:sz w:val="28"/>
          <w:szCs w:val="28"/>
        </w:rPr>
        <w:t>П</w:t>
      </w:r>
      <w:r w:rsidR="00246478" w:rsidRPr="00CC35D5">
        <w:rPr>
          <w:rFonts w:ascii="Times New Roman" w:hAnsi="Times New Roman"/>
          <w:spacing w:val="-2"/>
          <w:sz w:val="28"/>
          <w:szCs w:val="28"/>
        </w:rPr>
        <w:t>одпрограмм</w:t>
      </w:r>
      <w:r w:rsidRPr="00CC35D5">
        <w:rPr>
          <w:rFonts w:ascii="Times New Roman" w:hAnsi="Times New Roman"/>
          <w:spacing w:val="-2"/>
          <w:sz w:val="28"/>
          <w:szCs w:val="28"/>
        </w:rPr>
        <w:t>а</w:t>
      </w:r>
      <w:r w:rsidR="0086576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347B6">
        <w:rPr>
          <w:rFonts w:ascii="Times New Roman" w:hAnsi="Times New Roman"/>
          <w:spacing w:val="-2"/>
          <w:sz w:val="28"/>
          <w:szCs w:val="28"/>
        </w:rPr>
        <w:t>«</w:t>
      </w:r>
      <w:r w:rsidR="00246478" w:rsidRPr="00CC35D5">
        <w:rPr>
          <w:rFonts w:ascii="Times New Roman" w:hAnsi="Times New Roman"/>
          <w:spacing w:val="-2"/>
          <w:sz w:val="28"/>
          <w:szCs w:val="28"/>
        </w:rPr>
        <w:t>Обеспечение реализации муниципальной программы</w:t>
      </w:r>
      <w:r w:rsidR="0086576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066B6" w:rsidRPr="00CC35D5">
        <w:rPr>
          <w:rFonts w:ascii="Times New Roman" w:eastAsia="Calibri" w:hAnsi="Times New Roman"/>
          <w:spacing w:val="-2"/>
          <w:sz w:val="28"/>
          <w:szCs w:val="28"/>
          <w:lang w:eastAsia="en-US"/>
        </w:rPr>
        <w:t>Горняцкого</w:t>
      </w:r>
      <w:r w:rsidR="00246478" w:rsidRPr="00CC35D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сельского поселения</w:t>
      </w:r>
      <w:r w:rsidR="00F347B6">
        <w:rPr>
          <w:rFonts w:ascii="Times New Roman" w:hAnsi="Times New Roman"/>
          <w:spacing w:val="-2"/>
          <w:sz w:val="28"/>
          <w:szCs w:val="28"/>
        </w:rPr>
        <w:t>»</w:t>
      </w:r>
    </w:p>
    <w:p w14:paraId="1AF300CD" w14:textId="77777777" w:rsidR="00246478" w:rsidRPr="00CC35D5" w:rsidRDefault="00246478" w:rsidP="005E426A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8"/>
      </w:tblGrid>
      <w:tr w:rsidR="00246478" w:rsidRPr="00CC35D5" w14:paraId="5B799532" w14:textId="77777777" w:rsidTr="00CC35D5">
        <w:trPr>
          <w:trHeight w:val="20"/>
        </w:trPr>
        <w:tc>
          <w:tcPr>
            <w:tcW w:w="3261" w:type="dxa"/>
          </w:tcPr>
          <w:p w14:paraId="77727756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378" w:type="dxa"/>
          </w:tcPr>
          <w:p w14:paraId="7D59074A" w14:textId="77777777" w:rsidR="00246478" w:rsidRPr="00CC35D5" w:rsidRDefault="00F347B6" w:rsidP="005E426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реализации муниципальной программы</w:t>
            </w:r>
            <w:r w:rsidR="0038105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="00246478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  <w:tr w:rsidR="00246478" w:rsidRPr="00CC35D5" w14:paraId="7D511D0B" w14:textId="77777777" w:rsidTr="00CC35D5">
        <w:trPr>
          <w:trHeight w:val="20"/>
        </w:trPr>
        <w:tc>
          <w:tcPr>
            <w:tcW w:w="3261" w:type="dxa"/>
          </w:tcPr>
          <w:p w14:paraId="625D8DFB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8" w:type="dxa"/>
          </w:tcPr>
          <w:p w14:paraId="3A1CC8D3" w14:textId="77777777" w:rsidR="00246478" w:rsidRPr="00CC35D5" w:rsidRDefault="00067769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Отдел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хозяйства Администрации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="00246478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246478" w:rsidRPr="00CC35D5" w14:paraId="4248E4BC" w14:textId="77777777" w:rsidTr="00CC35D5">
        <w:trPr>
          <w:trHeight w:val="20"/>
        </w:trPr>
        <w:tc>
          <w:tcPr>
            <w:tcW w:w="3261" w:type="dxa"/>
          </w:tcPr>
          <w:p w14:paraId="2BD41965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378" w:type="dxa"/>
          </w:tcPr>
          <w:p w14:paraId="02DF0ED6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Администрация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246478" w:rsidRPr="00CC35D5" w14:paraId="025385BF" w14:textId="77777777" w:rsidTr="00CC35D5">
        <w:trPr>
          <w:trHeight w:val="20"/>
        </w:trPr>
        <w:tc>
          <w:tcPr>
            <w:tcW w:w="3261" w:type="dxa"/>
          </w:tcPr>
          <w:p w14:paraId="017BD499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378" w:type="dxa"/>
          </w:tcPr>
          <w:p w14:paraId="0697A2F7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46478" w:rsidRPr="00CC35D5" w14:paraId="75A7B937" w14:textId="77777777" w:rsidTr="00CC35D5">
        <w:trPr>
          <w:trHeight w:val="20"/>
        </w:trPr>
        <w:tc>
          <w:tcPr>
            <w:tcW w:w="3261" w:type="dxa"/>
          </w:tcPr>
          <w:p w14:paraId="593EAF35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378" w:type="dxa"/>
          </w:tcPr>
          <w:p w14:paraId="54D47560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Повышение уровня внешнего благоустройства и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санитарного содержания населённых пунктов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="0038105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сельского поселения </w:t>
            </w:r>
          </w:p>
        </w:tc>
      </w:tr>
      <w:tr w:rsidR="00246478" w:rsidRPr="00CC35D5" w14:paraId="34D52BBE" w14:textId="77777777" w:rsidTr="00CC35D5">
        <w:trPr>
          <w:trHeight w:val="20"/>
        </w:trPr>
        <w:tc>
          <w:tcPr>
            <w:tcW w:w="3261" w:type="dxa"/>
          </w:tcPr>
          <w:p w14:paraId="3E796EEA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78" w:type="dxa"/>
          </w:tcPr>
          <w:p w14:paraId="53A0CB44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Привлечение жителей к участию в решении проблем благоустройства;</w:t>
            </w:r>
          </w:p>
          <w:p w14:paraId="5AA2DBC0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246478" w:rsidRPr="00CC35D5" w14:paraId="512A0F53" w14:textId="77777777" w:rsidTr="00CC35D5">
        <w:trPr>
          <w:trHeight w:val="20"/>
        </w:trPr>
        <w:tc>
          <w:tcPr>
            <w:tcW w:w="3261" w:type="dxa"/>
          </w:tcPr>
          <w:p w14:paraId="70FBED70" w14:textId="77777777" w:rsidR="00246478" w:rsidRPr="00CC35D5" w:rsidRDefault="00246478" w:rsidP="00A6723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378" w:type="dxa"/>
            <w:vAlign w:val="center"/>
          </w:tcPr>
          <w:p w14:paraId="0BD0E497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Повышение культуры поведения жителей через соблюдение чистоты и порядка на территории поселения.</w:t>
            </w:r>
          </w:p>
          <w:p w14:paraId="67DE34EB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Увеличение доли благоустроенных общественных пространств.</w:t>
            </w:r>
          </w:p>
          <w:p w14:paraId="52A100D3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Привитие жителям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="0038105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сельского поселения бережного отношения к своему хутору или поселку.</w:t>
            </w:r>
          </w:p>
          <w:p w14:paraId="05A9763F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Улучшение экологической обстановки и создание среды, комфортной для проживания жителей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="0038105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сельского поселения</w:t>
            </w:r>
          </w:p>
        </w:tc>
      </w:tr>
      <w:tr w:rsidR="00246478" w:rsidRPr="00CC35D5" w14:paraId="77653275" w14:textId="77777777" w:rsidTr="00CC35D5">
        <w:trPr>
          <w:trHeight w:val="20"/>
        </w:trPr>
        <w:tc>
          <w:tcPr>
            <w:tcW w:w="3261" w:type="dxa"/>
          </w:tcPr>
          <w:p w14:paraId="559AC515" w14:textId="77777777" w:rsidR="00246478" w:rsidRPr="00CC35D5" w:rsidRDefault="00246478" w:rsidP="00CC35D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378" w:type="dxa"/>
            <w:vAlign w:val="center"/>
          </w:tcPr>
          <w:p w14:paraId="2D879FFB" w14:textId="77777777" w:rsidR="003A076F" w:rsidRPr="00CC35D5" w:rsidRDefault="00246478" w:rsidP="005E426A">
            <w:pPr>
              <w:spacing w:after="0" w:line="240" w:lineRule="auto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2019-2030 годы </w:t>
            </w:r>
          </w:p>
          <w:p w14:paraId="4711227F" w14:textId="77777777" w:rsidR="00246478" w:rsidRPr="00CC35D5" w:rsidRDefault="00246478" w:rsidP="005E426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Этапы не выделены</w:t>
            </w:r>
          </w:p>
        </w:tc>
      </w:tr>
      <w:tr w:rsidR="00246478" w:rsidRPr="00CC35D5" w14:paraId="1D487B28" w14:textId="77777777" w:rsidTr="00CC35D5">
        <w:trPr>
          <w:trHeight w:val="20"/>
        </w:trPr>
        <w:tc>
          <w:tcPr>
            <w:tcW w:w="3261" w:type="dxa"/>
          </w:tcPr>
          <w:p w14:paraId="004DA7EC" w14:textId="77777777" w:rsidR="00246478" w:rsidRPr="00CC35D5" w:rsidRDefault="00246478" w:rsidP="00CC35D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378" w:type="dxa"/>
          </w:tcPr>
          <w:p w14:paraId="3E2FAE20" w14:textId="77777777" w:rsidR="003A076F" w:rsidRPr="00CC35D5" w:rsidRDefault="003A076F" w:rsidP="005E426A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бюджетных ассигнований на реализацию </w:t>
            </w:r>
            <w:r w:rsidRPr="00CC35D5">
              <w:rPr>
                <w:rStyle w:val="FontStyle11"/>
                <w:spacing w:val="-2"/>
                <w:sz w:val="24"/>
                <w:szCs w:val="24"/>
              </w:rPr>
              <w:t>муниципальной</w:t>
            </w:r>
            <w:r w:rsidR="00A56F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программы составляет </w:t>
            </w:r>
            <w:r w:rsidR="00CB5550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тыс.рублей, в том числе:</w:t>
            </w:r>
          </w:p>
          <w:p w14:paraId="4637CD9B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 2019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F900B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65D77C36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F900B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16C519B5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2021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F900B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2277F26C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2022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6E9BDF84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2023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6CDAB353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2024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1D1E7868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2025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34FDEDFF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2026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0CA01CAB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2027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7578751B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2028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2931745C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2029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6949C875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2030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тыс.рублей;</w:t>
            </w:r>
          </w:p>
          <w:p w14:paraId="4E9C24F1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из них местного бюджета</w:t>
            </w:r>
            <w:r w:rsidR="005E3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5E3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943701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286A0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="00CB5550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тыс.рублей</w:t>
            </w:r>
          </w:p>
          <w:p w14:paraId="574215BB" w14:textId="77777777" w:rsidR="00246478" w:rsidRPr="00CC35D5" w:rsidRDefault="003A076F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бюджет района</w:t>
            </w:r>
            <w:r w:rsidR="005E3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5E3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286A0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 рублей</w:t>
            </w:r>
          </w:p>
        </w:tc>
      </w:tr>
      <w:tr w:rsidR="00246478" w:rsidRPr="00CC35D5" w14:paraId="0108F044" w14:textId="77777777" w:rsidTr="00CC35D5">
        <w:trPr>
          <w:trHeight w:val="20"/>
        </w:trPr>
        <w:tc>
          <w:tcPr>
            <w:tcW w:w="3261" w:type="dxa"/>
          </w:tcPr>
          <w:p w14:paraId="00A9674E" w14:textId="77777777" w:rsidR="00246478" w:rsidRPr="00CC35D5" w:rsidRDefault="00A6723A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Ожидаемые 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результаты реализации подпрограммы </w:t>
            </w:r>
          </w:p>
        </w:tc>
        <w:tc>
          <w:tcPr>
            <w:tcW w:w="6378" w:type="dxa"/>
          </w:tcPr>
          <w:p w14:paraId="7DECD088" w14:textId="77777777" w:rsidR="00246478" w:rsidRPr="00CC35D5" w:rsidRDefault="00F900B8" w:rsidP="00A6723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 xml:space="preserve">Поддержание санитарных норм и эстетичного вида территории </w:t>
            </w:r>
            <w:r w:rsidR="00416F41">
              <w:rPr>
                <w:spacing w:val="-2"/>
                <w:lang w:val="ru-RU"/>
              </w:rPr>
              <w:t xml:space="preserve"> </w:t>
            </w:r>
            <w:r w:rsidRPr="00CC35D5">
              <w:rPr>
                <w:rFonts w:eastAsia="Calibri"/>
                <w:spacing w:val="-2"/>
                <w:lang w:eastAsia="en-US"/>
              </w:rPr>
              <w:t xml:space="preserve">Горняцкого </w:t>
            </w:r>
            <w:r w:rsidR="00416F41">
              <w:rPr>
                <w:rFonts w:eastAsia="Calibri"/>
                <w:spacing w:val="-2"/>
                <w:lang w:val="ru-RU" w:eastAsia="en-US"/>
              </w:rPr>
              <w:t xml:space="preserve"> </w:t>
            </w:r>
            <w:r w:rsidRPr="00CC35D5">
              <w:rPr>
                <w:rFonts w:eastAsia="Calibri"/>
                <w:spacing w:val="-2"/>
                <w:lang w:eastAsia="en-US"/>
              </w:rPr>
              <w:t>сельского</w:t>
            </w:r>
            <w:r w:rsidR="00416F41">
              <w:rPr>
                <w:rFonts w:eastAsia="Calibri"/>
                <w:spacing w:val="-2"/>
                <w:lang w:val="ru-RU" w:eastAsia="en-US"/>
              </w:rPr>
              <w:t xml:space="preserve"> </w:t>
            </w:r>
            <w:r w:rsidRPr="00CC35D5">
              <w:rPr>
                <w:rFonts w:eastAsia="Calibri"/>
                <w:spacing w:val="-2"/>
                <w:lang w:eastAsia="en-US"/>
              </w:rPr>
              <w:t xml:space="preserve"> поселения</w:t>
            </w:r>
            <w:r w:rsidR="00A6723A" w:rsidRPr="00CC35D5">
              <w:rPr>
                <w:spacing w:val="-2"/>
                <w:lang w:val="ru-RU"/>
              </w:rPr>
              <w:t>.</w:t>
            </w:r>
          </w:p>
        </w:tc>
      </w:tr>
    </w:tbl>
    <w:p w14:paraId="4EF60D49" w14:textId="77777777" w:rsidR="00B1433D" w:rsidRPr="00CC35D5" w:rsidRDefault="00B1433D" w:rsidP="00A6723A">
      <w:pPr>
        <w:spacing w:after="0" w:line="240" w:lineRule="auto"/>
        <w:rPr>
          <w:rFonts w:ascii="Times New Roman" w:hAnsi="Times New Roman"/>
          <w:spacing w:val="-2"/>
          <w:kern w:val="2"/>
          <w:sz w:val="28"/>
          <w:szCs w:val="28"/>
        </w:rPr>
      </w:pPr>
    </w:p>
    <w:p w14:paraId="50688648" w14:textId="77777777" w:rsidR="00AB3B9F" w:rsidRPr="00CC35D5" w:rsidRDefault="00AB3B9F" w:rsidP="005E426A">
      <w:pPr>
        <w:pStyle w:val="2"/>
        <w:rPr>
          <w:spacing w:val="-2"/>
          <w:sz w:val="28"/>
          <w:szCs w:val="28"/>
        </w:rPr>
      </w:pPr>
      <w:r w:rsidRPr="00CC35D5">
        <w:rPr>
          <w:spacing w:val="-2"/>
          <w:sz w:val="28"/>
          <w:szCs w:val="28"/>
        </w:rPr>
        <w:t>Приоритеты и цели</w:t>
      </w:r>
    </w:p>
    <w:p w14:paraId="54F45883" w14:textId="77777777" w:rsidR="00AB3B9F" w:rsidRPr="00CC35D5" w:rsidRDefault="00AB3B9F" w:rsidP="005E426A">
      <w:pPr>
        <w:pStyle w:val="2"/>
        <w:rPr>
          <w:spacing w:val="-2"/>
          <w:sz w:val="28"/>
          <w:szCs w:val="28"/>
        </w:rPr>
      </w:pPr>
      <w:r w:rsidRPr="00CC35D5">
        <w:rPr>
          <w:spacing w:val="-2"/>
          <w:sz w:val="28"/>
          <w:szCs w:val="28"/>
        </w:rPr>
        <w:t xml:space="preserve"> муниципальной политики </w:t>
      </w:r>
      <w:r w:rsidR="00F066B6" w:rsidRPr="00CC35D5">
        <w:rPr>
          <w:spacing w:val="-2"/>
          <w:sz w:val="28"/>
          <w:szCs w:val="28"/>
        </w:rPr>
        <w:t>Горняцкого</w:t>
      </w:r>
      <w:r w:rsidRPr="00CC35D5">
        <w:rPr>
          <w:spacing w:val="-2"/>
          <w:sz w:val="28"/>
          <w:szCs w:val="28"/>
        </w:rPr>
        <w:t xml:space="preserve"> сельского поселения</w:t>
      </w:r>
    </w:p>
    <w:p w14:paraId="3CF48A0F" w14:textId="77777777" w:rsidR="00AB3B9F" w:rsidRPr="009A59F8" w:rsidRDefault="00AB3B9F" w:rsidP="009A59F8">
      <w:pPr>
        <w:pStyle w:val="2"/>
        <w:rPr>
          <w:rFonts w:eastAsia="Calibri"/>
          <w:spacing w:val="-2"/>
          <w:sz w:val="28"/>
          <w:szCs w:val="28"/>
          <w:lang w:eastAsia="en-US"/>
        </w:rPr>
      </w:pPr>
      <w:r w:rsidRPr="00CC35D5">
        <w:rPr>
          <w:spacing w:val="-2"/>
          <w:sz w:val="28"/>
          <w:szCs w:val="28"/>
        </w:rPr>
        <w:t xml:space="preserve">в сфере </w:t>
      </w:r>
      <w:r w:rsidR="00D81BC9" w:rsidRPr="00CC35D5">
        <w:rPr>
          <w:spacing w:val="-2"/>
          <w:sz w:val="28"/>
          <w:szCs w:val="28"/>
        </w:rPr>
        <w:t>благоустройства</w:t>
      </w:r>
      <w:r w:rsidR="003A076F" w:rsidRPr="00CC35D5">
        <w:rPr>
          <w:spacing w:val="-2"/>
          <w:sz w:val="28"/>
          <w:szCs w:val="28"/>
        </w:rPr>
        <w:t xml:space="preserve"> территории</w:t>
      </w:r>
      <w:r w:rsidR="00A3652B">
        <w:rPr>
          <w:spacing w:val="-2"/>
          <w:sz w:val="28"/>
          <w:szCs w:val="28"/>
        </w:rPr>
        <w:t xml:space="preserve"> </w:t>
      </w:r>
      <w:r w:rsidR="00F066B6" w:rsidRPr="00CC35D5">
        <w:rPr>
          <w:spacing w:val="-2"/>
          <w:sz w:val="28"/>
          <w:szCs w:val="28"/>
        </w:rPr>
        <w:t>Горняцкого</w:t>
      </w:r>
      <w:r w:rsidRPr="00CC35D5">
        <w:rPr>
          <w:spacing w:val="-2"/>
          <w:sz w:val="28"/>
          <w:szCs w:val="28"/>
        </w:rPr>
        <w:t xml:space="preserve"> сельского поселения</w:t>
      </w:r>
      <w:r w:rsidR="003A076F" w:rsidRPr="00CC35D5">
        <w:rPr>
          <w:spacing w:val="-2"/>
          <w:sz w:val="28"/>
          <w:szCs w:val="28"/>
        </w:rPr>
        <w:t>.</w:t>
      </w:r>
    </w:p>
    <w:p w14:paraId="0C612D94" w14:textId="77777777" w:rsidR="00AB3B9F" w:rsidRPr="00CC35D5" w:rsidRDefault="00AB3B9F" w:rsidP="00A6723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 Основной целью муниципальной политики </w:t>
      </w:r>
      <w:r w:rsidR="00F066B6" w:rsidRPr="00CC35D5">
        <w:rPr>
          <w:rFonts w:ascii="Times New Roman" w:hAnsi="Times New Roman"/>
          <w:spacing w:val="-2"/>
          <w:kern w:val="2"/>
          <w:sz w:val="28"/>
          <w:szCs w:val="28"/>
        </w:rPr>
        <w:t>Горняцкого</w:t>
      </w: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 сельского поселения по благоустройству территории поселения является </w:t>
      </w:r>
      <w:r w:rsidRPr="00CC35D5">
        <w:rPr>
          <w:rFonts w:ascii="Times New Roman" w:eastAsia="Andale Sans UI" w:hAnsi="Times New Roman"/>
          <w:spacing w:val="-2"/>
          <w:kern w:val="1"/>
          <w:sz w:val="28"/>
          <w:szCs w:val="28"/>
          <w:lang w:eastAsia="fa-IR" w:bidi="fa-IR"/>
        </w:rPr>
        <w:t xml:space="preserve">комплексное решение вопросов, связанных с организацией благоустройства, обеспечением чистоты и порядка, повышение качества жизни населения на территории </w:t>
      </w:r>
      <w:r w:rsidR="00F066B6" w:rsidRPr="00CC35D5">
        <w:rPr>
          <w:rStyle w:val="FontStyle11"/>
          <w:spacing w:val="-2"/>
          <w:sz w:val="28"/>
          <w:szCs w:val="28"/>
        </w:rPr>
        <w:t>Горняцкого</w:t>
      </w:r>
      <w:r w:rsidRPr="00CC35D5">
        <w:rPr>
          <w:rFonts w:ascii="Times New Roman" w:eastAsia="Andale Sans UI" w:hAnsi="Times New Roman"/>
          <w:spacing w:val="-2"/>
          <w:kern w:val="1"/>
          <w:sz w:val="28"/>
          <w:szCs w:val="28"/>
          <w:lang w:eastAsia="fa-IR" w:bidi="fa-IR"/>
        </w:rPr>
        <w:t xml:space="preserve"> сельского поселения</w:t>
      </w: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. </w:t>
      </w:r>
    </w:p>
    <w:p w14:paraId="071E4F3A" w14:textId="77777777" w:rsidR="00AB3B9F" w:rsidRPr="00CC35D5" w:rsidRDefault="00AB3B9F" w:rsidP="00A672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>Указанные направления реализуются в соответствии с:</w:t>
      </w:r>
    </w:p>
    <w:p w14:paraId="30D209FC" w14:textId="77777777" w:rsidR="00AB3B9F" w:rsidRPr="00CC35D5" w:rsidRDefault="00AB3B9F" w:rsidP="00A672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Указом Президента Российской Федерации от 07.05.2012 № 600 </w:t>
      </w:r>
      <w:r w:rsidR="00F347B6">
        <w:rPr>
          <w:rFonts w:ascii="Times New Roman" w:hAnsi="Times New Roman"/>
          <w:spacing w:val="-2"/>
          <w:kern w:val="2"/>
          <w:sz w:val="28"/>
          <w:szCs w:val="28"/>
        </w:rPr>
        <w:t>«</w:t>
      </w:r>
      <w:r w:rsidRPr="00CC35D5">
        <w:rPr>
          <w:rFonts w:ascii="Times New Roman" w:hAnsi="Times New Roman"/>
          <w:spacing w:val="-2"/>
          <w:kern w:val="2"/>
          <w:sz w:val="28"/>
          <w:szCs w:val="28"/>
        </w:rPr>
        <w:t>О мерах по обеспечению граждан Российской Федерации доступным и комфортным жильем и повышению качества жилищно-коммунальных услуг</w:t>
      </w:r>
      <w:r w:rsidR="00F347B6">
        <w:rPr>
          <w:rFonts w:ascii="Times New Roman" w:hAnsi="Times New Roman"/>
          <w:spacing w:val="-2"/>
          <w:kern w:val="2"/>
          <w:sz w:val="28"/>
          <w:szCs w:val="28"/>
        </w:rPr>
        <w:t>»</w:t>
      </w:r>
      <w:r w:rsidRPr="00CC35D5">
        <w:rPr>
          <w:rFonts w:ascii="Times New Roman" w:hAnsi="Times New Roman"/>
          <w:spacing w:val="-2"/>
          <w:kern w:val="2"/>
          <w:sz w:val="28"/>
          <w:szCs w:val="28"/>
        </w:rPr>
        <w:t>;</w:t>
      </w:r>
    </w:p>
    <w:p w14:paraId="04D5DEF1" w14:textId="77777777" w:rsidR="00AB3B9F" w:rsidRPr="00CC35D5" w:rsidRDefault="00AB3B9F" w:rsidP="00A6723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>Концепцией долгосрочного социально-экономического развития Российской Федерации на период до 202</w:t>
      </w:r>
      <w:r w:rsidR="0089776F">
        <w:rPr>
          <w:rFonts w:ascii="Times New Roman" w:hAnsi="Times New Roman"/>
          <w:spacing w:val="-2"/>
          <w:kern w:val="2"/>
          <w:sz w:val="28"/>
          <w:szCs w:val="28"/>
        </w:rPr>
        <w:t>0</w:t>
      </w: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 года, утвержденной распоряжением Правительства Российской Федерации от 17.11.2008 № 1662-р; </w:t>
      </w:r>
    </w:p>
    <w:p w14:paraId="1BD68797" w14:textId="77777777" w:rsidR="00AB3B9F" w:rsidRPr="00CC35D5" w:rsidRDefault="00AB3B9F" w:rsidP="00A672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>Стратегией социально-экономического развития Южного федерального округа до 202</w:t>
      </w:r>
      <w:r w:rsidR="0089776F">
        <w:rPr>
          <w:rFonts w:ascii="Times New Roman" w:hAnsi="Times New Roman"/>
          <w:spacing w:val="-2"/>
          <w:kern w:val="2"/>
          <w:sz w:val="28"/>
          <w:szCs w:val="28"/>
        </w:rPr>
        <w:t>0</w:t>
      </w: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 года, утвержденной распоряжением Правительства Российской Федерации от 05.09.2011 № 1538-р;</w:t>
      </w:r>
    </w:p>
    <w:p w14:paraId="101C5CA3" w14:textId="77777777" w:rsidR="00AB3B9F" w:rsidRPr="00CC35D5" w:rsidRDefault="00AB3B9F" w:rsidP="00A672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14:paraId="2B1A9635" w14:textId="77777777" w:rsidR="00AB3B9F" w:rsidRPr="00CC35D5" w:rsidRDefault="00AB3B9F" w:rsidP="00A6723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Указом Президента Российской Федерации от 07.05.2018 № 204 </w:t>
      </w:r>
      <w:r w:rsidR="00F347B6">
        <w:rPr>
          <w:rFonts w:ascii="Times New Roman" w:hAnsi="Times New Roman"/>
          <w:spacing w:val="-2"/>
          <w:kern w:val="2"/>
          <w:sz w:val="28"/>
          <w:szCs w:val="28"/>
        </w:rPr>
        <w:t>«</w:t>
      </w:r>
      <w:r w:rsidRPr="00CC35D5">
        <w:rPr>
          <w:rFonts w:ascii="Times New Roman" w:hAnsi="Times New Roman"/>
          <w:spacing w:val="-2"/>
          <w:kern w:val="2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F347B6">
        <w:rPr>
          <w:rFonts w:ascii="Times New Roman" w:hAnsi="Times New Roman"/>
          <w:spacing w:val="-2"/>
          <w:kern w:val="2"/>
          <w:sz w:val="28"/>
          <w:szCs w:val="28"/>
        </w:rPr>
        <w:t>»</w:t>
      </w:r>
      <w:r w:rsidRPr="00CC35D5">
        <w:rPr>
          <w:rFonts w:ascii="Times New Roman" w:hAnsi="Times New Roman"/>
          <w:spacing w:val="-2"/>
          <w:kern w:val="2"/>
          <w:sz w:val="28"/>
          <w:szCs w:val="28"/>
        </w:rPr>
        <w:t>.</w:t>
      </w:r>
    </w:p>
    <w:p w14:paraId="3601438D" w14:textId="77777777" w:rsidR="008F1B86" w:rsidRPr="00CC35D5" w:rsidRDefault="008F1B86" w:rsidP="00A672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C35D5">
        <w:rPr>
          <w:rFonts w:ascii="Times New Roman" w:hAnsi="Times New Roman"/>
          <w:spacing w:val="-2"/>
          <w:sz w:val="28"/>
          <w:szCs w:val="28"/>
        </w:rPr>
        <w:t>Ключевым показател</w:t>
      </w:r>
      <w:r w:rsidR="00F75C8C" w:rsidRPr="00CC35D5">
        <w:rPr>
          <w:rFonts w:ascii="Times New Roman" w:hAnsi="Times New Roman"/>
          <w:spacing w:val="-2"/>
          <w:sz w:val="28"/>
          <w:szCs w:val="28"/>
        </w:rPr>
        <w:t>е</w:t>
      </w:r>
      <w:r w:rsidRPr="00CC35D5">
        <w:rPr>
          <w:rFonts w:ascii="Times New Roman" w:hAnsi="Times New Roman"/>
          <w:spacing w:val="-2"/>
          <w:sz w:val="28"/>
          <w:szCs w:val="28"/>
        </w:rPr>
        <w:t>м, характеризующим степень достижения стратегической цели</w:t>
      </w:r>
      <w:r w:rsidR="00AD167F" w:rsidRPr="00CC35D5">
        <w:rPr>
          <w:rFonts w:ascii="Times New Roman" w:hAnsi="Times New Roman"/>
          <w:spacing w:val="-2"/>
          <w:sz w:val="28"/>
          <w:szCs w:val="28"/>
        </w:rPr>
        <w:t>,</w:t>
      </w:r>
      <w:r w:rsidRPr="00CC35D5">
        <w:rPr>
          <w:rFonts w:ascii="Times New Roman" w:hAnsi="Times New Roman"/>
          <w:spacing w:val="-2"/>
          <w:sz w:val="28"/>
          <w:szCs w:val="28"/>
        </w:rPr>
        <w:t xml:space="preserve"> будет являться постоянное </w:t>
      </w:r>
      <w:r w:rsidR="00F822B4" w:rsidRPr="00CC35D5">
        <w:rPr>
          <w:rFonts w:ascii="Times New Roman" w:hAnsi="Times New Roman"/>
          <w:spacing w:val="-2"/>
          <w:sz w:val="28"/>
          <w:szCs w:val="28"/>
        </w:rPr>
        <w:t xml:space="preserve">обеспечение </w:t>
      </w:r>
      <w:r w:rsidR="00B833CA" w:rsidRPr="00CC35D5">
        <w:rPr>
          <w:rFonts w:ascii="Times New Roman" w:hAnsi="Times New Roman"/>
          <w:spacing w:val="-2"/>
          <w:sz w:val="28"/>
          <w:szCs w:val="28"/>
        </w:rPr>
        <w:t>чистоты и порядка, повышение качества жизни населения</w:t>
      </w:r>
      <w:r w:rsidR="00F75C8C" w:rsidRPr="00CC35D5">
        <w:rPr>
          <w:rFonts w:ascii="Times New Roman" w:hAnsi="Times New Roman"/>
          <w:spacing w:val="-2"/>
          <w:sz w:val="28"/>
          <w:szCs w:val="28"/>
        </w:rPr>
        <w:t xml:space="preserve"> на территории </w:t>
      </w:r>
      <w:r w:rsidR="005020AC" w:rsidRPr="00CC35D5">
        <w:rPr>
          <w:rFonts w:ascii="Times New Roman" w:hAnsi="Times New Roman"/>
          <w:spacing w:val="-2"/>
          <w:sz w:val="28"/>
          <w:szCs w:val="28"/>
        </w:rPr>
        <w:t>поселения</w:t>
      </w:r>
      <w:r w:rsidRPr="00CC35D5">
        <w:rPr>
          <w:rFonts w:ascii="Times New Roman" w:hAnsi="Times New Roman"/>
          <w:spacing w:val="-2"/>
          <w:sz w:val="28"/>
          <w:szCs w:val="28"/>
        </w:rPr>
        <w:t>.</w:t>
      </w:r>
    </w:p>
    <w:p w14:paraId="698938F5" w14:textId="77777777" w:rsidR="002924B6" w:rsidRPr="00CC35D5" w:rsidRDefault="002924B6" w:rsidP="00A6723A">
      <w:pPr>
        <w:pStyle w:val="Standard"/>
        <w:snapToGrid w:val="0"/>
        <w:ind w:firstLine="709"/>
        <w:jc w:val="both"/>
        <w:rPr>
          <w:spacing w:val="-2"/>
          <w:sz w:val="28"/>
          <w:szCs w:val="28"/>
          <w:lang w:val="ru-RU"/>
        </w:rPr>
      </w:pPr>
      <w:r w:rsidRPr="00CC35D5">
        <w:rPr>
          <w:spacing w:val="-2"/>
          <w:sz w:val="28"/>
          <w:szCs w:val="28"/>
          <w:lang w:val="ru-RU"/>
        </w:rPr>
        <w:t>Для достижения указанной цели должна быть решена основная задача</w:t>
      </w:r>
      <w:r w:rsidR="00AD167F" w:rsidRPr="00CC35D5">
        <w:rPr>
          <w:spacing w:val="-2"/>
          <w:sz w:val="28"/>
          <w:szCs w:val="28"/>
          <w:lang w:val="ru-RU"/>
        </w:rPr>
        <w:t xml:space="preserve"> -</w:t>
      </w:r>
      <w:r w:rsidR="00FE0BAE" w:rsidRPr="00CC35D5">
        <w:rPr>
          <w:spacing w:val="-2"/>
          <w:sz w:val="28"/>
          <w:szCs w:val="28"/>
          <w:lang w:val="ru-RU"/>
        </w:rPr>
        <w:t xml:space="preserve">поддержание </w:t>
      </w:r>
      <w:r w:rsidR="00CF3182" w:rsidRPr="00CC35D5">
        <w:rPr>
          <w:spacing w:val="-2"/>
          <w:sz w:val="28"/>
          <w:szCs w:val="28"/>
          <w:lang w:val="ru-RU"/>
        </w:rPr>
        <w:t xml:space="preserve">на существующем уровне </w:t>
      </w:r>
      <w:r w:rsidR="00FE0BAE" w:rsidRPr="00CC35D5">
        <w:rPr>
          <w:spacing w:val="-2"/>
          <w:sz w:val="28"/>
          <w:szCs w:val="28"/>
          <w:lang w:val="ru-RU"/>
        </w:rPr>
        <w:t>и улучшение санитарно-эпидемиологического состояния и благоустроенности</w:t>
      </w:r>
      <w:r w:rsidR="00B23162" w:rsidRPr="00CC35D5">
        <w:rPr>
          <w:spacing w:val="-2"/>
          <w:sz w:val="28"/>
          <w:szCs w:val="28"/>
          <w:lang w:val="ru-RU"/>
        </w:rPr>
        <w:t xml:space="preserve"> поселения</w:t>
      </w:r>
      <w:r w:rsidRPr="00CC35D5">
        <w:rPr>
          <w:spacing w:val="-2"/>
          <w:sz w:val="28"/>
          <w:szCs w:val="28"/>
          <w:lang w:val="ru-RU"/>
        </w:rPr>
        <w:t>.</w:t>
      </w:r>
    </w:p>
    <w:p w14:paraId="505B0CCF" w14:textId="77777777" w:rsidR="002835D1" w:rsidRPr="00CC35D5" w:rsidRDefault="009B03AB" w:rsidP="00A6723A">
      <w:pPr>
        <w:pStyle w:val="Standard"/>
        <w:snapToGrid w:val="0"/>
        <w:ind w:firstLine="709"/>
        <w:jc w:val="both"/>
        <w:rPr>
          <w:spacing w:val="-2"/>
          <w:sz w:val="28"/>
          <w:szCs w:val="28"/>
          <w:lang w:val="ru-RU"/>
        </w:rPr>
      </w:pPr>
      <w:r w:rsidRPr="00CC35D5">
        <w:rPr>
          <w:spacing w:val="-2"/>
          <w:sz w:val="28"/>
          <w:szCs w:val="28"/>
          <w:lang w:val="ru-RU"/>
        </w:rPr>
        <w:lastRenderedPageBreak/>
        <w:t>При выполнении вышеуказанной задачи будут улучшены благоприятные условия для проживания населения</w:t>
      </w:r>
      <w:r w:rsidR="001C2345">
        <w:rPr>
          <w:spacing w:val="-2"/>
          <w:sz w:val="28"/>
          <w:szCs w:val="28"/>
          <w:lang w:val="ru-RU"/>
        </w:rPr>
        <w:t xml:space="preserve"> </w:t>
      </w:r>
      <w:r w:rsidR="00F066B6" w:rsidRPr="00CC35D5">
        <w:rPr>
          <w:spacing w:val="-2"/>
          <w:sz w:val="28"/>
          <w:szCs w:val="28"/>
        </w:rPr>
        <w:t>Горняцкого</w:t>
      </w:r>
      <w:r w:rsidR="00B571C9" w:rsidRPr="00CC35D5">
        <w:rPr>
          <w:spacing w:val="-2"/>
          <w:sz w:val="28"/>
          <w:szCs w:val="28"/>
          <w:lang w:val="ru-RU"/>
        </w:rPr>
        <w:t xml:space="preserve"> сельского </w:t>
      </w:r>
      <w:r w:rsidR="00B23162" w:rsidRPr="00CC35D5">
        <w:rPr>
          <w:spacing w:val="-2"/>
          <w:sz w:val="28"/>
          <w:szCs w:val="28"/>
          <w:lang w:val="ru-RU"/>
        </w:rPr>
        <w:t>поселения</w:t>
      </w:r>
      <w:r w:rsidR="002835D1" w:rsidRPr="00CC35D5">
        <w:rPr>
          <w:spacing w:val="-2"/>
          <w:sz w:val="28"/>
          <w:szCs w:val="28"/>
          <w:lang w:val="ru-RU"/>
        </w:rPr>
        <w:t>.</w:t>
      </w:r>
    </w:p>
    <w:p w14:paraId="50073A10" w14:textId="77777777" w:rsidR="009B03AB" w:rsidRPr="00CC35D5" w:rsidRDefault="009B03AB" w:rsidP="00A6723A">
      <w:pPr>
        <w:pStyle w:val="ConsNormalTimesNewRoman"/>
        <w:ind w:firstLine="709"/>
        <w:rPr>
          <w:color w:val="auto"/>
          <w:spacing w:val="-2"/>
          <w:lang w:val="ru-RU"/>
        </w:rPr>
      </w:pPr>
      <w:r w:rsidRPr="00CC35D5">
        <w:rPr>
          <w:color w:val="auto"/>
          <w:spacing w:val="-2"/>
          <w:lang w:val="ru-RU"/>
        </w:rPr>
        <w:t>Муниципальная программа носит постоянный характер.</w:t>
      </w:r>
    </w:p>
    <w:p w14:paraId="404B61FC" w14:textId="77777777" w:rsidR="00FC5CA4" w:rsidRDefault="009B03AB" w:rsidP="00A6723A">
      <w:pPr>
        <w:pStyle w:val="ConsNormalTimesNewRoman"/>
        <w:ind w:firstLine="709"/>
        <w:rPr>
          <w:color w:val="auto"/>
          <w:spacing w:val="-2"/>
          <w:lang w:val="ru-RU"/>
        </w:rPr>
      </w:pPr>
      <w:r w:rsidRPr="00CC35D5">
        <w:rPr>
          <w:color w:val="auto"/>
          <w:spacing w:val="-2"/>
          <w:lang w:val="ru-RU"/>
        </w:rPr>
        <w:t>В силу постоянного характера решаемой в рамках муниципальной программы задачи выделение отдельных этапов её реализации не предусматривается.</w:t>
      </w:r>
    </w:p>
    <w:p w14:paraId="26FAE926" w14:textId="77777777" w:rsidR="001F0D41" w:rsidRPr="00CC35D5" w:rsidRDefault="001F0D41" w:rsidP="00A6723A">
      <w:pPr>
        <w:pStyle w:val="ConsNormalTimesNewRoman"/>
        <w:ind w:firstLine="709"/>
        <w:rPr>
          <w:color w:val="auto"/>
          <w:spacing w:val="-2"/>
          <w:lang w:val="ru-RU"/>
        </w:rPr>
      </w:pPr>
    </w:p>
    <w:p w14:paraId="02CF202A" w14:textId="77777777" w:rsidR="00992B4F" w:rsidRDefault="00992B4F" w:rsidP="00147D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119810" w14:textId="77777777" w:rsidR="001F0D41" w:rsidRDefault="007A49E5" w:rsidP="007A49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</w:t>
      </w:r>
      <w:r w:rsidR="001E75D6">
        <w:rPr>
          <w:rFonts w:ascii="Times New Roman" w:hAnsi="Times New Roman" w:cs="Times New Roman"/>
          <w:sz w:val="28"/>
          <w:szCs w:val="28"/>
        </w:rPr>
        <w:t xml:space="preserve"> по общим вопросам,</w:t>
      </w:r>
    </w:p>
    <w:p w14:paraId="41038F7B" w14:textId="77777777" w:rsidR="001E75D6" w:rsidRDefault="001E75D6" w:rsidP="007A49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 и имущественным отношениям         </w:t>
      </w:r>
      <w:r w:rsidR="007A49E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Л.П. Дикая</w:t>
      </w:r>
    </w:p>
    <w:p w14:paraId="40A44138" w14:textId="77777777" w:rsidR="001E75D6" w:rsidRDefault="001E75D6" w:rsidP="001F0D4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866CB85" w14:textId="77777777" w:rsidR="00CC35D5" w:rsidRPr="005E426A" w:rsidRDefault="001F0D41" w:rsidP="001F0D41">
      <w:pPr>
        <w:pStyle w:val="ConsPlusNormal"/>
        <w:widowControl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A9AA6C7" w14:textId="77777777" w:rsidR="00CC35D5" w:rsidRPr="00CC35D5" w:rsidRDefault="00CC35D5" w:rsidP="00CC35D5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  <w:sectPr w:rsidR="00CC35D5" w:rsidRPr="00CC35D5" w:rsidSect="00413E77">
          <w:headerReference w:type="default" r:id="rId9"/>
          <w:pgSz w:w="11906" w:h="16838"/>
          <w:pgMar w:top="568" w:right="567" w:bottom="1134" w:left="1701" w:header="0" w:footer="0" w:gutter="0"/>
          <w:cols w:space="708"/>
          <w:docGrid w:linePitch="360"/>
        </w:sectPr>
      </w:pPr>
    </w:p>
    <w:p w14:paraId="39FCE4B4" w14:textId="77777777" w:rsidR="00AD1198" w:rsidRDefault="00CC35D5" w:rsidP="00CC35D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C35D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</w:p>
    <w:p w14:paraId="35DEA103" w14:textId="77777777" w:rsidR="00CC35D5" w:rsidRPr="00CC35D5" w:rsidRDefault="00CC35D5" w:rsidP="00CC35D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C35D5">
        <w:rPr>
          <w:rFonts w:ascii="Times New Roman" w:eastAsia="Calibri" w:hAnsi="Times New Roman"/>
          <w:bCs/>
          <w:sz w:val="28"/>
          <w:szCs w:val="28"/>
          <w:lang w:eastAsia="en-US"/>
        </w:rPr>
        <w:t>к муниципальной программе</w:t>
      </w:r>
      <w:r w:rsidR="00C7268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CC35D5">
        <w:rPr>
          <w:rFonts w:ascii="Times New Roman" w:eastAsia="Calibri" w:hAnsi="Times New Roman"/>
          <w:sz w:val="28"/>
          <w:szCs w:val="28"/>
          <w:lang w:eastAsia="en-US"/>
        </w:rPr>
        <w:t>Горняцкого сельского поселения</w:t>
      </w:r>
      <w:r w:rsidR="00C726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347B6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CC35D5">
        <w:rPr>
          <w:rFonts w:ascii="Times New Roman" w:eastAsia="Calibri" w:hAnsi="Times New Roman"/>
          <w:bCs/>
          <w:sz w:val="28"/>
          <w:szCs w:val="28"/>
          <w:lang w:eastAsia="en-US"/>
        </w:rPr>
        <w:t>Благоустройство территории Горняцкого сельского поселения</w:t>
      </w:r>
      <w:r w:rsidR="00F347B6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14:paraId="38D3BED7" w14:textId="77777777" w:rsidR="00CC35D5" w:rsidRPr="001E1798" w:rsidRDefault="00CC35D5" w:rsidP="001E1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E4D1446" w14:textId="77777777" w:rsidR="00823659" w:rsidRPr="001E1798" w:rsidRDefault="00823659" w:rsidP="005E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E1798">
        <w:rPr>
          <w:rFonts w:ascii="Times New Roman" w:eastAsia="Calibri" w:hAnsi="Times New Roman"/>
          <w:bCs/>
          <w:sz w:val="28"/>
          <w:szCs w:val="28"/>
          <w:lang w:eastAsia="en-US"/>
        </w:rPr>
        <w:t>СВЕДЕНИЯ</w:t>
      </w:r>
    </w:p>
    <w:p w14:paraId="5E0F96EC" w14:textId="77777777" w:rsidR="00823659" w:rsidRPr="001E1798" w:rsidRDefault="00823659" w:rsidP="005E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E1798">
        <w:rPr>
          <w:rFonts w:ascii="Times New Roman" w:eastAsia="Calibri" w:hAnsi="Times New Roman"/>
          <w:bCs/>
          <w:sz w:val="28"/>
          <w:szCs w:val="28"/>
          <w:lang w:eastAsia="en-US"/>
        </w:rPr>
        <w:t>о показателях (индикаторах)</w:t>
      </w:r>
      <w:r w:rsidR="00C7268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1E1798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 программы</w:t>
      </w:r>
    </w:p>
    <w:p w14:paraId="171DBF3E" w14:textId="77777777" w:rsidR="00837401" w:rsidRPr="001E1798" w:rsidRDefault="00F347B6" w:rsidP="005E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823659" w:rsidRPr="001E1798">
        <w:rPr>
          <w:rFonts w:ascii="Times New Roman" w:eastAsia="Calibri" w:hAnsi="Times New Roman"/>
          <w:bCs/>
          <w:sz w:val="28"/>
          <w:szCs w:val="28"/>
          <w:lang w:eastAsia="en-US"/>
        </w:rPr>
        <w:t>Благоустройство</w:t>
      </w:r>
      <w:r w:rsidR="00837401" w:rsidRPr="001E1798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территории Горняцкого сельского поселения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1E1798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</w:p>
    <w:tbl>
      <w:tblPr>
        <w:tblpPr w:leftFromText="180" w:rightFromText="180" w:vertAnchor="text" w:horzAnchor="margin" w:tblpY="484"/>
        <w:tblW w:w="1524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4269"/>
        <w:gridCol w:w="1276"/>
        <w:gridCol w:w="767"/>
        <w:gridCol w:w="768"/>
        <w:gridCol w:w="768"/>
        <w:gridCol w:w="768"/>
        <w:gridCol w:w="768"/>
        <w:gridCol w:w="768"/>
        <w:gridCol w:w="767"/>
        <w:gridCol w:w="768"/>
        <w:gridCol w:w="768"/>
        <w:gridCol w:w="768"/>
        <w:gridCol w:w="768"/>
        <w:gridCol w:w="768"/>
      </w:tblGrid>
      <w:tr w:rsidR="001E1798" w:rsidRPr="001E1798" w14:paraId="2A338CCF" w14:textId="77777777" w:rsidTr="001E1798">
        <w:trPr>
          <w:trHeight w:val="20"/>
          <w:tblCellSpacing w:w="5" w:type="nil"/>
        </w:trPr>
        <w:tc>
          <w:tcPr>
            <w:tcW w:w="484" w:type="dxa"/>
            <w:vMerge w:val="restart"/>
          </w:tcPr>
          <w:p w14:paraId="6B3E6964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E1798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269" w:type="dxa"/>
            <w:vMerge w:val="restart"/>
          </w:tcPr>
          <w:p w14:paraId="545E0030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</w:t>
            </w:r>
            <w:r w:rsidRPr="001E1798">
              <w:rPr>
                <w:rFonts w:ascii="Times New Roman" w:hAnsi="Times New Roman" w:cs="Times New Roman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1276" w:type="dxa"/>
            <w:vMerge w:val="restart"/>
          </w:tcPr>
          <w:p w14:paraId="353A09C7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1E1798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9214" w:type="dxa"/>
            <w:gridSpan w:val="12"/>
          </w:tcPr>
          <w:p w14:paraId="0E95F70E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Значения показателей</w:t>
            </w:r>
          </w:p>
        </w:tc>
      </w:tr>
      <w:tr w:rsidR="001E1798" w:rsidRPr="001E1798" w14:paraId="377982D6" w14:textId="77777777" w:rsidTr="001E1798">
        <w:trPr>
          <w:trHeight w:val="20"/>
          <w:tblCellSpacing w:w="5" w:type="nil"/>
        </w:trPr>
        <w:tc>
          <w:tcPr>
            <w:tcW w:w="484" w:type="dxa"/>
            <w:vMerge/>
          </w:tcPr>
          <w:p w14:paraId="16ADA7EF" w14:textId="77777777" w:rsidR="001E1798" w:rsidRPr="001E1798" w:rsidRDefault="001E1798" w:rsidP="001E17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14:paraId="1F104149" w14:textId="77777777" w:rsidR="001E1798" w:rsidRPr="001E1798" w:rsidRDefault="001E1798" w:rsidP="001E17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A54F9B" w14:textId="77777777" w:rsidR="001E1798" w:rsidRPr="001E1798" w:rsidRDefault="001E1798" w:rsidP="001E17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14:paraId="59EBCF17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68" w:type="dxa"/>
          </w:tcPr>
          <w:p w14:paraId="467480C5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68" w:type="dxa"/>
          </w:tcPr>
          <w:p w14:paraId="7E7CD01E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68" w:type="dxa"/>
          </w:tcPr>
          <w:p w14:paraId="154904D7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768" w:type="dxa"/>
          </w:tcPr>
          <w:p w14:paraId="2D4B5BFC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8" w:type="dxa"/>
          </w:tcPr>
          <w:p w14:paraId="3F14AF02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67" w:type="dxa"/>
          </w:tcPr>
          <w:p w14:paraId="178ABF1D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68" w:type="dxa"/>
          </w:tcPr>
          <w:p w14:paraId="40D277C7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68" w:type="dxa"/>
          </w:tcPr>
          <w:p w14:paraId="6549E8A1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68" w:type="dxa"/>
          </w:tcPr>
          <w:p w14:paraId="5F6E526F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68" w:type="dxa"/>
          </w:tcPr>
          <w:p w14:paraId="265D6662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68" w:type="dxa"/>
          </w:tcPr>
          <w:p w14:paraId="682D9351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E053C4" w:rsidRPr="001E1798" w14:paraId="7C22D466" w14:textId="77777777" w:rsidTr="001E1798">
        <w:trPr>
          <w:trHeight w:val="20"/>
          <w:tblCellSpacing w:w="5" w:type="nil"/>
        </w:trPr>
        <w:tc>
          <w:tcPr>
            <w:tcW w:w="484" w:type="dxa"/>
          </w:tcPr>
          <w:p w14:paraId="4B9D219C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9" w:type="dxa"/>
          </w:tcPr>
          <w:p w14:paraId="661F3DA7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78D23A8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</w:tcPr>
          <w:p w14:paraId="5C9DC4C3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8" w:type="dxa"/>
          </w:tcPr>
          <w:p w14:paraId="2B9259CA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8" w:type="dxa"/>
          </w:tcPr>
          <w:p w14:paraId="288B51E8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8" w:type="dxa"/>
          </w:tcPr>
          <w:p w14:paraId="03D1FB9D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8" w:type="dxa"/>
          </w:tcPr>
          <w:p w14:paraId="29AE70B5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8" w:type="dxa"/>
          </w:tcPr>
          <w:p w14:paraId="24268BD9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</w:tcPr>
          <w:p w14:paraId="75CFD13B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8" w:type="dxa"/>
          </w:tcPr>
          <w:p w14:paraId="409AB6A0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8" w:type="dxa"/>
          </w:tcPr>
          <w:p w14:paraId="0A5CEB13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8" w:type="dxa"/>
          </w:tcPr>
          <w:p w14:paraId="29B2EE4D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8" w:type="dxa"/>
          </w:tcPr>
          <w:p w14:paraId="506CD4DE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8" w:type="dxa"/>
          </w:tcPr>
          <w:p w14:paraId="7A2F1AC4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053C4" w:rsidRPr="005E426A" w14:paraId="01602B1B" w14:textId="77777777" w:rsidTr="001E1798">
        <w:trPr>
          <w:trHeight w:val="20"/>
          <w:tblCellSpacing w:w="5" w:type="nil"/>
        </w:trPr>
        <w:tc>
          <w:tcPr>
            <w:tcW w:w="15243" w:type="dxa"/>
            <w:gridSpan w:val="15"/>
          </w:tcPr>
          <w:p w14:paraId="5F3B4F5A" w14:textId="77777777" w:rsidR="00E053C4" w:rsidRPr="005E426A" w:rsidRDefault="00E053C4" w:rsidP="001E17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5E42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Горняцкого сельского поселения</w:t>
            </w:r>
            <w:r w:rsidR="00F347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5E42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территории Горняцкого сельского поселения</w:t>
            </w:r>
            <w:r w:rsidR="00F34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53C4" w:rsidRPr="005E426A" w14:paraId="1C570BD8" w14:textId="77777777" w:rsidTr="001E1798">
        <w:trPr>
          <w:trHeight w:val="20"/>
          <w:tblCellSpacing w:w="5" w:type="nil"/>
        </w:trPr>
        <w:tc>
          <w:tcPr>
            <w:tcW w:w="484" w:type="dxa"/>
          </w:tcPr>
          <w:p w14:paraId="61626480" w14:textId="77777777" w:rsidR="00E053C4" w:rsidRPr="005E426A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9" w:type="dxa"/>
          </w:tcPr>
          <w:p w14:paraId="16B67D76" w14:textId="77777777" w:rsidR="00E053C4" w:rsidRPr="005E426A" w:rsidRDefault="00E053C4" w:rsidP="001E17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зелёных насаждений  </w:t>
            </w:r>
          </w:p>
        </w:tc>
        <w:tc>
          <w:tcPr>
            <w:tcW w:w="1276" w:type="dxa"/>
            <w:vAlign w:val="center"/>
          </w:tcPr>
          <w:p w14:paraId="71F7D994" w14:textId="77777777" w:rsidR="00E053C4" w:rsidRPr="005E426A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67" w:type="dxa"/>
            <w:vAlign w:val="center"/>
          </w:tcPr>
          <w:p w14:paraId="4C62E811" w14:textId="77777777" w:rsidR="00E053C4" w:rsidRPr="005E426A" w:rsidRDefault="000945AB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768" w:type="dxa"/>
            <w:vAlign w:val="center"/>
          </w:tcPr>
          <w:p w14:paraId="096DC432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530C7AD8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20D191A7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22CD7DB3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405C0130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7" w:type="dxa"/>
            <w:vAlign w:val="center"/>
          </w:tcPr>
          <w:p w14:paraId="24A65B04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1CFE745C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68C2A0F8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0DA6491A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3F4F195A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588C604B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</w:tr>
      <w:tr w:rsidR="00E053C4" w:rsidRPr="005E426A" w14:paraId="0EDDC005" w14:textId="77777777" w:rsidTr="001E1798">
        <w:trPr>
          <w:trHeight w:val="20"/>
          <w:tblCellSpacing w:w="5" w:type="nil"/>
        </w:trPr>
        <w:tc>
          <w:tcPr>
            <w:tcW w:w="484" w:type="dxa"/>
          </w:tcPr>
          <w:p w14:paraId="526E14D7" w14:textId="77777777" w:rsidR="00E053C4" w:rsidRPr="005E426A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9" w:type="dxa"/>
            <w:shd w:val="clear" w:color="auto" w:fill="auto"/>
          </w:tcPr>
          <w:p w14:paraId="64225EDC" w14:textId="77777777" w:rsidR="00E053C4" w:rsidRPr="001E1798" w:rsidRDefault="00E053C4" w:rsidP="001E1798">
            <w:pPr>
              <w:pStyle w:val="Standard"/>
              <w:snapToGrid w:val="0"/>
              <w:jc w:val="both"/>
              <w:rPr>
                <w:lang w:val="ru-RU"/>
              </w:rPr>
            </w:pPr>
            <w:r w:rsidRPr="005E426A">
              <w:rPr>
                <w:lang w:val="ru-RU"/>
              </w:rPr>
              <w:t>Уличное освещение (наружное) территории.</w:t>
            </w:r>
          </w:p>
        </w:tc>
        <w:tc>
          <w:tcPr>
            <w:tcW w:w="1276" w:type="dxa"/>
            <w:vAlign w:val="center"/>
          </w:tcPr>
          <w:p w14:paraId="159E0733" w14:textId="77777777" w:rsidR="00E053C4" w:rsidRPr="005E426A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Тыс.кВт.</w:t>
            </w:r>
            <w:r w:rsidR="0060152F" w:rsidRPr="005E42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67" w:type="dxa"/>
            <w:vAlign w:val="center"/>
          </w:tcPr>
          <w:p w14:paraId="6A86EADE" w14:textId="77777777" w:rsidR="00E053C4" w:rsidRPr="005E426A" w:rsidRDefault="000945AB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768" w:type="dxa"/>
            <w:vAlign w:val="center"/>
          </w:tcPr>
          <w:p w14:paraId="54ED4174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2CF4F42E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4C4857E9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0E615F43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48904A1B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7" w:type="dxa"/>
            <w:vAlign w:val="center"/>
          </w:tcPr>
          <w:p w14:paraId="6277D38F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29FC086A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44DBA0D3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38B5A215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2B17DAE5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4D353FCF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</w:tr>
      <w:tr w:rsidR="00E053C4" w:rsidRPr="005E426A" w14:paraId="4D44E1AD" w14:textId="77777777" w:rsidTr="001E1798">
        <w:trPr>
          <w:trHeight w:val="20"/>
          <w:tblCellSpacing w:w="5" w:type="nil"/>
        </w:trPr>
        <w:tc>
          <w:tcPr>
            <w:tcW w:w="484" w:type="dxa"/>
          </w:tcPr>
          <w:p w14:paraId="6C1C2ECB" w14:textId="77777777" w:rsidR="00E053C4" w:rsidRPr="005E426A" w:rsidRDefault="00E053C4" w:rsidP="001E1798">
            <w:pPr>
              <w:pStyle w:val="ConsPlusCell"/>
              <w:ind w:firstLine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69" w:type="dxa"/>
          </w:tcPr>
          <w:p w14:paraId="103C1DAE" w14:textId="77777777" w:rsidR="00E053C4" w:rsidRPr="005E426A" w:rsidRDefault="00E053C4" w:rsidP="001E17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Благоустройство (содержание) мест захоронения</w:t>
            </w:r>
            <w:r w:rsidR="004371E2" w:rsidRPr="005E426A">
              <w:rPr>
                <w:rFonts w:ascii="Times New Roman" w:hAnsi="Times New Roman" w:cs="Times New Roman"/>
                <w:sz w:val="24"/>
                <w:szCs w:val="24"/>
              </w:rPr>
              <w:t>. Прочие мероприятия по благоустройству.</w:t>
            </w:r>
          </w:p>
        </w:tc>
        <w:tc>
          <w:tcPr>
            <w:tcW w:w="1276" w:type="dxa"/>
            <w:vAlign w:val="center"/>
          </w:tcPr>
          <w:p w14:paraId="6D4B6078" w14:textId="77777777" w:rsidR="00E053C4" w:rsidRPr="005E426A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67" w:type="dxa"/>
            <w:vAlign w:val="center"/>
          </w:tcPr>
          <w:p w14:paraId="7FC0C7A3" w14:textId="77777777" w:rsidR="00E053C4" w:rsidRPr="005E426A" w:rsidRDefault="000945AB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68" w:type="dxa"/>
            <w:vAlign w:val="center"/>
          </w:tcPr>
          <w:p w14:paraId="21B7B5B9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1FC33747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1F2C53B2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02939049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7212F1F8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7" w:type="dxa"/>
            <w:vAlign w:val="center"/>
          </w:tcPr>
          <w:p w14:paraId="5BD9B2CD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49AD4F0B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18BE3A68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54D3605A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4C243BDB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25190E43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</w:tr>
      <w:tr w:rsidR="00E053C4" w:rsidRPr="005E426A" w14:paraId="339CB37F" w14:textId="77777777" w:rsidTr="001E1798">
        <w:trPr>
          <w:trHeight w:val="20"/>
          <w:tblCellSpacing w:w="5" w:type="nil"/>
        </w:trPr>
        <w:tc>
          <w:tcPr>
            <w:tcW w:w="484" w:type="dxa"/>
          </w:tcPr>
          <w:p w14:paraId="669292AC" w14:textId="77777777" w:rsidR="00E053C4" w:rsidRPr="005E426A" w:rsidRDefault="00E053C4" w:rsidP="001E1798">
            <w:pPr>
              <w:pStyle w:val="ConsPlusCell"/>
              <w:ind w:firstLine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69" w:type="dxa"/>
          </w:tcPr>
          <w:p w14:paraId="2011AEBF" w14:textId="77777777" w:rsidR="00E053C4" w:rsidRPr="005E426A" w:rsidRDefault="004371E2" w:rsidP="001E17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субботников по благоустройству и санитарной очистки территории поселения. </w:t>
            </w: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</w:t>
            </w:r>
            <w:r w:rsidRPr="005E4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61699C31" w14:textId="77777777" w:rsidR="00E053C4" w:rsidRPr="005E426A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053C4" w:rsidRPr="005E42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0152F" w:rsidRPr="005E4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vAlign w:val="center"/>
          </w:tcPr>
          <w:p w14:paraId="2B99F698" w14:textId="77777777" w:rsidR="00E053C4" w:rsidRPr="005E426A" w:rsidRDefault="004371E2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4C95E32F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2D39643B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0DC70354" w14:textId="77777777" w:rsidR="00E053C4" w:rsidRPr="005E426A" w:rsidRDefault="004371E2" w:rsidP="001E1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26D76377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300F9DAE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7" w:type="dxa"/>
            <w:vAlign w:val="center"/>
          </w:tcPr>
          <w:p w14:paraId="6220E0B2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2258E741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47AC733E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3DCDE811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1F4CA626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5A8ECEB4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14:paraId="1D9EDC64" w14:textId="77777777" w:rsidR="00823659" w:rsidRPr="001E1798" w:rsidRDefault="00823659" w:rsidP="005E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E17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подпрограмм муниципальной программы и их значениях</w:t>
      </w:r>
    </w:p>
    <w:p w14:paraId="7279A637" w14:textId="77777777" w:rsidR="00E053C4" w:rsidRDefault="00E053C4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3FEA8D88" w14:textId="77777777" w:rsidR="001E1798" w:rsidRDefault="001E1798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2444767F" w14:textId="77777777" w:rsidR="001E1798" w:rsidRDefault="001E1798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7182A2AD" w14:textId="77777777" w:rsidR="001E1798" w:rsidRDefault="001E1798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3BA7BE0F" w14:textId="77777777" w:rsidR="001E1798" w:rsidRDefault="001E1798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2D331EFD" w14:textId="77777777" w:rsidR="001E1798" w:rsidRDefault="001E1798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1D38AC13" w14:textId="77777777" w:rsidR="00CC35D5" w:rsidRDefault="00CC35D5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222E186A" w14:textId="77777777" w:rsidR="00AD1198" w:rsidRDefault="00CC35D5" w:rsidP="00CC35D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2</w:t>
      </w:r>
    </w:p>
    <w:p w14:paraId="5D6B673C" w14:textId="77777777" w:rsidR="00CC35D5" w:rsidRPr="00CC35D5" w:rsidRDefault="00CC35D5" w:rsidP="00CC35D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C35D5">
        <w:rPr>
          <w:rFonts w:ascii="Times New Roman" w:eastAsia="Calibri" w:hAnsi="Times New Roman"/>
          <w:bCs/>
          <w:sz w:val="28"/>
          <w:szCs w:val="28"/>
          <w:lang w:eastAsia="en-US"/>
        </w:rPr>
        <w:t>к муниципальной программе</w:t>
      </w:r>
      <w:r w:rsidR="00C7268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CC35D5">
        <w:rPr>
          <w:rFonts w:ascii="Times New Roman" w:eastAsia="Calibri" w:hAnsi="Times New Roman"/>
          <w:sz w:val="28"/>
          <w:szCs w:val="28"/>
          <w:lang w:eastAsia="en-US"/>
        </w:rPr>
        <w:t>Горняцкого сельского поселения</w:t>
      </w:r>
      <w:r w:rsidR="00C726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347B6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CC35D5">
        <w:rPr>
          <w:rFonts w:ascii="Times New Roman" w:eastAsia="Calibri" w:hAnsi="Times New Roman"/>
          <w:bCs/>
          <w:sz w:val="28"/>
          <w:szCs w:val="28"/>
          <w:lang w:eastAsia="en-US"/>
        </w:rPr>
        <w:t>Благоустройство территории Горняцкого сельского поселения</w:t>
      </w:r>
      <w:r w:rsidR="00F347B6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14:paraId="7C6442A2" w14:textId="77777777" w:rsidR="00CC35D5" w:rsidRDefault="00CC35D5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2D5D38E3" w14:textId="77777777" w:rsidR="001E1798" w:rsidRPr="001E1798" w:rsidRDefault="001E1798" w:rsidP="001E17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1E1798">
        <w:rPr>
          <w:rFonts w:ascii="Times New Roman" w:eastAsia="Calibri" w:hAnsi="Times New Roman"/>
          <w:sz w:val="28"/>
          <w:szCs w:val="28"/>
          <w:lang w:eastAsia="en-US"/>
        </w:rPr>
        <w:t>ПЕРЕЧЕНЬ</w:t>
      </w:r>
    </w:p>
    <w:p w14:paraId="6C5C3600" w14:textId="77777777" w:rsidR="001E1798" w:rsidRPr="001E1798" w:rsidRDefault="001E1798" w:rsidP="001E17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E1798">
        <w:rPr>
          <w:rFonts w:ascii="Times New Roman" w:eastAsia="Calibri" w:hAnsi="Times New Roman"/>
          <w:sz w:val="28"/>
          <w:szCs w:val="28"/>
          <w:lang w:eastAsia="en-US"/>
        </w:rPr>
        <w:t>основных мероприятий муниципальной программы Горняцкого сельского поселения</w:t>
      </w:r>
    </w:p>
    <w:p w14:paraId="2890A087" w14:textId="77777777" w:rsidR="001E1798" w:rsidRPr="001E1798" w:rsidRDefault="00F347B6" w:rsidP="001E17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1E1798" w:rsidRPr="001E1798">
        <w:rPr>
          <w:rFonts w:ascii="Times New Roman" w:eastAsia="Calibri" w:hAnsi="Times New Roman"/>
          <w:sz w:val="28"/>
          <w:szCs w:val="28"/>
          <w:lang w:eastAsia="en-US"/>
        </w:rPr>
        <w:t>Благоустройство территории Горняцкого 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4F6B1EB4" w14:textId="77777777" w:rsidR="00823659" w:rsidRPr="005E426A" w:rsidRDefault="00823659" w:rsidP="001E179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2409"/>
        <w:gridCol w:w="1205"/>
        <w:gridCol w:w="1205"/>
        <w:gridCol w:w="2410"/>
        <w:gridCol w:w="3827"/>
        <w:gridCol w:w="1559"/>
      </w:tblGrid>
      <w:tr w:rsidR="00F347B6" w:rsidRPr="001E1798" w14:paraId="28AEFED6" w14:textId="77777777" w:rsidTr="00F347B6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5BA0D" w14:textId="77777777" w:rsidR="00823659" w:rsidRPr="001E1798" w:rsidRDefault="00823659" w:rsidP="00F347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3F7CAF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Номер инаименование основного мероприятия, мероприятия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F1800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863FC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085ED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Ожидаемый непосредственный результат</w:t>
            </w: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(краткое описание)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AEBB99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hAnsi="Times New Roman"/>
                <w:sz w:val="20"/>
                <w:szCs w:val="20"/>
              </w:rPr>
              <w:t>Последствия нереализации основного мероприятия, мероприятия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5FC901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F347B6" w:rsidRPr="001E1798" w14:paraId="502D8965" w14:textId="77777777" w:rsidTr="00F347B6">
        <w:trPr>
          <w:trHeight w:val="20"/>
        </w:trPr>
        <w:tc>
          <w:tcPr>
            <w:tcW w:w="426" w:type="dxa"/>
            <w:vMerge/>
            <w:vAlign w:val="center"/>
          </w:tcPr>
          <w:p w14:paraId="5C73188E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14:paraId="4681DDFF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14:paraId="7F2E5461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F67F7CA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299BF3F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410" w:type="dxa"/>
            <w:vMerge/>
            <w:vAlign w:val="center"/>
          </w:tcPr>
          <w:p w14:paraId="1F4ABCF0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vAlign w:val="center"/>
          </w:tcPr>
          <w:p w14:paraId="113F0FFE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3B553DB8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347B6" w:rsidRPr="001E1798" w14:paraId="104DF530" w14:textId="77777777" w:rsidTr="00F347B6">
        <w:trPr>
          <w:trHeight w:val="20"/>
          <w:tblHeader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FCC174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967035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5B7ED6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1DD2ED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19940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D10D34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F485BE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BB9B9F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823659" w:rsidRPr="001E1798" w14:paraId="0A38A09E" w14:textId="77777777" w:rsidTr="00F347B6">
        <w:trPr>
          <w:trHeight w:val="20"/>
          <w:tblHeader/>
        </w:trPr>
        <w:tc>
          <w:tcPr>
            <w:tcW w:w="15451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C3DE6C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F066B6"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Благоустройство</w:t>
            </w:r>
            <w:r w:rsidR="000457B8"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территории Горняцкого сельского поселения</w:t>
            </w:r>
            <w:r w:rsid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823659" w:rsidRPr="001E1798" w14:paraId="063007D7" w14:textId="77777777" w:rsidTr="00F347B6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</w:tcPr>
          <w:p w14:paraId="39767689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25" w:type="dxa"/>
            <w:gridSpan w:val="7"/>
            <w:shd w:val="clear" w:color="auto" w:fill="auto"/>
            <w:vAlign w:val="bottom"/>
          </w:tcPr>
          <w:p w14:paraId="10AE34E6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Подпрограмма 1. </w:t>
            </w:r>
            <w:r w:rsidR="00F347B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</w:t>
            </w:r>
            <w:r w:rsidRPr="001E179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Основные направления благоустройства территории </w:t>
            </w:r>
            <w:r w:rsidR="00F066B6"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="00F347B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F347B6" w:rsidRPr="001E1798" w14:paraId="412C5974" w14:textId="77777777" w:rsidTr="00F347B6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7BA983FD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31398CA7" w14:textId="77777777" w:rsidR="00F347B6" w:rsidRPr="001E1798" w:rsidRDefault="00F347B6" w:rsidP="00F34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1.1. Расходы на уличное (наружное) освещение территории </w:t>
            </w:r>
          </w:p>
        </w:tc>
        <w:tc>
          <w:tcPr>
            <w:tcW w:w="2409" w:type="dxa"/>
            <w:shd w:val="clear" w:color="auto" w:fill="auto"/>
          </w:tcPr>
          <w:p w14:paraId="07D5B35F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Горняцкого сельского поселения</w:t>
            </w:r>
          </w:p>
        </w:tc>
        <w:tc>
          <w:tcPr>
            <w:tcW w:w="1205" w:type="dxa"/>
            <w:shd w:val="clear" w:color="auto" w:fill="auto"/>
          </w:tcPr>
          <w:p w14:paraId="2C4EE8AD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14:paraId="6A411248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D674166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Поддержание санитарных норм и эстетичного вида территории 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 сельского поселения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5D44DFD0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Ухудшение качества уличного освещения, не достаточность оснащения сетью уличного освещения;</w:t>
            </w:r>
          </w:p>
          <w:p w14:paraId="364B0EC5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Ухудшение санитарного состояния и эстетического вида территории 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 сельского поселения</w:t>
            </w:r>
            <w:r w:rsidRPr="001E1798">
              <w:rPr>
                <w:rFonts w:ascii="Times New Roman" w:hAnsi="Times New Roman"/>
                <w:sz w:val="24"/>
                <w:szCs w:val="24"/>
              </w:rPr>
              <w:t>, не достижение стратегической цели муниципальной программы</w:t>
            </w:r>
          </w:p>
        </w:tc>
        <w:tc>
          <w:tcPr>
            <w:tcW w:w="1559" w:type="dxa"/>
            <w:shd w:val="clear" w:color="auto" w:fill="auto"/>
          </w:tcPr>
          <w:p w14:paraId="78827E18" w14:textId="77777777" w:rsidR="00F347B6" w:rsidRPr="001E1798" w:rsidRDefault="00F347B6" w:rsidP="00F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>Показатель 1,2,3,4</w:t>
            </w:r>
          </w:p>
        </w:tc>
      </w:tr>
      <w:tr w:rsidR="00F347B6" w:rsidRPr="001E1798" w14:paraId="21582AAC" w14:textId="77777777" w:rsidTr="00F347B6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D707EFF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FC4DDE5" w14:textId="77777777" w:rsidR="00F347B6" w:rsidRPr="001E1798" w:rsidRDefault="00F347B6" w:rsidP="00F34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1.2. Мероприятия по содержанию зелёных насаждений  </w:t>
            </w:r>
          </w:p>
        </w:tc>
        <w:tc>
          <w:tcPr>
            <w:tcW w:w="2409" w:type="dxa"/>
            <w:shd w:val="clear" w:color="auto" w:fill="auto"/>
          </w:tcPr>
          <w:p w14:paraId="7E816B2F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Горняцкого сельского поселения</w:t>
            </w:r>
          </w:p>
        </w:tc>
        <w:tc>
          <w:tcPr>
            <w:tcW w:w="1205" w:type="dxa"/>
            <w:shd w:val="clear" w:color="auto" w:fill="auto"/>
          </w:tcPr>
          <w:p w14:paraId="45F9F7D7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14:paraId="21A5C00F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EC5C7D4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348FFBB0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2B76987" w14:textId="77777777" w:rsidR="00F347B6" w:rsidRPr="001E1798" w:rsidRDefault="00F347B6" w:rsidP="00F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>Показатель 1,2,3,4</w:t>
            </w:r>
          </w:p>
        </w:tc>
      </w:tr>
      <w:tr w:rsidR="00F347B6" w:rsidRPr="001E1798" w14:paraId="24C7F3CC" w14:textId="77777777" w:rsidTr="00F347B6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4E69DF07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E9DE184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>1.3 Благоустройство (содержание) мест захоронения</w:t>
            </w:r>
          </w:p>
        </w:tc>
        <w:tc>
          <w:tcPr>
            <w:tcW w:w="2409" w:type="dxa"/>
            <w:shd w:val="clear" w:color="auto" w:fill="auto"/>
          </w:tcPr>
          <w:p w14:paraId="19E153DB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Горняцкого сельского поселения</w:t>
            </w:r>
          </w:p>
        </w:tc>
        <w:tc>
          <w:tcPr>
            <w:tcW w:w="1205" w:type="dxa"/>
            <w:shd w:val="clear" w:color="auto" w:fill="auto"/>
          </w:tcPr>
          <w:p w14:paraId="745AB64C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14:paraId="57107539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6DF00A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Поддержание санитарных норм и эстетичного вида территории 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 сельского поселения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9E6B6C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Ухудшение санитарного состояния и эстетического вида территории 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 сельского поселения</w:t>
            </w:r>
            <w:r w:rsidRPr="001E1798">
              <w:rPr>
                <w:rFonts w:ascii="Times New Roman" w:hAnsi="Times New Roman"/>
                <w:sz w:val="24"/>
                <w:szCs w:val="24"/>
              </w:rPr>
              <w:t>, не достижение стратегической цели муниципальной программы</w:t>
            </w:r>
          </w:p>
        </w:tc>
        <w:tc>
          <w:tcPr>
            <w:tcW w:w="1559" w:type="dxa"/>
            <w:shd w:val="clear" w:color="auto" w:fill="auto"/>
          </w:tcPr>
          <w:p w14:paraId="718C0C7C" w14:textId="77777777" w:rsidR="00F347B6" w:rsidRPr="001E1798" w:rsidRDefault="00F347B6" w:rsidP="00F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>Показатель 1,2,3,4</w:t>
            </w:r>
          </w:p>
        </w:tc>
      </w:tr>
      <w:tr w:rsidR="00F347B6" w:rsidRPr="001E1798" w14:paraId="518CDDA0" w14:textId="77777777" w:rsidTr="00F347B6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14:paraId="25E0B19A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80A2847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>1.4. Реализация прочих мероприятий</w:t>
            </w:r>
          </w:p>
        </w:tc>
        <w:tc>
          <w:tcPr>
            <w:tcW w:w="2409" w:type="dxa"/>
            <w:shd w:val="clear" w:color="auto" w:fill="auto"/>
          </w:tcPr>
          <w:p w14:paraId="78B802A2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Горняцкого сельского поселения</w:t>
            </w:r>
          </w:p>
        </w:tc>
        <w:tc>
          <w:tcPr>
            <w:tcW w:w="1205" w:type="dxa"/>
            <w:shd w:val="clear" w:color="auto" w:fill="auto"/>
          </w:tcPr>
          <w:p w14:paraId="4649EEB2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14:paraId="1D570798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10" w:type="dxa"/>
            <w:shd w:val="clear" w:color="auto" w:fill="auto"/>
          </w:tcPr>
          <w:p w14:paraId="2ECB1F65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18042FA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0965020" w14:textId="77777777" w:rsidR="00F347B6" w:rsidRPr="001E1798" w:rsidRDefault="00F347B6" w:rsidP="00F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7B6" w:rsidRPr="001E1798" w14:paraId="59817793" w14:textId="77777777" w:rsidTr="00F347B6">
        <w:trPr>
          <w:trHeight w:val="20"/>
        </w:trPr>
        <w:tc>
          <w:tcPr>
            <w:tcW w:w="15451" w:type="dxa"/>
            <w:gridSpan w:val="8"/>
            <w:shd w:val="clear" w:color="auto" w:fill="auto"/>
          </w:tcPr>
          <w:p w14:paraId="241F22A9" w14:textId="77777777" w:rsidR="00F347B6" w:rsidRPr="001E1798" w:rsidRDefault="00F347B6" w:rsidP="00F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E1798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Горняцкого </w:t>
            </w:r>
            <w:r w:rsidRPr="001E179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47B6" w:rsidRPr="001E1798" w14:paraId="1CCB0D9D" w14:textId="77777777" w:rsidTr="00F347B6">
        <w:trPr>
          <w:trHeight w:val="20"/>
        </w:trPr>
        <w:tc>
          <w:tcPr>
            <w:tcW w:w="426" w:type="dxa"/>
            <w:shd w:val="clear" w:color="auto" w:fill="auto"/>
          </w:tcPr>
          <w:p w14:paraId="56D5157F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7A693D6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>2.1. 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2409" w:type="dxa"/>
            <w:shd w:val="clear" w:color="auto" w:fill="auto"/>
          </w:tcPr>
          <w:p w14:paraId="5C824564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Горняцкого сельского поселения</w:t>
            </w:r>
          </w:p>
        </w:tc>
        <w:tc>
          <w:tcPr>
            <w:tcW w:w="1205" w:type="dxa"/>
            <w:shd w:val="clear" w:color="auto" w:fill="auto"/>
          </w:tcPr>
          <w:p w14:paraId="0CAD0691" w14:textId="77777777" w:rsidR="00F347B6" w:rsidRPr="001E1798" w:rsidRDefault="00F347B6" w:rsidP="00F347B6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14:paraId="64E1981A" w14:textId="77777777" w:rsidR="00F347B6" w:rsidRPr="001E1798" w:rsidRDefault="00F347B6" w:rsidP="00F347B6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10" w:type="dxa"/>
            <w:shd w:val="clear" w:color="auto" w:fill="auto"/>
          </w:tcPr>
          <w:p w14:paraId="3D951CD3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1C7F9C67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69FD569" w14:textId="77777777" w:rsidR="00F347B6" w:rsidRPr="001E1798" w:rsidRDefault="00F347B6" w:rsidP="00F34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34D60C2A" w14:textId="77777777" w:rsidR="00823659" w:rsidRPr="001E1798" w:rsidRDefault="00823659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129D6FB7" w14:textId="77777777" w:rsidR="00823659" w:rsidRDefault="00823659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3CD38BC2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1AA567DF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568E9A0C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37B89580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3F4C32DB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6947CFDA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02FDC54D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5C86CC0D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3A4EE797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001766AC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1CCA8DA8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21A93037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72AB6859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34CF0B47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05F080D5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768B1D47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51EF2BF2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5F75C631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4441397D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15475BA3" w14:textId="77777777" w:rsidR="00C72688" w:rsidRDefault="00C72688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6D932CEA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422F0FC2" w14:textId="77777777" w:rsidR="00AD1198" w:rsidRDefault="00CC35D5" w:rsidP="00CC35D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3</w:t>
      </w:r>
    </w:p>
    <w:p w14:paraId="227C5DF8" w14:textId="77777777" w:rsidR="00CC35D5" w:rsidRPr="00CC35D5" w:rsidRDefault="00CC35D5" w:rsidP="00CC35D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C35D5">
        <w:rPr>
          <w:rFonts w:ascii="Times New Roman" w:eastAsia="Calibri" w:hAnsi="Times New Roman"/>
          <w:bCs/>
          <w:sz w:val="28"/>
          <w:szCs w:val="28"/>
          <w:lang w:eastAsia="en-US"/>
        </w:rPr>
        <w:t>к муниципальной программе</w:t>
      </w:r>
      <w:r w:rsidR="0089038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CC35D5">
        <w:rPr>
          <w:rFonts w:ascii="Times New Roman" w:eastAsia="Calibri" w:hAnsi="Times New Roman"/>
          <w:sz w:val="28"/>
          <w:szCs w:val="28"/>
          <w:lang w:eastAsia="en-US"/>
        </w:rPr>
        <w:t>Горняцкого сельского поселения</w:t>
      </w:r>
      <w:r w:rsidR="00C726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347B6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CC35D5">
        <w:rPr>
          <w:rFonts w:ascii="Times New Roman" w:eastAsia="Calibri" w:hAnsi="Times New Roman"/>
          <w:bCs/>
          <w:sz w:val="28"/>
          <w:szCs w:val="28"/>
          <w:lang w:eastAsia="en-US"/>
        </w:rPr>
        <w:t>Благоустройство территории Горняцкого сельского поселения</w:t>
      </w:r>
      <w:r w:rsidR="00F347B6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14:paraId="182DBA6E" w14:textId="77777777" w:rsidR="00B1433D" w:rsidRPr="00F347B6" w:rsidRDefault="00B1433D" w:rsidP="00F34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Par676"/>
      <w:bookmarkEnd w:id="0"/>
    </w:p>
    <w:p w14:paraId="2D55BE71" w14:textId="77777777" w:rsidR="00823659" w:rsidRPr="00F347B6" w:rsidRDefault="00823659" w:rsidP="00F34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7B6">
        <w:rPr>
          <w:rFonts w:ascii="Times New Roman" w:hAnsi="Times New Roman"/>
          <w:sz w:val="28"/>
          <w:szCs w:val="28"/>
        </w:rPr>
        <w:t>Расходы</w:t>
      </w:r>
    </w:p>
    <w:p w14:paraId="4D77BC88" w14:textId="77777777" w:rsidR="00823659" w:rsidRPr="00F347B6" w:rsidRDefault="00823659" w:rsidP="00F34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7B6">
        <w:rPr>
          <w:rFonts w:ascii="Times New Roman" w:hAnsi="Times New Roman"/>
          <w:sz w:val="28"/>
          <w:szCs w:val="28"/>
        </w:rPr>
        <w:t xml:space="preserve">местного бюджета на реализацию муниципальной программы </w:t>
      </w:r>
      <w:r w:rsidR="00F066B6" w:rsidRPr="00F347B6">
        <w:rPr>
          <w:rFonts w:ascii="Times New Roman" w:eastAsia="Calibri" w:hAnsi="Times New Roman"/>
          <w:sz w:val="28"/>
          <w:szCs w:val="28"/>
          <w:lang w:eastAsia="en-US"/>
        </w:rPr>
        <w:t>Горняцкого</w:t>
      </w:r>
      <w:r w:rsidRPr="00F347B6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</w:p>
    <w:p w14:paraId="05889230" w14:textId="77777777" w:rsidR="00823659" w:rsidRPr="00F347B6" w:rsidRDefault="00F347B6" w:rsidP="00F347B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1433D" w:rsidRPr="00F347B6">
        <w:rPr>
          <w:rFonts w:ascii="Times New Roman" w:hAnsi="Times New Roman"/>
          <w:sz w:val="28"/>
          <w:szCs w:val="28"/>
        </w:rPr>
        <w:t>Благоустройство территории Горняцкого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14:paraId="635CFAAD" w14:textId="77777777" w:rsidR="00823659" w:rsidRPr="005E426A" w:rsidRDefault="00823659" w:rsidP="005E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843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42"/>
        <w:gridCol w:w="567"/>
        <w:gridCol w:w="709"/>
        <w:gridCol w:w="708"/>
      </w:tblGrid>
      <w:tr w:rsidR="006B3B3E" w:rsidRPr="00F347B6" w14:paraId="5D659E9E" w14:textId="77777777" w:rsidTr="00BF058D">
        <w:trPr>
          <w:cantSplit/>
          <w:trHeight w:val="20"/>
        </w:trPr>
        <w:tc>
          <w:tcPr>
            <w:tcW w:w="1809" w:type="dxa"/>
            <w:vMerge w:val="restart"/>
            <w:vAlign w:val="center"/>
          </w:tcPr>
          <w:p w14:paraId="0109A461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программы/ подпрограммы</w:t>
            </w:r>
          </w:p>
        </w:tc>
        <w:tc>
          <w:tcPr>
            <w:tcW w:w="2410" w:type="dxa"/>
            <w:vMerge w:val="restart"/>
            <w:vAlign w:val="center"/>
          </w:tcPr>
          <w:p w14:paraId="69F3D56F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14:paraId="4A4FE601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 xml:space="preserve">Ответственный    </w:t>
            </w:r>
            <w:r w:rsidRPr="00F347B6">
              <w:rPr>
                <w:rFonts w:ascii="Times New Roman" w:hAnsi="Times New Roman"/>
                <w:sz w:val="20"/>
                <w:szCs w:val="20"/>
              </w:rPr>
              <w:br/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850" w:type="dxa"/>
            <w:vMerge w:val="restart"/>
            <w:vAlign w:val="center"/>
          </w:tcPr>
          <w:p w14:paraId="7637A221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5" w:type="dxa"/>
            <w:gridSpan w:val="13"/>
            <w:vAlign w:val="center"/>
          </w:tcPr>
          <w:p w14:paraId="4F53D029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6B3B3E" w:rsidRPr="00F347B6" w14:paraId="65B7413E" w14:textId="77777777" w:rsidTr="00EF7B05">
        <w:trPr>
          <w:cantSplit/>
          <w:trHeight w:val="20"/>
        </w:trPr>
        <w:tc>
          <w:tcPr>
            <w:tcW w:w="1809" w:type="dxa"/>
            <w:vMerge/>
            <w:vAlign w:val="center"/>
          </w:tcPr>
          <w:p w14:paraId="1E82F88E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1861B4E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0D25042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F5DD46A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AA9138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14:paraId="3391D95A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14:paraId="7D4C1A86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vAlign w:val="center"/>
          </w:tcPr>
          <w:p w14:paraId="6BA275CC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14:paraId="528DFB55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14:paraId="2BEFDF32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14:paraId="2C52498C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vAlign w:val="center"/>
          </w:tcPr>
          <w:p w14:paraId="6BDC452A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gridSpan w:val="2"/>
            <w:vAlign w:val="center"/>
          </w:tcPr>
          <w:p w14:paraId="7C565D22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vAlign w:val="center"/>
          </w:tcPr>
          <w:p w14:paraId="183FCB61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vAlign w:val="center"/>
          </w:tcPr>
          <w:p w14:paraId="6269FC9D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  <w:vAlign w:val="center"/>
          </w:tcPr>
          <w:p w14:paraId="170CEB9A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  <w:tr w:rsidR="006B3B3E" w:rsidRPr="00F347B6" w14:paraId="1B0A1649" w14:textId="77777777" w:rsidTr="00EF7B05">
        <w:trPr>
          <w:cantSplit/>
          <w:trHeight w:val="20"/>
        </w:trPr>
        <w:tc>
          <w:tcPr>
            <w:tcW w:w="1809" w:type="dxa"/>
            <w:vAlign w:val="center"/>
          </w:tcPr>
          <w:p w14:paraId="424EE09C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670B8887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4081844D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43BD4EF8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508B677E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0F0E4017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30BD7ABD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14:paraId="701A69F7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4060299C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44290955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7557DC8A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6B49218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18557538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vAlign w:val="center"/>
          </w:tcPr>
          <w:p w14:paraId="217E984C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14:paraId="10A562DF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14:paraId="33CEAE86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B3B3E" w:rsidRPr="00F347B6" w14:paraId="4DDE4947" w14:textId="77777777" w:rsidTr="00EF7B05">
        <w:trPr>
          <w:cantSplit/>
          <w:trHeight w:val="20"/>
        </w:trPr>
        <w:tc>
          <w:tcPr>
            <w:tcW w:w="6062" w:type="dxa"/>
            <w:gridSpan w:val="3"/>
          </w:tcPr>
          <w:p w14:paraId="6D05AC8F" w14:textId="77777777" w:rsidR="002B525C" w:rsidRPr="00F347B6" w:rsidRDefault="002B525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="00D81BC9" w:rsidRPr="00F347B6">
              <w:rPr>
                <w:rFonts w:ascii="Times New Roman" w:hAnsi="Times New Roman"/>
                <w:sz w:val="24"/>
                <w:szCs w:val="24"/>
              </w:rPr>
              <w:t>ьная програм</w:t>
            </w:r>
            <w:r w:rsidR="00F347B6">
              <w:rPr>
                <w:rFonts w:ascii="Times New Roman" w:hAnsi="Times New Roman"/>
                <w:sz w:val="24"/>
                <w:szCs w:val="24"/>
              </w:rPr>
              <w:t>ма «</w:t>
            </w:r>
            <w:r w:rsidR="00C67BB5" w:rsidRPr="00F347B6">
              <w:rPr>
                <w:rFonts w:ascii="Times New Roman" w:hAnsi="Times New Roman"/>
                <w:sz w:val="24"/>
                <w:szCs w:val="24"/>
              </w:rPr>
              <w:t>Благоустройство территории Горняцкого сельского поселения</w:t>
            </w:r>
            <w:r w:rsidR="00F347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0DB9D314" w14:textId="77777777" w:rsidR="002B525C" w:rsidRPr="004E7DF1" w:rsidRDefault="001C2345" w:rsidP="009355D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52950,7</w:t>
            </w:r>
          </w:p>
        </w:tc>
        <w:tc>
          <w:tcPr>
            <w:tcW w:w="709" w:type="dxa"/>
          </w:tcPr>
          <w:p w14:paraId="2CE353C0" w14:textId="77777777" w:rsidR="002B525C" w:rsidRPr="001A3946" w:rsidRDefault="0066100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4586,9</w:t>
            </w:r>
          </w:p>
        </w:tc>
        <w:tc>
          <w:tcPr>
            <w:tcW w:w="709" w:type="dxa"/>
          </w:tcPr>
          <w:p w14:paraId="2810AA0B" w14:textId="77777777" w:rsidR="002B525C" w:rsidRPr="001A3946" w:rsidRDefault="001F0D41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60</w:t>
            </w:r>
            <w:r w:rsidR="009355D9" w:rsidRPr="001A3946">
              <w:rPr>
                <w:rFonts w:ascii="Times New Roman" w:hAnsi="Times New Roman"/>
                <w:spacing w:val="-4"/>
                <w:sz w:val="20"/>
                <w:szCs w:val="20"/>
              </w:rPr>
              <w:t>53,8</w:t>
            </w:r>
          </w:p>
        </w:tc>
        <w:tc>
          <w:tcPr>
            <w:tcW w:w="709" w:type="dxa"/>
          </w:tcPr>
          <w:p w14:paraId="225831CD" w14:textId="77777777" w:rsidR="002B525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5907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="005611F7" w:rsidRPr="001A3946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14:paraId="2C7B5C17" w14:textId="77777777" w:rsidR="002B525C" w:rsidRPr="00F17758" w:rsidRDefault="0044158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4945,4</w:t>
            </w:r>
          </w:p>
        </w:tc>
        <w:tc>
          <w:tcPr>
            <w:tcW w:w="709" w:type="dxa"/>
          </w:tcPr>
          <w:p w14:paraId="1388B74C" w14:textId="77777777" w:rsidR="002B525C" w:rsidRPr="001A3946" w:rsidRDefault="004E7DF1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57</w:t>
            </w:r>
            <w:r w:rsidR="00B023DE">
              <w:rPr>
                <w:rFonts w:ascii="Times New Roman" w:hAnsi="Times New Roman"/>
                <w:spacing w:val="-4"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="00B023DE">
              <w:rPr>
                <w:rFonts w:ascii="Times New Roman" w:hAnsi="Times New Roman"/>
                <w:spacing w:val="-4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EECA962" w14:textId="77777777" w:rsidR="002B525C" w:rsidRPr="001A3946" w:rsidRDefault="004C27B1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5303,6</w:t>
            </w:r>
          </w:p>
        </w:tc>
        <w:tc>
          <w:tcPr>
            <w:tcW w:w="709" w:type="dxa"/>
          </w:tcPr>
          <w:p w14:paraId="582B1F71" w14:textId="77777777" w:rsidR="002B525C" w:rsidRPr="001A3946" w:rsidRDefault="004E7DF1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4821,6</w:t>
            </w:r>
          </w:p>
        </w:tc>
        <w:tc>
          <w:tcPr>
            <w:tcW w:w="708" w:type="dxa"/>
          </w:tcPr>
          <w:p w14:paraId="09622239" w14:textId="77777777" w:rsidR="002B525C" w:rsidRPr="001A3946" w:rsidRDefault="004E7DF1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5055,3</w:t>
            </w:r>
          </w:p>
        </w:tc>
        <w:tc>
          <w:tcPr>
            <w:tcW w:w="709" w:type="dxa"/>
          </w:tcPr>
          <w:p w14:paraId="14C794F7" w14:textId="77777777" w:rsidR="002B525C" w:rsidRPr="001A3946" w:rsidRDefault="00DE511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9" w:type="dxa"/>
            <w:gridSpan w:val="2"/>
          </w:tcPr>
          <w:p w14:paraId="47AA7A4F" w14:textId="77777777" w:rsidR="002B525C" w:rsidRPr="001A3946" w:rsidRDefault="00DE511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9" w:type="dxa"/>
          </w:tcPr>
          <w:p w14:paraId="7222F37A" w14:textId="77777777" w:rsidR="002B525C" w:rsidRPr="001A3946" w:rsidRDefault="00DE511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8" w:type="dxa"/>
          </w:tcPr>
          <w:p w14:paraId="41E373CD" w14:textId="77777777" w:rsidR="002B525C" w:rsidRPr="001A3946" w:rsidRDefault="00DE511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</w:tr>
      <w:tr w:rsidR="00A56FC4" w:rsidRPr="00F347B6" w14:paraId="28E84F6E" w14:textId="77777777" w:rsidTr="00EF7B05">
        <w:trPr>
          <w:cantSplit/>
          <w:trHeight w:val="20"/>
        </w:trPr>
        <w:tc>
          <w:tcPr>
            <w:tcW w:w="1809" w:type="dxa"/>
            <w:vMerge w:val="restart"/>
          </w:tcPr>
          <w:p w14:paraId="63ADFF69" w14:textId="77777777" w:rsidR="00A56FC4" w:rsidRPr="00F347B6" w:rsidRDefault="00A56FC4" w:rsidP="00A56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47B6">
              <w:rPr>
                <w:rFonts w:ascii="Times New Roman" w:hAnsi="Times New Roman"/>
                <w:sz w:val="24"/>
                <w:szCs w:val="24"/>
              </w:rPr>
              <w:t>Основные направления благоустройства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252C3816" w14:textId="77777777" w:rsidR="00A56FC4" w:rsidRPr="00F347B6" w:rsidRDefault="00A56FC4" w:rsidP="00A56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843" w:type="dxa"/>
          </w:tcPr>
          <w:p w14:paraId="2C706EC6" w14:textId="77777777" w:rsidR="00A56FC4" w:rsidRPr="00F347B6" w:rsidRDefault="00A56FC4" w:rsidP="00A56FC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56600B" w14:textId="77777777" w:rsidR="00A56FC4" w:rsidRPr="004E7DF1" w:rsidRDefault="00AE5408" w:rsidP="00A56FC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</w:t>
            </w:r>
            <w:r w:rsidR="001C2345">
              <w:rPr>
                <w:rFonts w:ascii="Times New Roman" w:hAnsi="Times New Roman"/>
                <w:spacing w:val="-4"/>
                <w:sz w:val="20"/>
                <w:szCs w:val="20"/>
              </w:rPr>
              <w:t>2950,7</w:t>
            </w:r>
          </w:p>
        </w:tc>
        <w:tc>
          <w:tcPr>
            <w:tcW w:w="709" w:type="dxa"/>
          </w:tcPr>
          <w:p w14:paraId="3CAF7617" w14:textId="77777777" w:rsidR="00A56FC4" w:rsidRPr="001A3946" w:rsidRDefault="00A56FC4" w:rsidP="00A56FC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4586,9</w:t>
            </w:r>
          </w:p>
        </w:tc>
        <w:tc>
          <w:tcPr>
            <w:tcW w:w="709" w:type="dxa"/>
          </w:tcPr>
          <w:p w14:paraId="32522001" w14:textId="77777777" w:rsidR="00A56FC4" w:rsidRPr="001A3946" w:rsidRDefault="00D5120A" w:rsidP="00A56FC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60</w:t>
            </w:r>
            <w:r w:rsidR="009355D9" w:rsidRPr="001A3946">
              <w:rPr>
                <w:rFonts w:ascii="Times New Roman" w:hAnsi="Times New Roman"/>
                <w:spacing w:val="-4"/>
                <w:sz w:val="20"/>
                <w:szCs w:val="20"/>
              </w:rPr>
              <w:t>53,8</w:t>
            </w:r>
          </w:p>
        </w:tc>
        <w:tc>
          <w:tcPr>
            <w:tcW w:w="709" w:type="dxa"/>
          </w:tcPr>
          <w:p w14:paraId="13A2A36D" w14:textId="77777777" w:rsidR="00A56FC4" w:rsidRPr="001A3946" w:rsidRDefault="001045A0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5907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="005611F7" w:rsidRPr="001A3946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14:paraId="61645700" w14:textId="77777777" w:rsidR="00A56FC4" w:rsidRPr="00F17758" w:rsidRDefault="0044158D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4945,4</w:t>
            </w:r>
          </w:p>
        </w:tc>
        <w:tc>
          <w:tcPr>
            <w:tcW w:w="709" w:type="dxa"/>
          </w:tcPr>
          <w:p w14:paraId="616A8300" w14:textId="77777777" w:rsidR="00A56FC4" w:rsidRPr="001A3946" w:rsidRDefault="004E7DF1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57</w:t>
            </w:r>
            <w:r w:rsidR="00B023DE">
              <w:rPr>
                <w:rFonts w:ascii="Times New Roman" w:hAnsi="Times New Roman"/>
                <w:spacing w:val="-4"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="00B023DE">
              <w:rPr>
                <w:rFonts w:ascii="Times New Roman" w:hAnsi="Times New Roman"/>
                <w:spacing w:val="-4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E307556" w14:textId="77777777" w:rsidR="00A56FC4" w:rsidRPr="001A3946" w:rsidRDefault="0089038E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5303,6</w:t>
            </w:r>
          </w:p>
        </w:tc>
        <w:tc>
          <w:tcPr>
            <w:tcW w:w="709" w:type="dxa"/>
          </w:tcPr>
          <w:p w14:paraId="34123205" w14:textId="77777777" w:rsidR="00A56FC4" w:rsidRPr="001A3946" w:rsidRDefault="004E7DF1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4821,6</w:t>
            </w:r>
          </w:p>
        </w:tc>
        <w:tc>
          <w:tcPr>
            <w:tcW w:w="708" w:type="dxa"/>
          </w:tcPr>
          <w:p w14:paraId="3915B21F" w14:textId="77777777" w:rsidR="00A56FC4" w:rsidRPr="001A3946" w:rsidRDefault="004E7DF1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5055,3</w:t>
            </w:r>
          </w:p>
        </w:tc>
        <w:tc>
          <w:tcPr>
            <w:tcW w:w="709" w:type="dxa"/>
          </w:tcPr>
          <w:p w14:paraId="105F33F8" w14:textId="77777777" w:rsidR="00A56FC4" w:rsidRPr="001A3946" w:rsidRDefault="00A56FC4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9" w:type="dxa"/>
            <w:gridSpan w:val="2"/>
          </w:tcPr>
          <w:p w14:paraId="2F59695E" w14:textId="77777777" w:rsidR="00A56FC4" w:rsidRPr="001A3946" w:rsidRDefault="00A56FC4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9" w:type="dxa"/>
          </w:tcPr>
          <w:p w14:paraId="142BFE70" w14:textId="77777777" w:rsidR="00A56FC4" w:rsidRPr="001A3946" w:rsidRDefault="00A56FC4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8" w:type="dxa"/>
          </w:tcPr>
          <w:p w14:paraId="76CCC682" w14:textId="77777777" w:rsidR="00A56FC4" w:rsidRPr="001A3946" w:rsidRDefault="00A56FC4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</w:tr>
      <w:tr w:rsidR="00F859AC" w:rsidRPr="00F347B6" w14:paraId="66C977A4" w14:textId="77777777" w:rsidTr="00EF7B05">
        <w:trPr>
          <w:cantSplit/>
          <w:trHeight w:val="20"/>
        </w:trPr>
        <w:tc>
          <w:tcPr>
            <w:tcW w:w="1809" w:type="dxa"/>
            <w:vMerge/>
          </w:tcPr>
          <w:p w14:paraId="733BFF82" w14:textId="77777777" w:rsidR="00F859AC" w:rsidRPr="00F347B6" w:rsidRDefault="00F859A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C6022E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1.1.Уличное освещение территории</w:t>
            </w:r>
          </w:p>
        </w:tc>
        <w:tc>
          <w:tcPr>
            <w:tcW w:w="1843" w:type="dxa"/>
          </w:tcPr>
          <w:p w14:paraId="4A4E848A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 w:rsidRP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</w:tcPr>
          <w:p w14:paraId="413F7634" w14:textId="77777777" w:rsidR="00F859AC" w:rsidRPr="00186D08" w:rsidRDefault="00920C0A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36818,3</w:t>
            </w:r>
          </w:p>
        </w:tc>
        <w:tc>
          <w:tcPr>
            <w:tcW w:w="709" w:type="dxa"/>
          </w:tcPr>
          <w:p w14:paraId="3AA67B16" w14:textId="77777777" w:rsidR="00F859AC" w:rsidRPr="001A394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2196,9</w:t>
            </w:r>
          </w:p>
        </w:tc>
        <w:tc>
          <w:tcPr>
            <w:tcW w:w="709" w:type="dxa"/>
          </w:tcPr>
          <w:p w14:paraId="1FCCDECD" w14:textId="77777777" w:rsidR="00F859AC" w:rsidRPr="001A3946" w:rsidRDefault="009355D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2503,1</w:t>
            </w:r>
          </w:p>
        </w:tc>
        <w:tc>
          <w:tcPr>
            <w:tcW w:w="709" w:type="dxa"/>
          </w:tcPr>
          <w:p w14:paraId="118C0FDB" w14:textId="77777777" w:rsidR="00F859AC" w:rsidRPr="001A3946" w:rsidRDefault="00323FB3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23</w:t>
            </w:r>
            <w:r w:rsidR="001045A0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83</w:t>
            </w:r>
            <w:r w:rsidR="001045A0"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="005611F7" w:rsidRPr="001A3946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</w:tcPr>
          <w:p w14:paraId="4548EC92" w14:textId="77777777" w:rsidR="00F859AC" w:rsidRPr="001A3946" w:rsidRDefault="00515ABE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2692,3</w:t>
            </w:r>
          </w:p>
        </w:tc>
        <w:tc>
          <w:tcPr>
            <w:tcW w:w="709" w:type="dxa"/>
          </w:tcPr>
          <w:p w14:paraId="19A876BB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</w:t>
            </w:r>
            <w:r w:rsidR="00B023DE">
              <w:rPr>
                <w:rFonts w:ascii="Times New Roman" w:hAnsi="Times New Roman"/>
                <w:spacing w:val="-4"/>
                <w:sz w:val="20"/>
                <w:szCs w:val="20"/>
              </w:rPr>
              <w:t>580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6EDFA7AB" w14:textId="77777777" w:rsidR="00F859AC" w:rsidRPr="001A3946" w:rsidRDefault="00920C0A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3632,1</w:t>
            </w:r>
          </w:p>
        </w:tc>
        <w:tc>
          <w:tcPr>
            <w:tcW w:w="709" w:type="dxa"/>
          </w:tcPr>
          <w:p w14:paraId="15302CC1" w14:textId="77777777" w:rsidR="00F859AC" w:rsidRPr="001A3946" w:rsidRDefault="00EE2683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46</w:t>
            </w:r>
            <w:r w:rsidR="001045A0">
              <w:rPr>
                <w:rFonts w:ascii="Times New Roman" w:hAnsi="Times New Roman"/>
                <w:spacing w:val="-4"/>
                <w:sz w:val="20"/>
                <w:szCs w:val="20"/>
              </w:rPr>
              <w:t>74,6</w:t>
            </w:r>
          </w:p>
        </w:tc>
        <w:tc>
          <w:tcPr>
            <w:tcW w:w="708" w:type="dxa"/>
          </w:tcPr>
          <w:p w14:paraId="7431B5A9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4908,3</w:t>
            </w:r>
          </w:p>
        </w:tc>
        <w:tc>
          <w:tcPr>
            <w:tcW w:w="709" w:type="dxa"/>
          </w:tcPr>
          <w:p w14:paraId="32131486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2561,8</w:t>
            </w:r>
          </w:p>
        </w:tc>
        <w:tc>
          <w:tcPr>
            <w:tcW w:w="709" w:type="dxa"/>
            <w:gridSpan w:val="2"/>
          </w:tcPr>
          <w:p w14:paraId="21072389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2561,8</w:t>
            </w:r>
          </w:p>
        </w:tc>
        <w:tc>
          <w:tcPr>
            <w:tcW w:w="709" w:type="dxa"/>
          </w:tcPr>
          <w:p w14:paraId="29EB03DB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2561,8</w:t>
            </w:r>
          </w:p>
        </w:tc>
        <w:tc>
          <w:tcPr>
            <w:tcW w:w="708" w:type="dxa"/>
          </w:tcPr>
          <w:p w14:paraId="37FFAE2B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2561,8</w:t>
            </w:r>
          </w:p>
        </w:tc>
      </w:tr>
      <w:tr w:rsidR="00F859AC" w:rsidRPr="00F347B6" w14:paraId="0C6C3CEE" w14:textId="77777777" w:rsidTr="00EF7B05">
        <w:trPr>
          <w:cantSplit/>
          <w:trHeight w:val="20"/>
        </w:trPr>
        <w:tc>
          <w:tcPr>
            <w:tcW w:w="1809" w:type="dxa"/>
            <w:vMerge/>
          </w:tcPr>
          <w:p w14:paraId="59FFCE7B" w14:textId="77777777" w:rsidR="00F859AC" w:rsidRPr="00F347B6" w:rsidRDefault="00F859A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A120D8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1.2. Озеленение территории</w:t>
            </w:r>
          </w:p>
        </w:tc>
        <w:tc>
          <w:tcPr>
            <w:tcW w:w="1843" w:type="dxa"/>
          </w:tcPr>
          <w:p w14:paraId="5175E857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 w:rsidRP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</w:tcPr>
          <w:p w14:paraId="335F44B2" w14:textId="77777777" w:rsidR="00F859AC" w:rsidRPr="00306EEA" w:rsidRDefault="001045A0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E939C8">
              <w:rPr>
                <w:rFonts w:ascii="Times New Roman" w:hAnsi="Times New Roman"/>
                <w:bCs/>
                <w:sz w:val="20"/>
                <w:szCs w:val="20"/>
              </w:rPr>
              <w:t>128,6</w:t>
            </w:r>
          </w:p>
        </w:tc>
        <w:tc>
          <w:tcPr>
            <w:tcW w:w="709" w:type="dxa"/>
          </w:tcPr>
          <w:p w14:paraId="68DB3A80" w14:textId="77777777" w:rsidR="00F859AC" w:rsidRPr="001A394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1025,6</w:t>
            </w:r>
          </w:p>
        </w:tc>
        <w:tc>
          <w:tcPr>
            <w:tcW w:w="709" w:type="dxa"/>
          </w:tcPr>
          <w:p w14:paraId="3D603889" w14:textId="77777777" w:rsidR="00F859AC" w:rsidRPr="001A3946" w:rsidRDefault="009355D9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990,1</w:t>
            </w:r>
          </w:p>
        </w:tc>
        <w:tc>
          <w:tcPr>
            <w:tcW w:w="709" w:type="dxa"/>
          </w:tcPr>
          <w:p w14:paraId="2F65B929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611F7" w:rsidRPr="001A394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14:paraId="6C7D281E" w14:textId="77777777" w:rsidR="00F859AC" w:rsidRPr="001A3946" w:rsidRDefault="00BF058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48</w:t>
            </w:r>
            <w:r w:rsidR="00306EEA">
              <w:rPr>
                <w:rFonts w:ascii="Times New Roman" w:hAnsi="Times New Roman"/>
                <w:sz w:val="20"/>
                <w:szCs w:val="20"/>
              </w:rPr>
              <w:t>8</w:t>
            </w:r>
            <w:r w:rsidRPr="001A394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1878F904" w14:textId="77777777" w:rsidR="00F859AC" w:rsidRPr="001A3946" w:rsidRDefault="00B023DE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  <w:r w:rsidR="001045A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73F5DA81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939C8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709" w:type="dxa"/>
          </w:tcPr>
          <w:p w14:paraId="39CC6EB7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08" w:type="dxa"/>
          </w:tcPr>
          <w:p w14:paraId="72C03307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14:paraId="5272777F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gridSpan w:val="2"/>
          </w:tcPr>
          <w:p w14:paraId="0C5F28F8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39B35FCD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8" w:type="dxa"/>
          </w:tcPr>
          <w:p w14:paraId="316F0DAC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F859AC" w:rsidRPr="00F347B6" w14:paraId="1660E682" w14:textId="77777777" w:rsidTr="00EF7B05">
        <w:trPr>
          <w:cantSplit/>
          <w:trHeight w:val="20"/>
        </w:trPr>
        <w:tc>
          <w:tcPr>
            <w:tcW w:w="1809" w:type="dxa"/>
            <w:vMerge/>
          </w:tcPr>
          <w:p w14:paraId="2F6A27D7" w14:textId="77777777" w:rsidR="00F859AC" w:rsidRPr="00F347B6" w:rsidRDefault="00F859A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87317C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47B6">
              <w:rPr>
                <w:rFonts w:ascii="Times New Roman" w:hAnsi="Times New Roman"/>
                <w:sz w:val="24"/>
                <w:szCs w:val="24"/>
              </w:rPr>
              <w:t>Благоустройство (содержание) мест захоронения</w:t>
            </w:r>
          </w:p>
        </w:tc>
        <w:tc>
          <w:tcPr>
            <w:tcW w:w="1843" w:type="dxa"/>
          </w:tcPr>
          <w:p w14:paraId="5B82155F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 w:rsidRP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</w:tcPr>
          <w:p w14:paraId="287AC79D" w14:textId="77777777" w:rsidR="00F859AC" w:rsidRPr="00C009EF" w:rsidRDefault="001045A0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  <w:r w:rsidR="00B023DE"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,8</w:t>
            </w:r>
          </w:p>
        </w:tc>
        <w:tc>
          <w:tcPr>
            <w:tcW w:w="709" w:type="dxa"/>
          </w:tcPr>
          <w:p w14:paraId="09488D4F" w14:textId="77777777" w:rsidR="00F859AC" w:rsidRPr="001A394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946"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709" w:type="dxa"/>
          </w:tcPr>
          <w:p w14:paraId="3F61B6D0" w14:textId="77777777" w:rsidR="00F859AC" w:rsidRPr="001A3946" w:rsidRDefault="009E00C7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946">
              <w:rPr>
                <w:rFonts w:ascii="Times New Roman" w:hAnsi="Times New Roman"/>
                <w:bCs/>
                <w:sz w:val="20"/>
                <w:szCs w:val="20"/>
              </w:rPr>
              <w:t>890,0</w:t>
            </w:r>
          </w:p>
        </w:tc>
        <w:tc>
          <w:tcPr>
            <w:tcW w:w="709" w:type="dxa"/>
          </w:tcPr>
          <w:p w14:paraId="22AF1C5C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611F7" w:rsidRPr="001A394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</w:tcPr>
          <w:p w14:paraId="32DFC43F" w14:textId="77777777" w:rsidR="00F859AC" w:rsidRPr="001A3946" w:rsidRDefault="00306EEA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609,8</w:t>
            </w:r>
          </w:p>
        </w:tc>
        <w:tc>
          <w:tcPr>
            <w:tcW w:w="709" w:type="dxa"/>
          </w:tcPr>
          <w:p w14:paraId="4D788206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023DE">
              <w:rPr>
                <w:rFonts w:ascii="Times New Roman" w:hAnsi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2320F18E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  <w:tc>
          <w:tcPr>
            <w:tcW w:w="709" w:type="dxa"/>
          </w:tcPr>
          <w:p w14:paraId="41DF921A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38F4CE28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14:paraId="22959ECA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14:paraId="60F95F15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59C18F34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719FB147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59AC" w:rsidRPr="00F347B6" w14:paraId="6A762F72" w14:textId="77777777" w:rsidTr="00EF7B05">
        <w:trPr>
          <w:cantSplit/>
          <w:trHeight w:val="20"/>
        </w:trPr>
        <w:tc>
          <w:tcPr>
            <w:tcW w:w="1809" w:type="dxa"/>
            <w:vMerge/>
          </w:tcPr>
          <w:p w14:paraId="1E77CA7E" w14:textId="77777777" w:rsidR="00F859AC" w:rsidRPr="00F347B6" w:rsidRDefault="00F859A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9FFF43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1.4. Реализация пр</w:t>
            </w:r>
            <w:r>
              <w:rPr>
                <w:rFonts w:ascii="Times New Roman" w:hAnsi="Times New Roman"/>
                <w:sz w:val="24"/>
                <w:szCs w:val="24"/>
              </w:rPr>
              <w:t>очих мероприятий</w:t>
            </w:r>
          </w:p>
        </w:tc>
        <w:tc>
          <w:tcPr>
            <w:tcW w:w="1843" w:type="dxa"/>
          </w:tcPr>
          <w:p w14:paraId="3910B616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 w:rsidRP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</w:tcPr>
          <w:p w14:paraId="51263080" w14:textId="77777777" w:rsidR="00436040" w:rsidRPr="00F17758" w:rsidRDefault="00E939C8" w:rsidP="00EC2D8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5341,6</w:t>
            </w:r>
          </w:p>
        </w:tc>
        <w:tc>
          <w:tcPr>
            <w:tcW w:w="709" w:type="dxa"/>
          </w:tcPr>
          <w:p w14:paraId="411F756B" w14:textId="77777777" w:rsidR="00F859AC" w:rsidRPr="001A394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814,4</w:t>
            </w:r>
          </w:p>
        </w:tc>
        <w:tc>
          <w:tcPr>
            <w:tcW w:w="709" w:type="dxa"/>
          </w:tcPr>
          <w:p w14:paraId="6EE85852" w14:textId="77777777" w:rsidR="00F859AC" w:rsidRPr="001A3946" w:rsidRDefault="00EE2683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504,1</w:t>
            </w:r>
          </w:p>
        </w:tc>
        <w:tc>
          <w:tcPr>
            <w:tcW w:w="709" w:type="dxa"/>
          </w:tcPr>
          <w:p w14:paraId="62912272" w14:textId="77777777" w:rsidR="00F859AC" w:rsidRPr="001A394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743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308EF" w:rsidRPr="001A394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14:paraId="74E3558A" w14:textId="77777777" w:rsidR="00F859AC" w:rsidRPr="00F17758" w:rsidRDefault="00515ABE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1155,3</w:t>
            </w:r>
          </w:p>
        </w:tc>
        <w:tc>
          <w:tcPr>
            <w:tcW w:w="709" w:type="dxa"/>
          </w:tcPr>
          <w:p w14:paraId="50557F13" w14:textId="77777777" w:rsidR="00F859AC" w:rsidRPr="001A3946" w:rsidRDefault="00EC2D8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023DE">
              <w:rPr>
                <w:rFonts w:ascii="Times New Roman" w:hAnsi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023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AF8E420" w14:textId="77777777" w:rsidR="00F859AC" w:rsidRPr="001A3946" w:rsidRDefault="00E939C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825,6</w:t>
            </w:r>
          </w:p>
        </w:tc>
        <w:tc>
          <w:tcPr>
            <w:tcW w:w="709" w:type="dxa"/>
          </w:tcPr>
          <w:p w14:paraId="395492DE" w14:textId="77777777" w:rsidR="00F859AC" w:rsidRPr="001A394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708" w:type="dxa"/>
          </w:tcPr>
          <w:p w14:paraId="7C931035" w14:textId="77777777" w:rsidR="00F859AC" w:rsidRPr="001A394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709" w:type="dxa"/>
          </w:tcPr>
          <w:p w14:paraId="30E1BEFC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  <w:gridSpan w:val="2"/>
          </w:tcPr>
          <w:p w14:paraId="5F689B97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</w:tcPr>
          <w:p w14:paraId="4B25EC16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8" w:type="dxa"/>
          </w:tcPr>
          <w:p w14:paraId="08DEE7FB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</w:tr>
      <w:tr w:rsidR="00EC44BD" w:rsidRPr="00F347B6" w14:paraId="7502216D" w14:textId="77777777" w:rsidTr="00EF7B05">
        <w:trPr>
          <w:cantSplit/>
          <w:trHeight w:val="20"/>
        </w:trPr>
        <w:tc>
          <w:tcPr>
            <w:tcW w:w="1809" w:type="dxa"/>
          </w:tcPr>
          <w:p w14:paraId="53070925" w14:textId="77777777" w:rsidR="00EC44BD" w:rsidRPr="00F347B6" w:rsidRDefault="00EC44BD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F6BD63" w14:textId="77777777" w:rsidR="00EC44BD" w:rsidRPr="001708CB" w:rsidRDefault="00EC44BD" w:rsidP="006B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00ADB">
              <w:rPr>
                <w:rFonts w:ascii="Times New Roman" w:hAnsi="Times New Roman"/>
                <w:sz w:val="24"/>
                <w:szCs w:val="24"/>
              </w:rPr>
              <w:t>5</w:t>
            </w:r>
            <w:r w:rsidR="001708CB" w:rsidRPr="00400ADB">
              <w:rPr>
                <w:rFonts w:ascii="Times New Roman" w:hAnsi="Times New Roman"/>
                <w:sz w:val="24"/>
                <w:szCs w:val="24"/>
              </w:rPr>
              <w:t xml:space="preserve"> Развитие и благоустройство общественных территорий поселения</w:t>
            </w:r>
          </w:p>
        </w:tc>
        <w:tc>
          <w:tcPr>
            <w:tcW w:w="1843" w:type="dxa"/>
          </w:tcPr>
          <w:p w14:paraId="47CC5CDA" w14:textId="77777777" w:rsidR="00EC44BD" w:rsidRPr="00F347B6" w:rsidRDefault="00EC44BD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 w:rsidRP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</w:tcPr>
          <w:p w14:paraId="0612E187" w14:textId="77777777" w:rsidR="00EC44BD" w:rsidRPr="00F17758" w:rsidRDefault="00323FB3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2676,4</w:t>
            </w:r>
          </w:p>
        </w:tc>
        <w:tc>
          <w:tcPr>
            <w:tcW w:w="709" w:type="dxa"/>
          </w:tcPr>
          <w:p w14:paraId="1D62B2B7" w14:textId="77777777" w:rsidR="00EC44BD" w:rsidRPr="001A3946" w:rsidRDefault="00EA5F20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E6ED292" w14:textId="77777777" w:rsidR="00EC44BD" w:rsidRPr="001A3946" w:rsidRDefault="00EE2683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1166,5</w:t>
            </w:r>
          </w:p>
        </w:tc>
        <w:tc>
          <w:tcPr>
            <w:tcW w:w="709" w:type="dxa"/>
          </w:tcPr>
          <w:p w14:paraId="2C911ECE" w14:textId="77777777" w:rsidR="00EC44BD" w:rsidRPr="001A394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308EF" w:rsidRPr="001A3946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</w:tcPr>
          <w:p w14:paraId="565790BD" w14:textId="77777777" w:rsidR="00EC44BD" w:rsidRPr="00F17758" w:rsidRDefault="00251692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7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78587C92" w14:textId="77777777" w:rsidR="00EC44BD" w:rsidRPr="001A394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75AFEC0A" w14:textId="77777777" w:rsidR="00EC44BD" w:rsidRPr="001A3946" w:rsidRDefault="00F818F3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78FF3756" w14:textId="77777777" w:rsidR="00EC44BD" w:rsidRPr="001A3946" w:rsidRDefault="00EC44B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71FADA3F" w14:textId="77777777" w:rsidR="00EC44BD" w:rsidRPr="001A3946" w:rsidRDefault="00EC44B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F939467" w14:textId="77777777" w:rsidR="00EC44BD" w:rsidRPr="001A3946" w:rsidRDefault="00EC44B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14:paraId="1BB11474" w14:textId="77777777" w:rsidR="00EC44BD" w:rsidRPr="001A3946" w:rsidRDefault="00EC44B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736A623B" w14:textId="77777777" w:rsidR="00EC44BD" w:rsidRPr="001A3946" w:rsidRDefault="00EC44B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53476532" w14:textId="77777777" w:rsidR="00EC44BD" w:rsidRPr="001A3946" w:rsidRDefault="00EC44B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59AC" w:rsidRPr="00F347B6" w14:paraId="63F988D2" w14:textId="77777777" w:rsidTr="00EF7B05">
        <w:trPr>
          <w:cantSplit/>
          <w:trHeight w:val="20"/>
        </w:trPr>
        <w:tc>
          <w:tcPr>
            <w:tcW w:w="1809" w:type="dxa"/>
            <w:vMerge w:val="restart"/>
          </w:tcPr>
          <w:p w14:paraId="6DC952DF" w14:textId="77777777" w:rsidR="00F859AC" w:rsidRPr="00F347B6" w:rsidRDefault="00F859A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47B6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программы Горняцкого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5F7D3403" w14:textId="77777777" w:rsidR="00F859AC" w:rsidRPr="00F347B6" w:rsidRDefault="00F859AC" w:rsidP="00BB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14152CB" w14:textId="77777777" w:rsidR="00F859AC" w:rsidRPr="00F347B6" w:rsidRDefault="00F859AC" w:rsidP="00BB74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1231AE" w14:textId="77777777" w:rsidR="00F859AC" w:rsidRDefault="00FB2000" w:rsidP="00BB74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F08A452" w14:textId="77777777" w:rsidR="00F859AC" w:rsidRPr="00F347B6" w:rsidRDefault="00FB2000" w:rsidP="00BB74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994BBE5" w14:textId="77777777" w:rsidR="00F859AC" w:rsidRDefault="00FB2000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9F945CA" w14:textId="77777777" w:rsidR="00F859AC" w:rsidRDefault="00FB2000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4AF72B20" w14:textId="77777777" w:rsidR="00F859AC" w:rsidRDefault="00FB2000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73E552D" w14:textId="77777777" w:rsidR="00F859AC" w:rsidRPr="00F347B6" w:rsidRDefault="00FB2000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D565E0F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56366EC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1706725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031B036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14:paraId="1D41E32F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3B53FAB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B58426F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59AC" w:rsidRPr="00F347B6" w14:paraId="190CDB83" w14:textId="77777777" w:rsidTr="00EF7B05">
        <w:trPr>
          <w:cantSplit/>
          <w:trHeight w:val="20"/>
        </w:trPr>
        <w:tc>
          <w:tcPr>
            <w:tcW w:w="1809" w:type="dxa"/>
            <w:vMerge/>
          </w:tcPr>
          <w:p w14:paraId="7702BAB9" w14:textId="77777777" w:rsidR="00F859AC" w:rsidRPr="00F347B6" w:rsidRDefault="00F859A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C254A0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2.1.Проведение субботников и месячников по санитарной очистке основных и прилегающих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355D0F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 w:rsidRP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A3FE79B" w14:textId="77777777" w:rsidR="00F859AC" w:rsidRPr="00F347B6" w:rsidRDefault="00AE5408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0A5195F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8CB3937" w14:textId="77777777" w:rsidR="00F859AC" w:rsidRPr="00F347B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75EB571" w14:textId="77777777" w:rsidR="00F859AC" w:rsidRPr="00F347B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37638E50" w14:textId="77777777" w:rsidR="00F859AC" w:rsidRPr="00F347B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5759E0" w14:textId="77777777" w:rsidR="00F859AC" w:rsidRPr="00F347B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F1F8C71" w14:textId="77777777" w:rsidR="00F859AC" w:rsidRPr="00F347B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85B8904" w14:textId="77777777" w:rsidR="00F859AC" w:rsidRPr="00F347B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</w:t>
            </w:r>
            <w:r w:rsidR="00AE5408">
              <w:rPr>
                <w:rFonts w:ascii="Times New Roman" w:hAnsi="Times New Roman"/>
                <w:sz w:val="24"/>
                <w:szCs w:val="24"/>
              </w:rPr>
              <w:t>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AA44C1B" w14:textId="77777777" w:rsidR="00F859AC" w:rsidRPr="00F347B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C08B4AD" w14:textId="77777777" w:rsidR="00F859AC" w:rsidRPr="00F347B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14:paraId="450816E8" w14:textId="77777777" w:rsidR="00F859AC" w:rsidRPr="00F347B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26395C0" w14:textId="77777777" w:rsidR="00F859AC" w:rsidRPr="00F347B6" w:rsidRDefault="00F859AC" w:rsidP="00AE54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2174CDEE" w14:textId="77777777" w:rsidR="00F859AC" w:rsidRPr="00F347B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D4DDEF9" w14:textId="77777777" w:rsidR="00C51851" w:rsidRDefault="00C51851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F6FBAA4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C580AA9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89DAA25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395227C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B58CF1B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90E1368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C0B3308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4B180DC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8A978A6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886548A" w14:textId="77777777" w:rsidR="0022135D" w:rsidRDefault="0022135D" w:rsidP="00A4039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46622F9" w14:textId="77777777" w:rsidR="0022135D" w:rsidRDefault="0022135D" w:rsidP="00A4039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D589993" w14:textId="77777777" w:rsidR="0022135D" w:rsidRDefault="0022135D" w:rsidP="00A4039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B08848D" w14:textId="77777777" w:rsidR="0022135D" w:rsidRDefault="0022135D" w:rsidP="00A4039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10D201A6" w14:textId="77777777" w:rsidR="00A40392" w:rsidRDefault="00A40392" w:rsidP="00A4039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4 к муниципальной программе Горняцкого сельского поселения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bookmarkStart w:id="1" w:name="_Hlk82785892"/>
      <w:r>
        <w:rPr>
          <w:rFonts w:ascii="Times New Roman" w:eastAsia="Calibri" w:hAnsi="Times New Roman"/>
          <w:bCs/>
          <w:sz w:val="28"/>
          <w:szCs w:val="28"/>
          <w:lang w:eastAsia="en-US"/>
        </w:rPr>
        <w:t>Благоустройство территории Горняцкого сельского поселения</w:t>
      </w:r>
      <w:bookmarkEnd w:id="1"/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14:paraId="6395EA7C" w14:textId="77777777" w:rsidR="00A40392" w:rsidRDefault="00A40392" w:rsidP="00A40392">
      <w:pPr>
        <w:widowControl w:val="0"/>
        <w:suppressAutoHyphens/>
        <w:autoSpaceDE w:val="0"/>
        <w:spacing w:after="0" w:line="240" w:lineRule="auto"/>
        <w:ind w:left="9356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14:paraId="09518532" w14:textId="77777777" w:rsidR="00A40392" w:rsidRDefault="00A40392" w:rsidP="00A40392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РАСХОДЫ</w:t>
      </w:r>
      <w:r>
        <w:rPr>
          <w:rFonts w:ascii="Times New Roman" w:hAnsi="Times New Roman"/>
          <w:kern w:val="2"/>
          <w:sz w:val="28"/>
          <w:szCs w:val="28"/>
          <w:lang w:eastAsia="ar-SA"/>
        </w:rPr>
        <w:br/>
        <w:t xml:space="preserve">местного бюджета на реализацию муниципальной программы </w:t>
      </w:r>
      <w:r>
        <w:rPr>
          <w:rFonts w:ascii="Times New Roman" w:hAnsi="Times New Roman"/>
          <w:sz w:val="28"/>
          <w:szCs w:val="28"/>
          <w:lang w:eastAsia="ar-SA"/>
        </w:rPr>
        <w:t>Горняцкого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Благоустройство территории Горняцкого 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tbl>
      <w:tblPr>
        <w:tblW w:w="15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80"/>
        <w:gridCol w:w="2546"/>
        <w:gridCol w:w="1415"/>
        <w:gridCol w:w="850"/>
        <w:gridCol w:w="850"/>
        <w:gridCol w:w="587"/>
        <w:gridCol w:w="736"/>
        <w:gridCol w:w="709"/>
        <w:gridCol w:w="567"/>
        <w:gridCol w:w="567"/>
        <w:gridCol w:w="567"/>
        <w:gridCol w:w="539"/>
        <w:gridCol w:w="19"/>
        <w:gridCol w:w="548"/>
        <w:gridCol w:w="19"/>
        <w:gridCol w:w="548"/>
        <w:gridCol w:w="19"/>
        <w:gridCol w:w="704"/>
        <w:gridCol w:w="15"/>
      </w:tblGrid>
      <w:tr w:rsidR="00A40392" w14:paraId="1565E846" w14:textId="77777777" w:rsidTr="00F17758">
        <w:trPr>
          <w:trHeight w:val="20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8318" w14:textId="77777777" w:rsidR="00A40392" w:rsidRDefault="00A40392" w:rsidP="00C578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Наименование муниципальной программы, </w:t>
            </w: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номер и наименование подпрограммы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DE7A" w14:textId="77777777" w:rsidR="00A40392" w:rsidRDefault="00A40392" w:rsidP="00C578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  <w:t>Источники</w:t>
            </w:r>
          </w:p>
          <w:p w14:paraId="51D7AEFC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A05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Объем расходов, всего (тыс. рублей)</w:t>
            </w:r>
          </w:p>
        </w:tc>
        <w:tc>
          <w:tcPr>
            <w:tcW w:w="7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FECD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Расходы (тыс. рублей), годы</w:t>
            </w:r>
          </w:p>
        </w:tc>
      </w:tr>
      <w:tr w:rsidR="00A40392" w14:paraId="6B27BF71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8B31" w14:textId="77777777" w:rsidR="00A40392" w:rsidRDefault="00A40392" w:rsidP="00C578AD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8E67" w14:textId="77777777" w:rsidR="00A40392" w:rsidRDefault="00A40392" w:rsidP="00C57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B05B" w14:textId="77777777" w:rsidR="00A40392" w:rsidRDefault="00A40392" w:rsidP="00C57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551C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DE4A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8737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03A7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D9C3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DB3D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A559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40A4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B057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CE7F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D6A0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6E99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2030</w:t>
            </w:r>
          </w:p>
        </w:tc>
      </w:tr>
      <w:tr w:rsidR="00A40392" w14:paraId="119A8D6D" w14:textId="77777777" w:rsidTr="00452AE4">
        <w:trPr>
          <w:gridAfter w:val="1"/>
          <w:wAfter w:w="15" w:type="dxa"/>
          <w:trHeight w:val="20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4669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2DCB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A422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6898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6A90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CA89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DAC4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4F51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C684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ABF7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FFCA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D927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6EE1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930A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D6A7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15</w:t>
            </w:r>
          </w:p>
        </w:tc>
      </w:tr>
      <w:tr w:rsidR="00A40392" w14:paraId="43A6079A" w14:textId="77777777" w:rsidTr="00F17758">
        <w:trPr>
          <w:trHeight w:val="20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5062" w14:textId="77777777" w:rsidR="00A40392" w:rsidRDefault="00A40392" w:rsidP="00C578AD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«Благоустройство территории Горняцкого сельского поселения»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ABDF" w14:textId="77777777" w:rsidR="00A40392" w:rsidRDefault="00A40392" w:rsidP="00C578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75FC" w14:textId="77777777" w:rsidR="00A40392" w:rsidRPr="00F61728" w:rsidRDefault="002B3A87" w:rsidP="00C578AD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  <w:r w:rsidR="00AF7E21">
              <w:rPr>
                <w:rFonts w:ascii="Times New Roman" w:hAnsi="Times New Roman"/>
                <w:sz w:val="20"/>
                <w:szCs w:val="20"/>
                <w:lang w:eastAsia="ar-SA"/>
              </w:rPr>
              <w:t>2950,7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1493" w14:textId="77777777" w:rsidR="00A40392" w:rsidRPr="00F61728" w:rsidRDefault="00A40392" w:rsidP="00C57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728">
              <w:rPr>
                <w:rFonts w:ascii="Times New Roman" w:hAnsi="Times New Roman"/>
                <w:sz w:val="20"/>
                <w:szCs w:val="20"/>
              </w:rPr>
              <w:t>4586,9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FE94" w14:textId="77777777" w:rsidR="00A40392" w:rsidRPr="00F61728" w:rsidRDefault="00A40392" w:rsidP="00C57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728">
              <w:rPr>
                <w:rFonts w:ascii="Times New Roman" w:hAnsi="Times New Roman"/>
                <w:sz w:val="20"/>
                <w:szCs w:val="20"/>
              </w:rPr>
              <w:t>6053,8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4FED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  <w:r w:rsidR="00A63B67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907</w:t>
            </w: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 w:rsidR="00A63B67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20F9" w14:textId="77777777" w:rsidR="00A40392" w:rsidRPr="00F61728" w:rsidRDefault="00515ABE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BD2F" w14:textId="77777777" w:rsidR="00A40392" w:rsidRPr="00F61728" w:rsidRDefault="002B3A87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57</w:t>
            </w:r>
            <w:r w:rsidR="00B023DE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 w:rsidR="00B023DE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8DEA" w14:textId="77777777" w:rsidR="00A40392" w:rsidRPr="00F61728" w:rsidRDefault="00AF7E21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5303,6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BAE" w14:textId="77777777" w:rsidR="00A40392" w:rsidRPr="00F61728" w:rsidRDefault="002B3A87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4821,6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BB9A" w14:textId="77777777" w:rsidR="00A40392" w:rsidRPr="00F61728" w:rsidRDefault="002B3A87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5055,3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D12B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50BC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2EA4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0419" w14:textId="77777777" w:rsidR="00A40392" w:rsidRPr="00F61728" w:rsidRDefault="00A40392" w:rsidP="00C578AD">
            <w:pP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</w:tr>
      <w:tr w:rsidR="00A40392" w14:paraId="3AD6FA8C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00D" w14:textId="77777777" w:rsidR="00A40392" w:rsidRDefault="00A40392" w:rsidP="00C57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5C26" w14:textId="77777777" w:rsidR="00A40392" w:rsidRDefault="00A40392" w:rsidP="00C578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за счет средств: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716" w14:textId="77777777" w:rsidR="00A40392" w:rsidRPr="00F61728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0331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6498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BD04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F2DC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A26F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653A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0F0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59DF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B32D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A629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1A14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7165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</w:tr>
      <w:tr w:rsidR="00F17758" w14:paraId="225EF8F4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91F1" w14:textId="77777777" w:rsidR="00F17758" w:rsidRDefault="00F17758" w:rsidP="00F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B685" w14:textId="77777777" w:rsidR="00F17758" w:rsidRDefault="00F17758" w:rsidP="00F177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02B5" w14:textId="77777777" w:rsidR="00F17758" w:rsidRPr="00F61728" w:rsidRDefault="00A97D82" w:rsidP="00F177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8CEE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62A0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57A3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D4F0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FB64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FD13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A242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E72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178B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F7F5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17EA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68C4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</w:tr>
      <w:tr w:rsidR="00F17758" w14:paraId="1F514103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62A3" w14:textId="77777777" w:rsidR="00F17758" w:rsidRDefault="00F17758" w:rsidP="00F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D151" w14:textId="77777777" w:rsidR="00F17758" w:rsidRDefault="00F17758" w:rsidP="00F177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02EB" w14:textId="77777777" w:rsidR="00F17758" w:rsidRPr="00F61728" w:rsidRDefault="00F17758" w:rsidP="00F177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B9D4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C64A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01A4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B49E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C22E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1BB5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CB0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</w:t>
            </w:r>
            <w:r w:rsidR="00F17758" w:rsidRPr="00A20ED8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CCAE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E04B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4FBF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5390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9AD9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</w:tr>
      <w:tr w:rsidR="0048054F" w14:paraId="66731D5D" w14:textId="77777777" w:rsidTr="00A97D82">
        <w:trPr>
          <w:trHeight w:val="351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E330" w14:textId="77777777" w:rsidR="0048054F" w:rsidRDefault="0048054F" w:rsidP="0048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6CC5" w14:textId="77777777" w:rsidR="0048054F" w:rsidRDefault="0048054F" w:rsidP="004805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B495" w14:textId="77777777" w:rsidR="0048054F" w:rsidRPr="00F17758" w:rsidRDefault="00F01F51" w:rsidP="0048054F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52950,7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8B14" w14:textId="77777777" w:rsidR="0048054F" w:rsidRPr="00F61728" w:rsidRDefault="0048054F" w:rsidP="00480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728">
              <w:rPr>
                <w:rFonts w:ascii="Times New Roman" w:hAnsi="Times New Roman"/>
                <w:sz w:val="20"/>
                <w:szCs w:val="20"/>
              </w:rPr>
              <w:t>4586,9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34A9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6053,8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32A7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907</w:t>
            </w: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02DE" w14:textId="77777777" w:rsidR="0048054F" w:rsidRPr="00F17758" w:rsidRDefault="00515ABE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BC17" w14:textId="77777777" w:rsidR="0048054F" w:rsidRPr="00F61728" w:rsidRDefault="002B3A87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57</w:t>
            </w:r>
            <w:r w:rsidR="00B023DE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 w:rsidR="00B023DE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9618" w14:textId="77777777" w:rsidR="0048054F" w:rsidRPr="00F61728" w:rsidRDefault="00F01F51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5303,6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0B75" w14:textId="77777777" w:rsidR="0048054F" w:rsidRPr="00F61728" w:rsidRDefault="002B3A87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4821,6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6158" w14:textId="77777777" w:rsidR="0048054F" w:rsidRPr="00F61728" w:rsidRDefault="002B3A87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5055,3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3EA3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F2F8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E266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0F69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</w:tr>
      <w:tr w:rsidR="0048054F" w14:paraId="52CE1267" w14:textId="77777777" w:rsidTr="00A97D82">
        <w:trPr>
          <w:trHeight w:val="20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5A0A" w14:textId="77777777" w:rsidR="0048054F" w:rsidRDefault="0048054F" w:rsidP="004805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1. «Основные направления благоустройства»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28FD" w14:textId="77777777" w:rsidR="0048054F" w:rsidRDefault="0048054F" w:rsidP="004805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7FAC" w14:textId="77777777" w:rsidR="0048054F" w:rsidRPr="00F17758" w:rsidRDefault="002B3A87" w:rsidP="0048054F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  <w:r w:rsidR="00F01F51">
              <w:rPr>
                <w:rFonts w:ascii="Times New Roman" w:hAnsi="Times New Roman"/>
                <w:sz w:val="20"/>
                <w:szCs w:val="20"/>
                <w:lang w:eastAsia="ar-SA"/>
              </w:rPr>
              <w:t>2950,7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DCCC" w14:textId="77777777" w:rsidR="0048054F" w:rsidRPr="00F61728" w:rsidRDefault="0048054F" w:rsidP="00480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728">
              <w:rPr>
                <w:rFonts w:ascii="Times New Roman" w:hAnsi="Times New Roman"/>
                <w:sz w:val="20"/>
                <w:szCs w:val="20"/>
              </w:rPr>
              <w:t>4586,9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6CEE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6053,8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B2BC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907</w:t>
            </w: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D30D" w14:textId="77777777" w:rsidR="0048054F" w:rsidRPr="00F17758" w:rsidRDefault="00515ABE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41E" w14:textId="77777777" w:rsidR="0048054F" w:rsidRPr="00F61728" w:rsidRDefault="002B3A87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57</w:t>
            </w:r>
            <w:r w:rsidR="0044168A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 w:rsidR="0044168A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7067" w14:textId="77777777" w:rsidR="0048054F" w:rsidRPr="00F61728" w:rsidRDefault="00F01F51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5303,6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02D8" w14:textId="77777777" w:rsidR="0048054F" w:rsidRPr="00F61728" w:rsidRDefault="002B3A87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4821,6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1A18" w14:textId="77777777" w:rsidR="0048054F" w:rsidRPr="00F61728" w:rsidRDefault="002B3A87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5055,3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EDD9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3A8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BE77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AD6E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</w:tr>
      <w:tr w:rsidR="00A40392" w14:paraId="5D82A769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D129" w14:textId="77777777" w:rsidR="00A40392" w:rsidRDefault="00A40392" w:rsidP="00C57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2" w:name="_Hlk83016973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E045" w14:textId="77777777" w:rsidR="00A40392" w:rsidRDefault="00A40392" w:rsidP="00C578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за счет средств: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90C1" w14:textId="77777777" w:rsidR="00A40392" w:rsidRPr="00F61728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2636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C740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AFBA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455D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F5F8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E98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4EAA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BA9C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A6E6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902E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319E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4C5F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</w:tr>
      <w:bookmarkEnd w:id="2"/>
      <w:tr w:rsidR="00F17758" w14:paraId="3C9340F8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4B3F" w14:textId="77777777" w:rsidR="00F17758" w:rsidRDefault="00F17758" w:rsidP="00F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A381" w14:textId="77777777" w:rsidR="00F17758" w:rsidRDefault="00F17758" w:rsidP="00F177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9D5" w14:textId="77777777" w:rsidR="00F17758" w:rsidRPr="00F61728" w:rsidRDefault="00A97D82" w:rsidP="00F177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2C2C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6BE1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4CB0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CD63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1373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D5D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9C6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ADD7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BCC9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6740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</w:t>
            </w:r>
            <w:r w:rsidR="00F17758" w:rsidRPr="007B3669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E23C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E56D" w14:textId="77777777" w:rsidR="00F17758" w:rsidRPr="00F61728" w:rsidRDefault="00F17758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 w:rsidRPr="007B3669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</w:tr>
      <w:tr w:rsidR="00F17758" w14:paraId="6BF1B1C2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30AC" w14:textId="77777777" w:rsidR="00F17758" w:rsidRDefault="00F17758" w:rsidP="00F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ABB" w14:textId="77777777" w:rsidR="00F17758" w:rsidRDefault="00F17758" w:rsidP="00F177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8B3" w14:textId="77777777" w:rsidR="00F17758" w:rsidRPr="00F61728" w:rsidRDefault="00A97D82" w:rsidP="00F177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31A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01D3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CC47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45A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5240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4E1F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D22E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D2A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EE8E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7D34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EF89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24B8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</w:tr>
      <w:tr w:rsidR="00B34561" w14:paraId="37E904E3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56B0" w14:textId="77777777" w:rsidR="00B34561" w:rsidRDefault="00B34561" w:rsidP="00B34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7779" w14:textId="77777777" w:rsidR="00B34561" w:rsidRDefault="00B34561" w:rsidP="00B345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5F7C" w14:textId="77777777" w:rsidR="00B34561" w:rsidRPr="00F61728" w:rsidRDefault="00211DC6" w:rsidP="00B34561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52950,7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DBB5" w14:textId="77777777" w:rsidR="00B34561" w:rsidRPr="00F61728" w:rsidRDefault="00B34561" w:rsidP="00B34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728">
              <w:rPr>
                <w:rFonts w:ascii="Times New Roman" w:hAnsi="Times New Roman"/>
                <w:sz w:val="20"/>
                <w:szCs w:val="20"/>
              </w:rPr>
              <w:t>4586,9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896A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6053,8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9F78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907</w:t>
            </w: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9103" w14:textId="77777777" w:rsidR="00B34561" w:rsidRPr="00F17758" w:rsidRDefault="00515ABE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8CC" w14:textId="77777777" w:rsidR="00B34561" w:rsidRPr="00F17758" w:rsidRDefault="002B3A87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57</w:t>
            </w:r>
            <w:r w:rsidR="0044168A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 w:rsidR="0044168A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3BEE" w14:textId="77777777" w:rsidR="00B34561" w:rsidRPr="00F61728" w:rsidRDefault="00211DC6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5303,6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C9A5" w14:textId="77777777" w:rsidR="00B34561" w:rsidRPr="00F61728" w:rsidRDefault="002B3A87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4821,6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A8D" w14:textId="77777777" w:rsidR="00B34561" w:rsidRPr="00F61728" w:rsidRDefault="002B3A87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5055,3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7220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35E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2A66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6F4F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</w:tr>
      <w:tr w:rsidR="00B34561" w:rsidRPr="00A4162A" w14:paraId="2ECFA3AD" w14:textId="77777777" w:rsidTr="00F17758">
        <w:trPr>
          <w:trHeight w:val="20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6D547B" w14:textId="77777777" w:rsidR="00B34561" w:rsidRPr="00A4162A" w:rsidRDefault="00B34561" w:rsidP="00B345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62A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Pr="00F347B6">
              <w:rPr>
                <w:rFonts w:ascii="Times New Roman" w:hAnsi="Times New Roman"/>
                <w:sz w:val="24"/>
                <w:szCs w:val="24"/>
              </w:rPr>
              <w:lastRenderedPageBreak/>
              <w:t>Горняцкого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A842" w14:textId="77777777" w:rsidR="00B34561" w:rsidRPr="00A4162A" w:rsidRDefault="00B34561" w:rsidP="00B345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62A"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C0F3" w14:textId="77777777" w:rsidR="00B34561" w:rsidRPr="00F61728" w:rsidRDefault="00B34561" w:rsidP="00B34561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878" w14:textId="77777777" w:rsidR="00B34561" w:rsidRPr="00F61728" w:rsidRDefault="00A97D82" w:rsidP="00B34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144B" w14:textId="77777777" w:rsidR="00B34561" w:rsidRPr="00F61728" w:rsidRDefault="00A97D82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4CC6" w14:textId="77777777" w:rsidR="00B34561" w:rsidRPr="00F61728" w:rsidRDefault="00A97D82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55D" w14:textId="77777777" w:rsidR="00B34561" w:rsidRPr="00F61728" w:rsidRDefault="00A97D82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E08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5C74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5ED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5907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104C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AA2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BB27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C36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</w:tr>
      <w:tr w:rsidR="00B34561" w:rsidRPr="00A4162A" w14:paraId="66FCA74E" w14:textId="77777777" w:rsidTr="00452AE4">
        <w:trPr>
          <w:trHeight w:val="485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C6F870" w14:textId="77777777" w:rsidR="00B34561" w:rsidRPr="00A4162A" w:rsidRDefault="00B34561" w:rsidP="00B34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E3A9" w14:textId="77777777" w:rsidR="00B34561" w:rsidRPr="00A4162A" w:rsidRDefault="00B34561" w:rsidP="00B345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62A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B7B7" w14:textId="77777777" w:rsidR="00B34561" w:rsidRPr="00F61728" w:rsidRDefault="00B34561" w:rsidP="00B345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C1D8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78E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C57D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3A0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043A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A43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A55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1198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D1A7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E0E9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48E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C370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</w:tr>
      <w:tr w:rsidR="00F17758" w:rsidRPr="00A4162A" w14:paraId="4DA16282" w14:textId="77777777" w:rsidTr="00452AE4">
        <w:trPr>
          <w:trHeight w:val="485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B52DA" w14:textId="77777777" w:rsidR="00F17758" w:rsidRPr="00A4162A" w:rsidRDefault="00F17758" w:rsidP="00F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1DCF" w14:textId="77777777" w:rsidR="00F17758" w:rsidRPr="00A4162A" w:rsidRDefault="00F17758" w:rsidP="00F177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2E8" w14:textId="77777777" w:rsidR="00F17758" w:rsidRPr="00F61728" w:rsidRDefault="00BE1BAB" w:rsidP="00F177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7DC6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F98F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BA9D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06CE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EAA6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A5AB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4FE9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FBB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D37E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</w:t>
            </w:r>
            <w:r w:rsidR="00F17758" w:rsidRPr="00B6012D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6936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E753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4986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</w:tr>
      <w:tr w:rsidR="00F17758" w:rsidRPr="00A4162A" w14:paraId="103B0F96" w14:textId="77777777" w:rsidTr="00452AE4">
        <w:trPr>
          <w:trHeight w:val="485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0458" w14:textId="77777777" w:rsidR="00F17758" w:rsidRPr="00A4162A" w:rsidRDefault="00F17758" w:rsidP="00F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8C1E" w14:textId="77777777" w:rsidR="00F17758" w:rsidRPr="00A4162A" w:rsidRDefault="00F17758" w:rsidP="00F177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472D" w14:textId="77777777" w:rsidR="00F17758" w:rsidRPr="00F61728" w:rsidRDefault="00F17758" w:rsidP="00F177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012D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  <w:r w:rsidR="00BE1BAB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898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1F3E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E11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546" w14:textId="77777777" w:rsidR="00F17758" w:rsidRPr="00F61728" w:rsidRDefault="00F17758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B6012D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  <w:r w:rsidR="00BE1BAB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B2C3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D5DB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056E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</w:t>
            </w:r>
            <w:r w:rsidR="00F17758" w:rsidRPr="00B6012D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22C1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1F20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06BC" w14:textId="77777777" w:rsidR="00F17758" w:rsidRPr="00F61728" w:rsidRDefault="00F17758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B6012D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  <w:r w:rsidR="00BE1BAB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AA9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0949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</w:tr>
      <w:tr w:rsidR="00B34561" w:rsidRPr="00A4162A" w14:paraId="60E6DD29" w14:textId="77777777" w:rsidTr="00452AE4">
        <w:trPr>
          <w:trHeight w:val="485"/>
          <w:jc w:val="center"/>
        </w:trPr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ADB5" w14:textId="77777777" w:rsidR="00B34561" w:rsidRPr="00A4162A" w:rsidRDefault="00B34561" w:rsidP="00B34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C5C8" w14:textId="77777777" w:rsidR="00B34561" w:rsidRPr="00A4162A" w:rsidRDefault="00B34561" w:rsidP="00B345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2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5901" w14:textId="77777777" w:rsidR="00B34561" w:rsidRPr="00F61728" w:rsidRDefault="00BE1BAB" w:rsidP="00B345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62E9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5E5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88C4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BA98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2892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2A3A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</w:t>
            </w:r>
            <w:r w:rsidR="00B34561"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CDF5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</w:t>
            </w:r>
            <w:r w:rsidR="00B34561"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1682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F49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</w:t>
            </w:r>
            <w:r w:rsidR="00B34561"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A6FD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1F17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</w:t>
            </w:r>
            <w:r w:rsidR="00B34561"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6D67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</w:t>
            </w:r>
            <w:r w:rsidR="00B34561"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</w:t>
            </w:r>
          </w:p>
        </w:tc>
      </w:tr>
    </w:tbl>
    <w:p w14:paraId="13BF5872" w14:textId="77777777" w:rsidR="00A40392" w:rsidRDefault="00A40392" w:rsidP="00A403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EB0CC21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A40392" w:rsidSect="00A653A8">
      <w:pgSz w:w="16838" w:h="11906" w:orient="landscape"/>
      <w:pgMar w:top="1418" w:right="73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40486" w14:textId="77777777" w:rsidR="005E198E" w:rsidRDefault="005E198E">
      <w:pPr>
        <w:spacing w:after="0" w:line="240" w:lineRule="auto"/>
      </w:pPr>
      <w:r>
        <w:separator/>
      </w:r>
    </w:p>
  </w:endnote>
  <w:endnote w:type="continuationSeparator" w:id="0">
    <w:p w14:paraId="282B8265" w14:textId="77777777" w:rsidR="005E198E" w:rsidRDefault="005E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Segoe Print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F576B" w14:textId="77777777" w:rsidR="005E198E" w:rsidRDefault="005E198E">
      <w:pPr>
        <w:spacing w:after="0" w:line="240" w:lineRule="auto"/>
      </w:pPr>
      <w:r>
        <w:separator/>
      </w:r>
    </w:p>
  </w:footnote>
  <w:footnote w:type="continuationSeparator" w:id="0">
    <w:p w14:paraId="71F85106" w14:textId="77777777" w:rsidR="005E198E" w:rsidRDefault="005E1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EA78D" w14:textId="77777777" w:rsidR="00413E77" w:rsidRDefault="00413E77">
    <w:pPr>
      <w:pStyle w:val="af"/>
    </w:pPr>
  </w:p>
  <w:p w14:paraId="268E87CB" w14:textId="77777777" w:rsidR="00413E77" w:rsidRDefault="00413E77">
    <w:pPr>
      <w:pStyle w:val="af"/>
    </w:pPr>
  </w:p>
  <w:p w14:paraId="44FC39BB" w14:textId="77777777" w:rsidR="00413E77" w:rsidRDefault="00413E77">
    <w:pPr>
      <w:pStyle w:val="af"/>
    </w:pPr>
  </w:p>
  <w:p w14:paraId="1B3FA39C" w14:textId="77777777" w:rsidR="00413E77" w:rsidRDefault="00413E77">
    <w:pPr>
      <w:pStyle w:val="af"/>
    </w:pPr>
  </w:p>
  <w:p w14:paraId="737467FE" w14:textId="77777777" w:rsidR="00413E77" w:rsidRDefault="00413E7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58A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B8C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563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C4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D83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E87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688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BC59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2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CA6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C8E5CEC"/>
    <w:multiLevelType w:val="multilevel"/>
    <w:tmpl w:val="4DC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21E45444"/>
    <w:multiLevelType w:val="hybridMultilevel"/>
    <w:tmpl w:val="3C44691E"/>
    <w:lvl w:ilvl="0" w:tplc="7D546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80D3045"/>
    <w:multiLevelType w:val="multilevel"/>
    <w:tmpl w:val="158E6A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i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19" w15:restartNumberingAfterBreak="0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46694"/>
    <w:multiLevelType w:val="hybridMultilevel"/>
    <w:tmpl w:val="B35EB49E"/>
    <w:lvl w:ilvl="0" w:tplc="7D546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C54123D"/>
    <w:multiLevelType w:val="hybridMultilevel"/>
    <w:tmpl w:val="9446EC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152B9"/>
    <w:multiLevelType w:val="multilevel"/>
    <w:tmpl w:val="69127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9" w15:restartNumberingAfterBreak="0">
    <w:nsid w:val="4D7009E3"/>
    <w:multiLevelType w:val="multilevel"/>
    <w:tmpl w:val="18BAD8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F608D1"/>
    <w:multiLevelType w:val="hybridMultilevel"/>
    <w:tmpl w:val="F6C2F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2" w15:restartNumberingAfterBreak="0">
    <w:nsid w:val="58DC27FE"/>
    <w:multiLevelType w:val="hybridMultilevel"/>
    <w:tmpl w:val="C53E85E0"/>
    <w:lvl w:ilvl="0" w:tplc="7D546A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B4012"/>
    <w:multiLevelType w:val="multilevel"/>
    <w:tmpl w:val="840E9C0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5" w15:restartNumberingAfterBreak="0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37" w15:restartNumberingAfterBreak="0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7C1AB9"/>
    <w:multiLevelType w:val="multilevel"/>
    <w:tmpl w:val="CA1C351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1" w15:restartNumberingAfterBreak="0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84BED"/>
    <w:multiLevelType w:val="hybridMultilevel"/>
    <w:tmpl w:val="12523A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1902475398">
    <w:abstractNumId w:val="10"/>
  </w:num>
  <w:num w:numId="2" w16cid:durableId="677150096">
    <w:abstractNumId w:val="11"/>
  </w:num>
  <w:num w:numId="3" w16cid:durableId="2079591586">
    <w:abstractNumId w:val="12"/>
  </w:num>
  <w:num w:numId="4" w16cid:durableId="1643390864">
    <w:abstractNumId w:val="13"/>
  </w:num>
  <w:num w:numId="5" w16cid:durableId="1655376869">
    <w:abstractNumId w:val="31"/>
  </w:num>
  <w:num w:numId="6" w16cid:durableId="1810124863">
    <w:abstractNumId w:val="40"/>
  </w:num>
  <w:num w:numId="7" w16cid:durableId="400519083">
    <w:abstractNumId w:val="20"/>
  </w:num>
  <w:num w:numId="8" w16cid:durableId="345601226">
    <w:abstractNumId w:val="26"/>
  </w:num>
  <w:num w:numId="9" w16cid:durableId="2078478058">
    <w:abstractNumId w:val="33"/>
  </w:num>
  <w:num w:numId="10" w16cid:durableId="1602838313">
    <w:abstractNumId w:val="25"/>
  </w:num>
  <w:num w:numId="11" w16cid:durableId="2139059893">
    <w:abstractNumId w:val="41"/>
  </w:num>
  <w:num w:numId="12" w16cid:durableId="984817727">
    <w:abstractNumId w:val="24"/>
  </w:num>
  <w:num w:numId="13" w16cid:durableId="1797529249">
    <w:abstractNumId w:val="43"/>
  </w:num>
  <w:num w:numId="14" w16cid:durableId="1301690045">
    <w:abstractNumId w:val="23"/>
  </w:num>
  <w:num w:numId="15" w16cid:durableId="1412696586">
    <w:abstractNumId w:val="37"/>
  </w:num>
  <w:num w:numId="16" w16cid:durableId="1764104863">
    <w:abstractNumId w:val="19"/>
  </w:num>
  <w:num w:numId="17" w16cid:durableId="44250096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7887869">
    <w:abstractNumId w:val="35"/>
  </w:num>
  <w:num w:numId="19" w16cid:durableId="721711638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51160">
    <w:abstractNumId w:val="39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8247948">
    <w:abstractNumId w:val="16"/>
  </w:num>
  <w:num w:numId="22" w16cid:durableId="1645968147">
    <w:abstractNumId w:val="3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184446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9358528">
    <w:abstractNumId w:val="38"/>
  </w:num>
  <w:num w:numId="25" w16cid:durableId="658189014">
    <w:abstractNumId w:val="22"/>
  </w:num>
  <w:num w:numId="26" w16cid:durableId="17879646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0392422">
    <w:abstractNumId w:val="9"/>
  </w:num>
  <w:num w:numId="28" w16cid:durableId="2120446753">
    <w:abstractNumId w:val="7"/>
  </w:num>
  <w:num w:numId="29" w16cid:durableId="1076318482">
    <w:abstractNumId w:val="6"/>
  </w:num>
  <w:num w:numId="30" w16cid:durableId="430244419">
    <w:abstractNumId w:val="5"/>
  </w:num>
  <w:num w:numId="31" w16cid:durableId="1130587201">
    <w:abstractNumId w:val="4"/>
  </w:num>
  <w:num w:numId="32" w16cid:durableId="1251739112">
    <w:abstractNumId w:val="8"/>
  </w:num>
  <w:num w:numId="33" w16cid:durableId="1573158476">
    <w:abstractNumId w:val="3"/>
  </w:num>
  <w:num w:numId="34" w16cid:durableId="508567097">
    <w:abstractNumId w:val="2"/>
  </w:num>
  <w:num w:numId="35" w16cid:durableId="450131576">
    <w:abstractNumId w:val="1"/>
  </w:num>
  <w:num w:numId="36" w16cid:durableId="2083215983">
    <w:abstractNumId w:val="0"/>
  </w:num>
  <w:num w:numId="37" w16cid:durableId="1057352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7415467">
    <w:abstractNumId w:val="14"/>
  </w:num>
  <w:num w:numId="39" w16cid:durableId="1445340977">
    <w:abstractNumId w:val="15"/>
  </w:num>
  <w:num w:numId="40" w16cid:durableId="1396853010">
    <w:abstractNumId w:val="42"/>
  </w:num>
  <w:num w:numId="41" w16cid:durableId="1210917882">
    <w:abstractNumId w:val="21"/>
  </w:num>
  <w:num w:numId="42" w16cid:durableId="287393398">
    <w:abstractNumId w:val="32"/>
  </w:num>
  <w:num w:numId="43" w16cid:durableId="309410639">
    <w:abstractNumId w:val="17"/>
  </w:num>
  <w:num w:numId="44" w16cid:durableId="1447121270">
    <w:abstractNumId w:val="27"/>
  </w:num>
  <w:num w:numId="45" w16cid:durableId="1515001819">
    <w:abstractNumId w:val="29"/>
  </w:num>
  <w:num w:numId="46" w16cid:durableId="10418309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DF"/>
    <w:rsid w:val="00002AB7"/>
    <w:rsid w:val="000047ED"/>
    <w:rsid w:val="00010737"/>
    <w:rsid w:val="00021300"/>
    <w:rsid w:val="00022632"/>
    <w:rsid w:val="00025D77"/>
    <w:rsid w:val="000269A9"/>
    <w:rsid w:val="00027D31"/>
    <w:rsid w:val="0003296C"/>
    <w:rsid w:val="00032B0E"/>
    <w:rsid w:val="000373F8"/>
    <w:rsid w:val="00040092"/>
    <w:rsid w:val="00041BF7"/>
    <w:rsid w:val="00041E43"/>
    <w:rsid w:val="000438B5"/>
    <w:rsid w:val="000457B8"/>
    <w:rsid w:val="00050B42"/>
    <w:rsid w:val="00055F9A"/>
    <w:rsid w:val="000568DC"/>
    <w:rsid w:val="00056BA9"/>
    <w:rsid w:val="00061C60"/>
    <w:rsid w:val="0006407E"/>
    <w:rsid w:val="0006621B"/>
    <w:rsid w:val="00067769"/>
    <w:rsid w:val="000729F2"/>
    <w:rsid w:val="00073A6F"/>
    <w:rsid w:val="0007498F"/>
    <w:rsid w:val="00074AB9"/>
    <w:rsid w:val="0007510E"/>
    <w:rsid w:val="00075F62"/>
    <w:rsid w:val="00076DE6"/>
    <w:rsid w:val="000776A9"/>
    <w:rsid w:val="00082414"/>
    <w:rsid w:val="00086140"/>
    <w:rsid w:val="00087E85"/>
    <w:rsid w:val="00090262"/>
    <w:rsid w:val="00090A50"/>
    <w:rsid w:val="000945AB"/>
    <w:rsid w:val="00097D20"/>
    <w:rsid w:val="000A0084"/>
    <w:rsid w:val="000A01AF"/>
    <w:rsid w:val="000A0E50"/>
    <w:rsid w:val="000A2206"/>
    <w:rsid w:val="000A2990"/>
    <w:rsid w:val="000B54A9"/>
    <w:rsid w:val="000B5B75"/>
    <w:rsid w:val="000C1BE4"/>
    <w:rsid w:val="000C21FB"/>
    <w:rsid w:val="000C2976"/>
    <w:rsid w:val="000C605E"/>
    <w:rsid w:val="000C7034"/>
    <w:rsid w:val="000D07E9"/>
    <w:rsid w:val="000D1575"/>
    <w:rsid w:val="000D66D1"/>
    <w:rsid w:val="000D6D9D"/>
    <w:rsid w:val="000D6EF8"/>
    <w:rsid w:val="000D7C80"/>
    <w:rsid w:val="000D7DC1"/>
    <w:rsid w:val="000E73D2"/>
    <w:rsid w:val="000F28B8"/>
    <w:rsid w:val="000F4506"/>
    <w:rsid w:val="000F6F67"/>
    <w:rsid w:val="00101F27"/>
    <w:rsid w:val="001045A0"/>
    <w:rsid w:val="00104AB4"/>
    <w:rsid w:val="00107230"/>
    <w:rsid w:val="001072AA"/>
    <w:rsid w:val="00110BB3"/>
    <w:rsid w:val="00111548"/>
    <w:rsid w:val="001122AD"/>
    <w:rsid w:val="001127B2"/>
    <w:rsid w:val="00114A27"/>
    <w:rsid w:val="00114C04"/>
    <w:rsid w:val="00115680"/>
    <w:rsid w:val="0012026C"/>
    <w:rsid w:val="00120464"/>
    <w:rsid w:val="001205A9"/>
    <w:rsid w:val="00121B73"/>
    <w:rsid w:val="0012234A"/>
    <w:rsid w:val="001225FE"/>
    <w:rsid w:val="00122F92"/>
    <w:rsid w:val="00130230"/>
    <w:rsid w:val="001308EF"/>
    <w:rsid w:val="00131D6E"/>
    <w:rsid w:val="0013211A"/>
    <w:rsid w:val="00132C04"/>
    <w:rsid w:val="00133122"/>
    <w:rsid w:val="001351D9"/>
    <w:rsid w:val="00135ECF"/>
    <w:rsid w:val="00140AB3"/>
    <w:rsid w:val="001449C1"/>
    <w:rsid w:val="00144E66"/>
    <w:rsid w:val="00146273"/>
    <w:rsid w:val="00147BF9"/>
    <w:rsid w:val="00147DBF"/>
    <w:rsid w:val="00150667"/>
    <w:rsid w:val="00150CFA"/>
    <w:rsid w:val="00160CFA"/>
    <w:rsid w:val="00162188"/>
    <w:rsid w:val="0016299D"/>
    <w:rsid w:val="001637A9"/>
    <w:rsid w:val="00166AA1"/>
    <w:rsid w:val="001708CB"/>
    <w:rsid w:val="00170E43"/>
    <w:rsid w:val="001740C3"/>
    <w:rsid w:val="001740F6"/>
    <w:rsid w:val="001807FD"/>
    <w:rsid w:val="00183112"/>
    <w:rsid w:val="001866AE"/>
    <w:rsid w:val="00186D08"/>
    <w:rsid w:val="001876B8"/>
    <w:rsid w:val="00191ACA"/>
    <w:rsid w:val="00192D5E"/>
    <w:rsid w:val="00193970"/>
    <w:rsid w:val="00194073"/>
    <w:rsid w:val="001950EB"/>
    <w:rsid w:val="001A2ABA"/>
    <w:rsid w:val="001A3946"/>
    <w:rsid w:val="001B00DD"/>
    <w:rsid w:val="001B021F"/>
    <w:rsid w:val="001B2BE9"/>
    <w:rsid w:val="001B301E"/>
    <w:rsid w:val="001B5D9D"/>
    <w:rsid w:val="001B639F"/>
    <w:rsid w:val="001B6611"/>
    <w:rsid w:val="001C2345"/>
    <w:rsid w:val="001D2750"/>
    <w:rsid w:val="001D33F0"/>
    <w:rsid w:val="001D38F3"/>
    <w:rsid w:val="001D3A37"/>
    <w:rsid w:val="001D4D70"/>
    <w:rsid w:val="001D69BA"/>
    <w:rsid w:val="001E0470"/>
    <w:rsid w:val="001E1798"/>
    <w:rsid w:val="001E2F9B"/>
    <w:rsid w:val="001E30FF"/>
    <w:rsid w:val="001E3526"/>
    <w:rsid w:val="001E644F"/>
    <w:rsid w:val="001E6953"/>
    <w:rsid w:val="001E75D6"/>
    <w:rsid w:val="001F0D41"/>
    <w:rsid w:val="001F0E91"/>
    <w:rsid w:val="001F2855"/>
    <w:rsid w:val="001F5CBB"/>
    <w:rsid w:val="001F605C"/>
    <w:rsid w:val="001F624A"/>
    <w:rsid w:val="001F7DE0"/>
    <w:rsid w:val="00203F56"/>
    <w:rsid w:val="0020601B"/>
    <w:rsid w:val="00207C50"/>
    <w:rsid w:val="00211DC6"/>
    <w:rsid w:val="0022135D"/>
    <w:rsid w:val="00221720"/>
    <w:rsid w:val="00221A23"/>
    <w:rsid w:val="002268F5"/>
    <w:rsid w:val="00226ABC"/>
    <w:rsid w:val="00232CB7"/>
    <w:rsid w:val="0024083C"/>
    <w:rsid w:val="0024350C"/>
    <w:rsid w:val="0024405D"/>
    <w:rsid w:val="00245A25"/>
    <w:rsid w:val="00245FE1"/>
    <w:rsid w:val="00246478"/>
    <w:rsid w:val="00250729"/>
    <w:rsid w:val="00251692"/>
    <w:rsid w:val="0025260F"/>
    <w:rsid w:val="002538B5"/>
    <w:rsid w:val="00255203"/>
    <w:rsid w:val="0025531B"/>
    <w:rsid w:val="00261257"/>
    <w:rsid w:val="00261454"/>
    <w:rsid w:val="00261D3A"/>
    <w:rsid w:val="00264455"/>
    <w:rsid w:val="002673F0"/>
    <w:rsid w:val="00282772"/>
    <w:rsid w:val="002835D1"/>
    <w:rsid w:val="002868C1"/>
    <w:rsid w:val="00286988"/>
    <w:rsid w:val="00286A04"/>
    <w:rsid w:val="0028720F"/>
    <w:rsid w:val="0029022A"/>
    <w:rsid w:val="00291481"/>
    <w:rsid w:val="00291AE6"/>
    <w:rsid w:val="002924B6"/>
    <w:rsid w:val="00293EB7"/>
    <w:rsid w:val="002971B9"/>
    <w:rsid w:val="002A008D"/>
    <w:rsid w:val="002A3DD8"/>
    <w:rsid w:val="002A6209"/>
    <w:rsid w:val="002A67B1"/>
    <w:rsid w:val="002B274A"/>
    <w:rsid w:val="002B3A87"/>
    <w:rsid w:val="002B3B4C"/>
    <w:rsid w:val="002B525C"/>
    <w:rsid w:val="002B76B5"/>
    <w:rsid w:val="002C3FD7"/>
    <w:rsid w:val="002C61DE"/>
    <w:rsid w:val="002D039E"/>
    <w:rsid w:val="002D0A33"/>
    <w:rsid w:val="002D6711"/>
    <w:rsid w:val="002E0A60"/>
    <w:rsid w:val="002E1662"/>
    <w:rsid w:val="002E17D4"/>
    <w:rsid w:val="002E364D"/>
    <w:rsid w:val="002E4E8F"/>
    <w:rsid w:val="002E6261"/>
    <w:rsid w:val="002E709E"/>
    <w:rsid w:val="002F106C"/>
    <w:rsid w:val="002F19ED"/>
    <w:rsid w:val="00300581"/>
    <w:rsid w:val="00301EB0"/>
    <w:rsid w:val="003054B8"/>
    <w:rsid w:val="00306EEA"/>
    <w:rsid w:val="00312C4F"/>
    <w:rsid w:val="0031474B"/>
    <w:rsid w:val="0031757B"/>
    <w:rsid w:val="00317E70"/>
    <w:rsid w:val="00321453"/>
    <w:rsid w:val="003228D9"/>
    <w:rsid w:val="00323B61"/>
    <w:rsid w:val="00323FB3"/>
    <w:rsid w:val="00325A49"/>
    <w:rsid w:val="00334D36"/>
    <w:rsid w:val="003352C3"/>
    <w:rsid w:val="0033769C"/>
    <w:rsid w:val="00340441"/>
    <w:rsid w:val="0034174C"/>
    <w:rsid w:val="00344A45"/>
    <w:rsid w:val="003450CA"/>
    <w:rsid w:val="0034784C"/>
    <w:rsid w:val="00353C25"/>
    <w:rsid w:val="00354E40"/>
    <w:rsid w:val="0036104B"/>
    <w:rsid w:val="00361E70"/>
    <w:rsid w:val="0036588B"/>
    <w:rsid w:val="00366514"/>
    <w:rsid w:val="003671FB"/>
    <w:rsid w:val="0037238C"/>
    <w:rsid w:val="00375E23"/>
    <w:rsid w:val="0037616C"/>
    <w:rsid w:val="00377336"/>
    <w:rsid w:val="00381052"/>
    <w:rsid w:val="00382762"/>
    <w:rsid w:val="00387159"/>
    <w:rsid w:val="00391D52"/>
    <w:rsid w:val="003943D3"/>
    <w:rsid w:val="003A076F"/>
    <w:rsid w:val="003A1648"/>
    <w:rsid w:val="003A1D9B"/>
    <w:rsid w:val="003B345D"/>
    <w:rsid w:val="003C1E4F"/>
    <w:rsid w:val="003C36F5"/>
    <w:rsid w:val="003C378A"/>
    <w:rsid w:val="003C6990"/>
    <w:rsid w:val="003D43C5"/>
    <w:rsid w:val="003D4AAD"/>
    <w:rsid w:val="003D7A2D"/>
    <w:rsid w:val="003E56BB"/>
    <w:rsid w:val="003E5745"/>
    <w:rsid w:val="003E690B"/>
    <w:rsid w:val="003F16F8"/>
    <w:rsid w:val="003F1E00"/>
    <w:rsid w:val="003F444D"/>
    <w:rsid w:val="004006E9"/>
    <w:rsid w:val="00400ADB"/>
    <w:rsid w:val="00401CA0"/>
    <w:rsid w:val="00404B80"/>
    <w:rsid w:val="00405C75"/>
    <w:rsid w:val="00413E77"/>
    <w:rsid w:val="0041682A"/>
    <w:rsid w:val="00416F41"/>
    <w:rsid w:val="00427AE6"/>
    <w:rsid w:val="00427DDD"/>
    <w:rsid w:val="004345EB"/>
    <w:rsid w:val="00434611"/>
    <w:rsid w:val="00436040"/>
    <w:rsid w:val="00436A9E"/>
    <w:rsid w:val="004371E2"/>
    <w:rsid w:val="004373E9"/>
    <w:rsid w:val="00440AD9"/>
    <w:rsid w:val="0044158D"/>
    <w:rsid w:val="0044168A"/>
    <w:rsid w:val="00441F04"/>
    <w:rsid w:val="0044364A"/>
    <w:rsid w:val="00444E8D"/>
    <w:rsid w:val="004457C5"/>
    <w:rsid w:val="004475C4"/>
    <w:rsid w:val="00452AE4"/>
    <w:rsid w:val="00456A6A"/>
    <w:rsid w:val="00461703"/>
    <w:rsid w:val="0046494F"/>
    <w:rsid w:val="00471946"/>
    <w:rsid w:val="00474FCE"/>
    <w:rsid w:val="0047581A"/>
    <w:rsid w:val="0048054F"/>
    <w:rsid w:val="00482E79"/>
    <w:rsid w:val="00491056"/>
    <w:rsid w:val="00493357"/>
    <w:rsid w:val="004937BB"/>
    <w:rsid w:val="00493944"/>
    <w:rsid w:val="00494D2C"/>
    <w:rsid w:val="004960FC"/>
    <w:rsid w:val="004972BD"/>
    <w:rsid w:val="004A00A3"/>
    <w:rsid w:val="004A1BE2"/>
    <w:rsid w:val="004A1D75"/>
    <w:rsid w:val="004A5A9D"/>
    <w:rsid w:val="004A5BF4"/>
    <w:rsid w:val="004B4BB5"/>
    <w:rsid w:val="004B59DE"/>
    <w:rsid w:val="004B5B9D"/>
    <w:rsid w:val="004C0756"/>
    <w:rsid w:val="004C27B1"/>
    <w:rsid w:val="004C3512"/>
    <w:rsid w:val="004C4272"/>
    <w:rsid w:val="004C6C05"/>
    <w:rsid w:val="004D2577"/>
    <w:rsid w:val="004D7B9E"/>
    <w:rsid w:val="004E5CB9"/>
    <w:rsid w:val="004E7DF1"/>
    <w:rsid w:val="004F12A8"/>
    <w:rsid w:val="004F2C0B"/>
    <w:rsid w:val="004F468E"/>
    <w:rsid w:val="00500A3C"/>
    <w:rsid w:val="005020AC"/>
    <w:rsid w:val="00504760"/>
    <w:rsid w:val="005118A9"/>
    <w:rsid w:val="005127C3"/>
    <w:rsid w:val="00514006"/>
    <w:rsid w:val="00515ABE"/>
    <w:rsid w:val="00517130"/>
    <w:rsid w:val="005178C7"/>
    <w:rsid w:val="00525837"/>
    <w:rsid w:val="00527DF5"/>
    <w:rsid w:val="00537355"/>
    <w:rsid w:val="005449A0"/>
    <w:rsid w:val="00544FDF"/>
    <w:rsid w:val="0054573E"/>
    <w:rsid w:val="00545870"/>
    <w:rsid w:val="0054752B"/>
    <w:rsid w:val="00547FBF"/>
    <w:rsid w:val="00557FD1"/>
    <w:rsid w:val="005611F7"/>
    <w:rsid w:val="0056595A"/>
    <w:rsid w:val="005659E1"/>
    <w:rsid w:val="0057367F"/>
    <w:rsid w:val="00580905"/>
    <w:rsid w:val="00580ED2"/>
    <w:rsid w:val="00581F4F"/>
    <w:rsid w:val="0058534B"/>
    <w:rsid w:val="0059419B"/>
    <w:rsid w:val="0059669D"/>
    <w:rsid w:val="00596B83"/>
    <w:rsid w:val="005971F1"/>
    <w:rsid w:val="005973A5"/>
    <w:rsid w:val="00597A90"/>
    <w:rsid w:val="005A0010"/>
    <w:rsid w:val="005A198A"/>
    <w:rsid w:val="005A43D6"/>
    <w:rsid w:val="005A680D"/>
    <w:rsid w:val="005A735C"/>
    <w:rsid w:val="005B0A55"/>
    <w:rsid w:val="005B1621"/>
    <w:rsid w:val="005B2C69"/>
    <w:rsid w:val="005B4C5B"/>
    <w:rsid w:val="005B61CB"/>
    <w:rsid w:val="005B65EA"/>
    <w:rsid w:val="005B68F7"/>
    <w:rsid w:val="005B74DD"/>
    <w:rsid w:val="005C3EF2"/>
    <w:rsid w:val="005D7F6F"/>
    <w:rsid w:val="005E0EF7"/>
    <w:rsid w:val="005E198E"/>
    <w:rsid w:val="005E3515"/>
    <w:rsid w:val="005E393F"/>
    <w:rsid w:val="005E416D"/>
    <w:rsid w:val="005E426A"/>
    <w:rsid w:val="005F06C0"/>
    <w:rsid w:val="005F6B4D"/>
    <w:rsid w:val="005F79C4"/>
    <w:rsid w:val="00600D21"/>
    <w:rsid w:val="0060152F"/>
    <w:rsid w:val="00604CAF"/>
    <w:rsid w:val="00604D8F"/>
    <w:rsid w:val="00605FFA"/>
    <w:rsid w:val="00606FB1"/>
    <w:rsid w:val="00610D12"/>
    <w:rsid w:val="0062063F"/>
    <w:rsid w:val="0062282E"/>
    <w:rsid w:val="00622A06"/>
    <w:rsid w:val="00625045"/>
    <w:rsid w:val="00626839"/>
    <w:rsid w:val="00630468"/>
    <w:rsid w:val="00631130"/>
    <w:rsid w:val="00633932"/>
    <w:rsid w:val="00633D6B"/>
    <w:rsid w:val="006340AA"/>
    <w:rsid w:val="00636593"/>
    <w:rsid w:val="006369ED"/>
    <w:rsid w:val="006436EC"/>
    <w:rsid w:val="006439C9"/>
    <w:rsid w:val="00646748"/>
    <w:rsid w:val="00646BF0"/>
    <w:rsid w:val="00650A34"/>
    <w:rsid w:val="0065478A"/>
    <w:rsid w:val="00654F13"/>
    <w:rsid w:val="00655BD1"/>
    <w:rsid w:val="0065770E"/>
    <w:rsid w:val="00661009"/>
    <w:rsid w:val="00665450"/>
    <w:rsid w:val="00665C30"/>
    <w:rsid w:val="0066694A"/>
    <w:rsid w:val="00667E62"/>
    <w:rsid w:val="00670341"/>
    <w:rsid w:val="00671507"/>
    <w:rsid w:val="0067186F"/>
    <w:rsid w:val="00671E03"/>
    <w:rsid w:val="00672076"/>
    <w:rsid w:val="006721FA"/>
    <w:rsid w:val="00675A2E"/>
    <w:rsid w:val="0068077F"/>
    <w:rsid w:val="0068306C"/>
    <w:rsid w:val="006851D8"/>
    <w:rsid w:val="00686F6E"/>
    <w:rsid w:val="006936A0"/>
    <w:rsid w:val="0069406F"/>
    <w:rsid w:val="006A0ADC"/>
    <w:rsid w:val="006A3CA1"/>
    <w:rsid w:val="006B082B"/>
    <w:rsid w:val="006B1B1D"/>
    <w:rsid w:val="006B1B4D"/>
    <w:rsid w:val="006B311A"/>
    <w:rsid w:val="006B37A9"/>
    <w:rsid w:val="006B3B3E"/>
    <w:rsid w:val="006C1BAE"/>
    <w:rsid w:val="006C3059"/>
    <w:rsid w:val="006C4DD9"/>
    <w:rsid w:val="006C52CD"/>
    <w:rsid w:val="006C652C"/>
    <w:rsid w:val="006D0D35"/>
    <w:rsid w:val="006D3123"/>
    <w:rsid w:val="006D6FC5"/>
    <w:rsid w:val="006D72C6"/>
    <w:rsid w:val="006E0DA8"/>
    <w:rsid w:val="006E5799"/>
    <w:rsid w:val="006F1D8D"/>
    <w:rsid w:val="006F2D7F"/>
    <w:rsid w:val="006F3A07"/>
    <w:rsid w:val="006F4943"/>
    <w:rsid w:val="0070257B"/>
    <w:rsid w:val="007036E3"/>
    <w:rsid w:val="00703B0F"/>
    <w:rsid w:val="00711B44"/>
    <w:rsid w:val="0071569D"/>
    <w:rsid w:val="00720BCD"/>
    <w:rsid w:val="00720E4C"/>
    <w:rsid w:val="007220DD"/>
    <w:rsid w:val="00722E74"/>
    <w:rsid w:val="00723850"/>
    <w:rsid w:val="00725194"/>
    <w:rsid w:val="00726437"/>
    <w:rsid w:val="00730DAA"/>
    <w:rsid w:val="007405E9"/>
    <w:rsid w:val="0074134C"/>
    <w:rsid w:val="007511BC"/>
    <w:rsid w:val="00751207"/>
    <w:rsid w:val="0075211E"/>
    <w:rsid w:val="0075386B"/>
    <w:rsid w:val="00760231"/>
    <w:rsid w:val="0076140F"/>
    <w:rsid w:val="00765284"/>
    <w:rsid w:val="007659CF"/>
    <w:rsid w:val="00767BB5"/>
    <w:rsid w:val="00767D88"/>
    <w:rsid w:val="007700C0"/>
    <w:rsid w:val="0077126D"/>
    <w:rsid w:val="007717B8"/>
    <w:rsid w:val="00774984"/>
    <w:rsid w:val="00774F4D"/>
    <w:rsid w:val="00777A30"/>
    <w:rsid w:val="007819C0"/>
    <w:rsid w:val="00781A55"/>
    <w:rsid w:val="00782C57"/>
    <w:rsid w:val="00792E41"/>
    <w:rsid w:val="00793BD7"/>
    <w:rsid w:val="00794F7C"/>
    <w:rsid w:val="00796E38"/>
    <w:rsid w:val="007A3170"/>
    <w:rsid w:val="007A396D"/>
    <w:rsid w:val="007A41EC"/>
    <w:rsid w:val="007A49E5"/>
    <w:rsid w:val="007A4CBF"/>
    <w:rsid w:val="007B08A0"/>
    <w:rsid w:val="007B1AB9"/>
    <w:rsid w:val="007B1AE5"/>
    <w:rsid w:val="007B6048"/>
    <w:rsid w:val="007B6ED6"/>
    <w:rsid w:val="007B7C4D"/>
    <w:rsid w:val="007C06E0"/>
    <w:rsid w:val="007C35A4"/>
    <w:rsid w:val="007C4C23"/>
    <w:rsid w:val="007C54F2"/>
    <w:rsid w:val="007C6E09"/>
    <w:rsid w:val="007D3B1E"/>
    <w:rsid w:val="007D5579"/>
    <w:rsid w:val="007E19E9"/>
    <w:rsid w:val="007E4660"/>
    <w:rsid w:val="007E5B7E"/>
    <w:rsid w:val="007E73B7"/>
    <w:rsid w:val="007F1113"/>
    <w:rsid w:val="007F1E47"/>
    <w:rsid w:val="007F21F4"/>
    <w:rsid w:val="007F23DF"/>
    <w:rsid w:val="007F2970"/>
    <w:rsid w:val="007F5197"/>
    <w:rsid w:val="00801B71"/>
    <w:rsid w:val="00801E77"/>
    <w:rsid w:val="008054C1"/>
    <w:rsid w:val="00807AF3"/>
    <w:rsid w:val="00807BF0"/>
    <w:rsid w:val="00807C48"/>
    <w:rsid w:val="00813609"/>
    <w:rsid w:val="00813940"/>
    <w:rsid w:val="00813AC6"/>
    <w:rsid w:val="0081436E"/>
    <w:rsid w:val="0081464D"/>
    <w:rsid w:val="00814D85"/>
    <w:rsid w:val="00816884"/>
    <w:rsid w:val="00823659"/>
    <w:rsid w:val="0083356E"/>
    <w:rsid w:val="00833898"/>
    <w:rsid w:val="00835B17"/>
    <w:rsid w:val="008373CC"/>
    <w:rsid w:val="00837401"/>
    <w:rsid w:val="00840D45"/>
    <w:rsid w:val="0084142D"/>
    <w:rsid w:val="0084179A"/>
    <w:rsid w:val="00841BCF"/>
    <w:rsid w:val="00854D3D"/>
    <w:rsid w:val="00855917"/>
    <w:rsid w:val="00856EF1"/>
    <w:rsid w:val="00861767"/>
    <w:rsid w:val="00862293"/>
    <w:rsid w:val="00863852"/>
    <w:rsid w:val="0086490F"/>
    <w:rsid w:val="008653E1"/>
    <w:rsid w:val="00865760"/>
    <w:rsid w:val="00871A5C"/>
    <w:rsid w:val="008811B2"/>
    <w:rsid w:val="00885D3E"/>
    <w:rsid w:val="0089038E"/>
    <w:rsid w:val="00890756"/>
    <w:rsid w:val="0089437D"/>
    <w:rsid w:val="00894773"/>
    <w:rsid w:val="0089776F"/>
    <w:rsid w:val="0089788F"/>
    <w:rsid w:val="008A205F"/>
    <w:rsid w:val="008A217F"/>
    <w:rsid w:val="008A335C"/>
    <w:rsid w:val="008A40AE"/>
    <w:rsid w:val="008A51C4"/>
    <w:rsid w:val="008A64BF"/>
    <w:rsid w:val="008B241B"/>
    <w:rsid w:val="008B27C0"/>
    <w:rsid w:val="008B777A"/>
    <w:rsid w:val="008B7C92"/>
    <w:rsid w:val="008C091D"/>
    <w:rsid w:val="008C198E"/>
    <w:rsid w:val="008C22B4"/>
    <w:rsid w:val="008C2571"/>
    <w:rsid w:val="008C51C2"/>
    <w:rsid w:val="008C5BE5"/>
    <w:rsid w:val="008C7424"/>
    <w:rsid w:val="008D3C32"/>
    <w:rsid w:val="008D4C29"/>
    <w:rsid w:val="008D5713"/>
    <w:rsid w:val="008D5EED"/>
    <w:rsid w:val="008E4295"/>
    <w:rsid w:val="008E599C"/>
    <w:rsid w:val="008F1B86"/>
    <w:rsid w:val="008F1E1A"/>
    <w:rsid w:val="008F475B"/>
    <w:rsid w:val="008F63B5"/>
    <w:rsid w:val="00900ADC"/>
    <w:rsid w:val="009033F3"/>
    <w:rsid w:val="009034D3"/>
    <w:rsid w:val="00907279"/>
    <w:rsid w:val="009078BB"/>
    <w:rsid w:val="009101D0"/>
    <w:rsid w:val="00912C15"/>
    <w:rsid w:val="00915759"/>
    <w:rsid w:val="00920C0A"/>
    <w:rsid w:val="009219C4"/>
    <w:rsid w:val="00927968"/>
    <w:rsid w:val="00932678"/>
    <w:rsid w:val="00932719"/>
    <w:rsid w:val="00934446"/>
    <w:rsid w:val="009351EC"/>
    <w:rsid w:val="009355D9"/>
    <w:rsid w:val="009356E1"/>
    <w:rsid w:val="009404E0"/>
    <w:rsid w:val="00942386"/>
    <w:rsid w:val="00943701"/>
    <w:rsid w:val="0094384D"/>
    <w:rsid w:val="00944A23"/>
    <w:rsid w:val="00950C28"/>
    <w:rsid w:val="009542C0"/>
    <w:rsid w:val="00957F32"/>
    <w:rsid w:val="00966E02"/>
    <w:rsid w:val="00970DC4"/>
    <w:rsid w:val="009719DE"/>
    <w:rsid w:val="009727F4"/>
    <w:rsid w:val="009800D2"/>
    <w:rsid w:val="00981A34"/>
    <w:rsid w:val="00982A10"/>
    <w:rsid w:val="0098437B"/>
    <w:rsid w:val="0099169B"/>
    <w:rsid w:val="00992133"/>
    <w:rsid w:val="009921C3"/>
    <w:rsid w:val="00992B4F"/>
    <w:rsid w:val="009945F9"/>
    <w:rsid w:val="00996A61"/>
    <w:rsid w:val="00996B57"/>
    <w:rsid w:val="009A138C"/>
    <w:rsid w:val="009A30FD"/>
    <w:rsid w:val="009A59F8"/>
    <w:rsid w:val="009A636A"/>
    <w:rsid w:val="009B03AB"/>
    <w:rsid w:val="009B5A58"/>
    <w:rsid w:val="009B73B0"/>
    <w:rsid w:val="009C209C"/>
    <w:rsid w:val="009C504A"/>
    <w:rsid w:val="009C582C"/>
    <w:rsid w:val="009C7BFF"/>
    <w:rsid w:val="009C7D5C"/>
    <w:rsid w:val="009C7DDE"/>
    <w:rsid w:val="009D1C6C"/>
    <w:rsid w:val="009D1E52"/>
    <w:rsid w:val="009D22AA"/>
    <w:rsid w:val="009E00C7"/>
    <w:rsid w:val="009E0EC4"/>
    <w:rsid w:val="009E100A"/>
    <w:rsid w:val="009E1946"/>
    <w:rsid w:val="009E24F6"/>
    <w:rsid w:val="009E3176"/>
    <w:rsid w:val="009E3C62"/>
    <w:rsid w:val="009E49FC"/>
    <w:rsid w:val="009E7B62"/>
    <w:rsid w:val="009F0FEF"/>
    <w:rsid w:val="009F38DE"/>
    <w:rsid w:val="00A051A9"/>
    <w:rsid w:val="00A05C2A"/>
    <w:rsid w:val="00A07402"/>
    <w:rsid w:val="00A07F3A"/>
    <w:rsid w:val="00A10BFD"/>
    <w:rsid w:val="00A12D1A"/>
    <w:rsid w:val="00A22F9E"/>
    <w:rsid w:val="00A23410"/>
    <w:rsid w:val="00A23CFA"/>
    <w:rsid w:val="00A25806"/>
    <w:rsid w:val="00A279BD"/>
    <w:rsid w:val="00A31889"/>
    <w:rsid w:val="00A32200"/>
    <w:rsid w:val="00A32359"/>
    <w:rsid w:val="00A33935"/>
    <w:rsid w:val="00A3652B"/>
    <w:rsid w:val="00A37AB0"/>
    <w:rsid w:val="00A40347"/>
    <w:rsid w:val="00A40392"/>
    <w:rsid w:val="00A437E1"/>
    <w:rsid w:val="00A46597"/>
    <w:rsid w:val="00A46AED"/>
    <w:rsid w:val="00A52843"/>
    <w:rsid w:val="00A55003"/>
    <w:rsid w:val="00A56FC4"/>
    <w:rsid w:val="00A6368F"/>
    <w:rsid w:val="00A63B67"/>
    <w:rsid w:val="00A63CC7"/>
    <w:rsid w:val="00A653A8"/>
    <w:rsid w:val="00A653BA"/>
    <w:rsid w:val="00A66192"/>
    <w:rsid w:val="00A6699B"/>
    <w:rsid w:val="00A6723A"/>
    <w:rsid w:val="00A7280A"/>
    <w:rsid w:val="00A73E36"/>
    <w:rsid w:val="00A74F26"/>
    <w:rsid w:val="00A766D1"/>
    <w:rsid w:val="00A80956"/>
    <w:rsid w:val="00A81F2A"/>
    <w:rsid w:val="00A82692"/>
    <w:rsid w:val="00A859E5"/>
    <w:rsid w:val="00A85D10"/>
    <w:rsid w:val="00A90D10"/>
    <w:rsid w:val="00A91376"/>
    <w:rsid w:val="00A95DFF"/>
    <w:rsid w:val="00A972E2"/>
    <w:rsid w:val="00A97D82"/>
    <w:rsid w:val="00AA0AA0"/>
    <w:rsid w:val="00AA2E8F"/>
    <w:rsid w:val="00AA4C16"/>
    <w:rsid w:val="00AB05C4"/>
    <w:rsid w:val="00AB0810"/>
    <w:rsid w:val="00AB0DB9"/>
    <w:rsid w:val="00AB3B9F"/>
    <w:rsid w:val="00AB474A"/>
    <w:rsid w:val="00AB597A"/>
    <w:rsid w:val="00AB64B5"/>
    <w:rsid w:val="00AB70D0"/>
    <w:rsid w:val="00AC0E15"/>
    <w:rsid w:val="00AD004C"/>
    <w:rsid w:val="00AD1198"/>
    <w:rsid w:val="00AD167F"/>
    <w:rsid w:val="00AD7576"/>
    <w:rsid w:val="00AE1CA8"/>
    <w:rsid w:val="00AE5408"/>
    <w:rsid w:val="00AE76F2"/>
    <w:rsid w:val="00AF1B3C"/>
    <w:rsid w:val="00AF2FDE"/>
    <w:rsid w:val="00AF65C4"/>
    <w:rsid w:val="00AF7E21"/>
    <w:rsid w:val="00AF7E55"/>
    <w:rsid w:val="00B023DE"/>
    <w:rsid w:val="00B04D2A"/>
    <w:rsid w:val="00B10289"/>
    <w:rsid w:val="00B1433D"/>
    <w:rsid w:val="00B1564B"/>
    <w:rsid w:val="00B15FBC"/>
    <w:rsid w:val="00B17799"/>
    <w:rsid w:val="00B21AF2"/>
    <w:rsid w:val="00B22D48"/>
    <w:rsid w:val="00B23162"/>
    <w:rsid w:val="00B2321F"/>
    <w:rsid w:val="00B24A82"/>
    <w:rsid w:val="00B3063A"/>
    <w:rsid w:val="00B31114"/>
    <w:rsid w:val="00B34561"/>
    <w:rsid w:val="00B34DCA"/>
    <w:rsid w:val="00B379EA"/>
    <w:rsid w:val="00B4200E"/>
    <w:rsid w:val="00B426FB"/>
    <w:rsid w:val="00B439BC"/>
    <w:rsid w:val="00B4511B"/>
    <w:rsid w:val="00B45A66"/>
    <w:rsid w:val="00B47042"/>
    <w:rsid w:val="00B51279"/>
    <w:rsid w:val="00B571C9"/>
    <w:rsid w:val="00B6178F"/>
    <w:rsid w:val="00B63B4F"/>
    <w:rsid w:val="00B6735A"/>
    <w:rsid w:val="00B67B14"/>
    <w:rsid w:val="00B723FC"/>
    <w:rsid w:val="00B76476"/>
    <w:rsid w:val="00B77D1C"/>
    <w:rsid w:val="00B802EC"/>
    <w:rsid w:val="00B833CA"/>
    <w:rsid w:val="00B846C6"/>
    <w:rsid w:val="00B86644"/>
    <w:rsid w:val="00B92301"/>
    <w:rsid w:val="00B92482"/>
    <w:rsid w:val="00B94514"/>
    <w:rsid w:val="00BA023D"/>
    <w:rsid w:val="00BA3549"/>
    <w:rsid w:val="00BA408F"/>
    <w:rsid w:val="00BA66B1"/>
    <w:rsid w:val="00BB3AB1"/>
    <w:rsid w:val="00BB7469"/>
    <w:rsid w:val="00BB7A68"/>
    <w:rsid w:val="00BC023A"/>
    <w:rsid w:val="00BC103E"/>
    <w:rsid w:val="00BC108F"/>
    <w:rsid w:val="00BC39F0"/>
    <w:rsid w:val="00BC4284"/>
    <w:rsid w:val="00BD0E9A"/>
    <w:rsid w:val="00BD121F"/>
    <w:rsid w:val="00BD15A3"/>
    <w:rsid w:val="00BD349C"/>
    <w:rsid w:val="00BD49DB"/>
    <w:rsid w:val="00BE118C"/>
    <w:rsid w:val="00BE1BAB"/>
    <w:rsid w:val="00BE2EC3"/>
    <w:rsid w:val="00BE3453"/>
    <w:rsid w:val="00BE4E14"/>
    <w:rsid w:val="00BE6BDB"/>
    <w:rsid w:val="00BF058D"/>
    <w:rsid w:val="00BF6D82"/>
    <w:rsid w:val="00C009EF"/>
    <w:rsid w:val="00C009FA"/>
    <w:rsid w:val="00C0568D"/>
    <w:rsid w:val="00C0766F"/>
    <w:rsid w:val="00C07733"/>
    <w:rsid w:val="00C11C97"/>
    <w:rsid w:val="00C165BA"/>
    <w:rsid w:val="00C206C0"/>
    <w:rsid w:val="00C20D0B"/>
    <w:rsid w:val="00C222D5"/>
    <w:rsid w:val="00C26782"/>
    <w:rsid w:val="00C27CF6"/>
    <w:rsid w:val="00C27E8D"/>
    <w:rsid w:val="00C310C9"/>
    <w:rsid w:val="00C3115E"/>
    <w:rsid w:val="00C329CB"/>
    <w:rsid w:val="00C32D37"/>
    <w:rsid w:val="00C37A62"/>
    <w:rsid w:val="00C45CB9"/>
    <w:rsid w:val="00C4604D"/>
    <w:rsid w:val="00C47254"/>
    <w:rsid w:val="00C50EF3"/>
    <w:rsid w:val="00C51851"/>
    <w:rsid w:val="00C52788"/>
    <w:rsid w:val="00C52884"/>
    <w:rsid w:val="00C53031"/>
    <w:rsid w:val="00C531BE"/>
    <w:rsid w:val="00C56CA5"/>
    <w:rsid w:val="00C578AD"/>
    <w:rsid w:val="00C61F64"/>
    <w:rsid w:val="00C67B42"/>
    <w:rsid w:val="00C67BB5"/>
    <w:rsid w:val="00C72688"/>
    <w:rsid w:val="00C76425"/>
    <w:rsid w:val="00C810D1"/>
    <w:rsid w:val="00C822A3"/>
    <w:rsid w:val="00C8267A"/>
    <w:rsid w:val="00C82B35"/>
    <w:rsid w:val="00C83AC3"/>
    <w:rsid w:val="00C842B0"/>
    <w:rsid w:val="00C8794A"/>
    <w:rsid w:val="00C87E26"/>
    <w:rsid w:val="00C919B5"/>
    <w:rsid w:val="00CA640B"/>
    <w:rsid w:val="00CA7400"/>
    <w:rsid w:val="00CB47A3"/>
    <w:rsid w:val="00CB5550"/>
    <w:rsid w:val="00CC10B0"/>
    <w:rsid w:val="00CC1216"/>
    <w:rsid w:val="00CC1A1B"/>
    <w:rsid w:val="00CC342A"/>
    <w:rsid w:val="00CC35D5"/>
    <w:rsid w:val="00CC4212"/>
    <w:rsid w:val="00CC4EA7"/>
    <w:rsid w:val="00CC67A7"/>
    <w:rsid w:val="00CD528D"/>
    <w:rsid w:val="00CD574F"/>
    <w:rsid w:val="00CE130E"/>
    <w:rsid w:val="00CE182A"/>
    <w:rsid w:val="00CE35BC"/>
    <w:rsid w:val="00CE4A5E"/>
    <w:rsid w:val="00CF1A77"/>
    <w:rsid w:val="00CF1F26"/>
    <w:rsid w:val="00CF2248"/>
    <w:rsid w:val="00CF3182"/>
    <w:rsid w:val="00CF4BB3"/>
    <w:rsid w:val="00D01449"/>
    <w:rsid w:val="00D023F6"/>
    <w:rsid w:val="00D0438E"/>
    <w:rsid w:val="00D12214"/>
    <w:rsid w:val="00D13908"/>
    <w:rsid w:val="00D1674C"/>
    <w:rsid w:val="00D16ACA"/>
    <w:rsid w:val="00D17EFF"/>
    <w:rsid w:val="00D216FD"/>
    <w:rsid w:val="00D24284"/>
    <w:rsid w:val="00D251F3"/>
    <w:rsid w:val="00D30424"/>
    <w:rsid w:val="00D310ED"/>
    <w:rsid w:val="00D35E83"/>
    <w:rsid w:val="00D37EC1"/>
    <w:rsid w:val="00D4522B"/>
    <w:rsid w:val="00D46771"/>
    <w:rsid w:val="00D47DC9"/>
    <w:rsid w:val="00D5120A"/>
    <w:rsid w:val="00D5419C"/>
    <w:rsid w:val="00D71427"/>
    <w:rsid w:val="00D74E4B"/>
    <w:rsid w:val="00D80C4E"/>
    <w:rsid w:val="00D81157"/>
    <w:rsid w:val="00D81BC9"/>
    <w:rsid w:val="00D85998"/>
    <w:rsid w:val="00D870B4"/>
    <w:rsid w:val="00D8769A"/>
    <w:rsid w:val="00D91B69"/>
    <w:rsid w:val="00D92C6E"/>
    <w:rsid w:val="00D948EA"/>
    <w:rsid w:val="00D9509D"/>
    <w:rsid w:val="00D95290"/>
    <w:rsid w:val="00D9733E"/>
    <w:rsid w:val="00DA04FF"/>
    <w:rsid w:val="00DA4F8F"/>
    <w:rsid w:val="00DB3A4B"/>
    <w:rsid w:val="00DB3C7D"/>
    <w:rsid w:val="00DB675D"/>
    <w:rsid w:val="00DB77C3"/>
    <w:rsid w:val="00DB7B4E"/>
    <w:rsid w:val="00DC6752"/>
    <w:rsid w:val="00DC6F24"/>
    <w:rsid w:val="00DD4F11"/>
    <w:rsid w:val="00DD4F32"/>
    <w:rsid w:val="00DE511D"/>
    <w:rsid w:val="00DE6A67"/>
    <w:rsid w:val="00DE79E9"/>
    <w:rsid w:val="00DF0F0E"/>
    <w:rsid w:val="00DF1537"/>
    <w:rsid w:val="00DF1B23"/>
    <w:rsid w:val="00DF2F21"/>
    <w:rsid w:val="00DF519E"/>
    <w:rsid w:val="00E00937"/>
    <w:rsid w:val="00E04DAA"/>
    <w:rsid w:val="00E053C4"/>
    <w:rsid w:val="00E056D5"/>
    <w:rsid w:val="00E069DB"/>
    <w:rsid w:val="00E070DE"/>
    <w:rsid w:val="00E129A8"/>
    <w:rsid w:val="00E146D5"/>
    <w:rsid w:val="00E155D0"/>
    <w:rsid w:val="00E207CD"/>
    <w:rsid w:val="00E214C5"/>
    <w:rsid w:val="00E21743"/>
    <w:rsid w:val="00E33392"/>
    <w:rsid w:val="00E3406D"/>
    <w:rsid w:val="00E3437F"/>
    <w:rsid w:val="00E35036"/>
    <w:rsid w:val="00E3571E"/>
    <w:rsid w:val="00E35953"/>
    <w:rsid w:val="00E4147A"/>
    <w:rsid w:val="00E4223D"/>
    <w:rsid w:val="00E42A78"/>
    <w:rsid w:val="00E454D2"/>
    <w:rsid w:val="00E479FE"/>
    <w:rsid w:val="00E50AC5"/>
    <w:rsid w:val="00E50BB4"/>
    <w:rsid w:val="00E51DC6"/>
    <w:rsid w:val="00E541F4"/>
    <w:rsid w:val="00E55185"/>
    <w:rsid w:val="00E636E9"/>
    <w:rsid w:val="00E63D05"/>
    <w:rsid w:val="00E64569"/>
    <w:rsid w:val="00E6718F"/>
    <w:rsid w:val="00E710E5"/>
    <w:rsid w:val="00E737AA"/>
    <w:rsid w:val="00E74AD9"/>
    <w:rsid w:val="00E83F5F"/>
    <w:rsid w:val="00E84087"/>
    <w:rsid w:val="00E939C8"/>
    <w:rsid w:val="00E9513D"/>
    <w:rsid w:val="00E96CD0"/>
    <w:rsid w:val="00E9780E"/>
    <w:rsid w:val="00EA21E1"/>
    <w:rsid w:val="00EA35E8"/>
    <w:rsid w:val="00EA379F"/>
    <w:rsid w:val="00EA5129"/>
    <w:rsid w:val="00EA58C5"/>
    <w:rsid w:val="00EA5F20"/>
    <w:rsid w:val="00EA67E6"/>
    <w:rsid w:val="00EB0751"/>
    <w:rsid w:val="00EB0E6A"/>
    <w:rsid w:val="00EB13D5"/>
    <w:rsid w:val="00EB3627"/>
    <w:rsid w:val="00EB7757"/>
    <w:rsid w:val="00EC2D80"/>
    <w:rsid w:val="00EC38DB"/>
    <w:rsid w:val="00EC44BD"/>
    <w:rsid w:val="00ED3F6D"/>
    <w:rsid w:val="00ED6375"/>
    <w:rsid w:val="00ED67BD"/>
    <w:rsid w:val="00EE2683"/>
    <w:rsid w:val="00EE590B"/>
    <w:rsid w:val="00EF1431"/>
    <w:rsid w:val="00EF5453"/>
    <w:rsid w:val="00EF7B05"/>
    <w:rsid w:val="00F01F51"/>
    <w:rsid w:val="00F03EA9"/>
    <w:rsid w:val="00F05E3E"/>
    <w:rsid w:val="00F066B6"/>
    <w:rsid w:val="00F06B4A"/>
    <w:rsid w:val="00F06DB8"/>
    <w:rsid w:val="00F10BD3"/>
    <w:rsid w:val="00F13F90"/>
    <w:rsid w:val="00F14DD6"/>
    <w:rsid w:val="00F158EF"/>
    <w:rsid w:val="00F17758"/>
    <w:rsid w:val="00F22C4C"/>
    <w:rsid w:val="00F23162"/>
    <w:rsid w:val="00F2430B"/>
    <w:rsid w:val="00F24CCD"/>
    <w:rsid w:val="00F275B9"/>
    <w:rsid w:val="00F30189"/>
    <w:rsid w:val="00F31575"/>
    <w:rsid w:val="00F31620"/>
    <w:rsid w:val="00F32842"/>
    <w:rsid w:val="00F347B6"/>
    <w:rsid w:val="00F40A56"/>
    <w:rsid w:val="00F4247E"/>
    <w:rsid w:val="00F4250B"/>
    <w:rsid w:val="00F42A8B"/>
    <w:rsid w:val="00F433D1"/>
    <w:rsid w:val="00F44347"/>
    <w:rsid w:val="00F458F0"/>
    <w:rsid w:val="00F47A70"/>
    <w:rsid w:val="00F55677"/>
    <w:rsid w:val="00F56E52"/>
    <w:rsid w:val="00F57648"/>
    <w:rsid w:val="00F601F8"/>
    <w:rsid w:val="00F61881"/>
    <w:rsid w:val="00F62689"/>
    <w:rsid w:val="00F64D19"/>
    <w:rsid w:val="00F713B6"/>
    <w:rsid w:val="00F72BA5"/>
    <w:rsid w:val="00F75C8C"/>
    <w:rsid w:val="00F76A0F"/>
    <w:rsid w:val="00F80C13"/>
    <w:rsid w:val="00F813A5"/>
    <w:rsid w:val="00F818F3"/>
    <w:rsid w:val="00F822B4"/>
    <w:rsid w:val="00F859AC"/>
    <w:rsid w:val="00F8781B"/>
    <w:rsid w:val="00F900B8"/>
    <w:rsid w:val="00F902F4"/>
    <w:rsid w:val="00F9047B"/>
    <w:rsid w:val="00F915C8"/>
    <w:rsid w:val="00F91DFA"/>
    <w:rsid w:val="00F92CFA"/>
    <w:rsid w:val="00F94158"/>
    <w:rsid w:val="00F94FF6"/>
    <w:rsid w:val="00F9531B"/>
    <w:rsid w:val="00F97947"/>
    <w:rsid w:val="00FA06EB"/>
    <w:rsid w:val="00FA1640"/>
    <w:rsid w:val="00FA2F6B"/>
    <w:rsid w:val="00FA392A"/>
    <w:rsid w:val="00FA3F43"/>
    <w:rsid w:val="00FA5838"/>
    <w:rsid w:val="00FA58A3"/>
    <w:rsid w:val="00FA7DA0"/>
    <w:rsid w:val="00FB2000"/>
    <w:rsid w:val="00FB4B25"/>
    <w:rsid w:val="00FC5CA4"/>
    <w:rsid w:val="00FD7F74"/>
    <w:rsid w:val="00FE0BAE"/>
    <w:rsid w:val="00FE0C77"/>
    <w:rsid w:val="00FE177F"/>
    <w:rsid w:val="00FE1E59"/>
    <w:rsid w:val="00FE3BF6"/>
    <w:rsid w:val="00FE5342"/>
    <w:rsid w:val="00FE6A82"/>
    <w:rsid w:val="00FE6BB5"/>
    <w:rsid w:val="00FE7C68"/>
    <w:rsid w:val="00FF309B"/>
    <w:rsid w:val="00FF33D1"/>
    <w:rsid w:val="00FF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D043C"/>
  <w15:docId w15:val="{A8E58587-773B-42EC-A12D-7FCD1924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03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F23D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7F23DF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rsid w:val="006A3C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F23D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7F23DF"/>
    <w:rPr>
      <w:rFonts w:ascii="Times New Roman" w:eastAsia="Times New Roman" w:hAnsi="Times New Roman" w:cs="Times New Roman"/>
      <w:sz w:val="32"/>
      <w:szCs w:val="24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link w:val="Standard0"/>
    <w:rsid w:val="007F23DF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link w:val="ConsNormalTimesNewRoman0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val="ru-RU" w:eastAsia="ar-SA"/>
    </w:rPr>
  </w:style>
  <w:style w:type="paragraph" w:customStyle="1" w:styleId="ConsNormal">
    <w:name w:val="ConsNormal"/>
    <w:link w:val="ConsNormal0"/>
    <w:rsid w:val="007F23DF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val="ru-RU"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link w:val="a4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1">
    <w:name w:val="Heading 21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1">
    <w:name w:val="Heading 1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rsid w:val="007F23DF"/>
    <w:pPr>
      <w:widowControl w:val="0"/>
      <w:suppressAutoHyphens/>
      <w:autoSpaceDE w:val="0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val="ru-RU" w:eastAsia="ar-SA"/>
    </w:rPr>
  </w:style>
  <w:style w:type="paragraph" w:styleId="a5">
    <w:name w:val="Body Text Indent"/>
    <w:basedOn w:val="a"/>
    <w:link w:val="a6"/>
    <w:rsid w:val="00C810D1"/>
    <w:pPr>
      <w:spacing w:after="120" w:line="48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rsid w:val="00C810D1"/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C810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C0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rsid w:val="0026125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lang w:val="ru-RU" w:eastAsia="ru-RU"/>
    </w:rPr>
  </w:style>
  <w:style w:type="paragraph" w:styleId="a9">
    <w:name w:val="List Paragraph"/>
    <w:basedOn w:val="a"/>
    <w:uiPriority w:val="34"/>
    <w:qFormat/>
    <w:rsid w:val="00261257"/>
    <w:pPr>
      <w:ind w:left="708"/>
    </w:pPr>
  </w:style>
  <w:style w:type="paragraph" w:styleId="aa">
    <w:name w:val="Body Text"/>
    <w:basedOn w:val="a"/>
    <w:link w:val="ab"/>
    <w:rsid w:val="00A07402"/>
    <w:pPr>
      <w:spacing w:after="12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rsid w:val="00A07402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68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9E24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0">
    <w:name w:val="Верхний колонтитул Знак"/>
    <w:link w:val="af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1">
    <w:name w:val="consnormal"/>
    <w:basedOn w:val="a"/>
    <w:rsid w:val="0025260F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paragraph" w:styleId="af1">
    <w:name w:val="Title"/>
    <w:basedOn w:val="a"/>
    <w:link w:val="af2"/>
    <w:qFormat/>
    <w:rsid w:val="00F94FF6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2">
    <w:name w:val="Заголовок Знак"/>
    <w:link w:val="af1"/>
    <w:rsid w:val="00F94FF6"/>
    <w:rPr>
      <w:rFonts w:ascii="Times New Roman" w:hAnsi="Times New Roman"/>
      <w:b/>
      <w:sz w:val="28"/>
    </w:rPr>
  </w:style>
  <w:style w:type="paragraph" w:styleId="af3">
    <w:name w:val="No Spacing"/>
    <w:qFormat/>
    <w:rsid w:val="005449A0"/>
    <w:rPr>
      <w:sz w:val="22"/>
      <w:szCs w:val="22"/>
      <w:lang w:val="ru-RU" w:eastAsia="ru-RU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</w:pPr>
    <w:rPr>
      <w:rFonts w:cs="Calibri"/>
      <w:sz w:val="22"/>
      <w:szCs w:val="22"/>
      <w:lang w:val="ru-RU" w:eastAsia="ru-RU"/>
    </w:rPr>
  </w:style>
  <w:style w:type="character" w:customStyle="1" w:styleId="af4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5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6">
    <w:name w:val="Нижний колонтитул Знак"/>
    <w:link w:val="af7"/>
    <w:uiPriority w:val="99"/>
    <w:rsid w:val="00404B80"/>
    <w:rPr>
      <w:rFonts w:eastAsia="Calibri"/>
      <w:sz w:val="22"/>
      <w:szCs w:val="22"/>
      <w:lang w:eastAsia="en-US"/>
    </w:rPr>
  </w:style>
  <w:style w:type="paragraph" w:styleId="af7">
    <w:name w:val="footer"/>
    <w:basedOn w:val="a"/>
    <w:link w:val="af6"/>
    <w:uiPriority w:val="99"/>
    <w:unhideWhenUsed/>
    <w:rsid w:val="00404B8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HTML">
    <w:name w:val="HTML Preformatted"/>
    <w:basedOn w:val="a"/>
    <w:link w:val="HTML0"/>
    <w:semiHidden/>
    <w:unhideWhenUsed/>
    <w:rsid w:val="00F91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F91DFA"/>
    <w:rPr>
      <w:rFonts w:ascii="Courier New" w:hAnsi="Courier New" w:cs="Courier New"/>
    </w:rPr>
  </w:style>
  <w:style w:type="paragraph" w:customStyle="1" w:styleId="ConsTitle">
    <w:name w:val="ConsTitle"/>
    <w:rsid w:val="00F91D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printj">
    <w:name w:val="printj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c">
    <w:name w:val="printc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rsid w:val="00F91DFA"/>
    <w:pPr>
      <w:spacing w:before="60" w:after="0" w:line="240" w:lineRule="auto"/>
      <w:ind w:left="300"/>
    </w:pPr>
    <w:rPr>
      <w:rFonts w:ascii="Times New Roman" w:hAnsi="Times New Roman"/>
      <w:b/>
      <w:bCs/>
      <w:color w:val="3560A7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6A3C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andard0">
    <w:name w:val="Standard Знак"/>
    <w:link w:val="Standard"/>
    <w:rsid w:val="00AE76F2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ConsNormalTimesNewRoman0">
    <w:name w:val="ConsNormal + Times New Roman Знак"/>
    <w:link w:val="ConsNormalTimesNewRoman"/>
    <w:rsid w:val="00AE76F2"/>
    <w:rPr>
      <w:rFonts w:ascii="Times New Roman" w:eastAsia="Andale Sans UI" w:hAnsi="Times New Roman"/>
      <w:color w:val="000000"/>
      <w:kern w:val="1"/>
      <w:sz w:val="28"/>
      <w:szCs w:val="28"/>
      <w:lang w:val="de-DE" w:eastAsia="fa-IR" w:bidi="fa-IR"/>
    </w:rPr>
  </w:style>
  <w:style w:type="character" w:customStyle="1" w:styleId="a4">
    <w:name w:val="Обычный (Интернет) Знак"/>
    <w:basedOn w:val="Standard0"/>
    <w:link w:val="a3"/>
    <w:rsid w:val="00AE76F2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ConsNormal0">
    <w:name w:val="ConsNormal Знак"/>
    <w:link w:val="ConsNormal"/>
    <w:rsid w:val="00AE76F2"/>
    <w:rPr>
      <w:rFonts w:ascii="Arial" w:eastAsia="Arial" w:hAnsi="Arial" w:cs="Arial"/>
      <w:kern w:val="1"/>
      <w:lang w:val="ru-RU" w:eastAsia="ar-SA" w:bidi="ar-SA"/>
    </w:rPr>
  </w:style>
  <w:style w:type="paragraph" w:customStyle="1" w:styleId="af8">
    <w:name w:val="Содержимое врезки"/>
    <w:basedOn w:val="a"/>
    <w:qFormat/>
    <w:rsid w:val="00F13F90"/>
    <w:pPr>
      <w:suppressAutoHyphens/>
      <w:spacing w:after="0" w:line="240" w:lineRule="auto"/>
    </w:pPr>
    <w:rPr>
      <w:rFonts w:ascii="Times New Roman" w:hAnsi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778D4-F80A-4DBB-A876-9C4FF7F6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2653</Words>
  <Characters>15124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Контроль за выполнением постановления возложить на заведующего сектором муниципа</vt:lpstr>
      <vt:lpstr/>
      <vt:lpstr/>
      <vt:lpstr/>
      <vt:lpstr>    Приоритеты и цели</vt:lpstr>
      <vt:lpstr>    муниципальной политики Горняцкого сельского поселения</vt:lpstr>
      <vt:lpstr>    в сфере благоустройства территории Горняцкого сельского поселения.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ПЕРЕЧЕНЬ</vt:lpstr>
      <vt:lpstr>основных мероприятий муниципальной программы Горняцкого сельского поселения</vt:lpstr>
      <vt:lpstr>«Благоустройство территории Горняцкого сельского поселения»</vt:lpstr>
      <vt:lpstr>        </vt:lpstr>
    </vt:vector>
  </TitlesOfParts>
  <Company>Microsoft</Company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РЕЗНИЧЕНКОИ</dc:creator>
  <cp:keywords/>
  <dc:description/>
  <cp:lastModifiedBy>user</cp:lastModifiedBy>
  <cp:revision>2</cp:revision>
  <cp:lastPrinted>2024-10-09T07:24:00Z</cp:lastPrinted>
  <dcterms:created xsi:type="dcterms:W3CDTF">2024-10-09T07:24:00Z</dcterms:created>
  <dcterms:modified xsi:type="dcterms:W3CDTF">2024-10-09T07:24:00Z</dcterms:modified>
</cp:coreProperties>
</file>