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E5CB" w14:textId="77777777"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 w14:anchorId="53E14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6" o:title=""/>
          </v:shape>
          <o:OLEObject Type="Embed" ProgID="MSPhotoEd.3" ShapeID="_x0000_i1025" DrawAspect="Content" ObjectID="_1823165102" r:id="rId7"/>
        </w:object>
      </w:r>
    </w:p>
    <w:p w14:paraId="40266B45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РОССИЙСКАЯ  ФЕДЕРАЦИЯ </w:t>
      </w:r>
    </w:p>
    <w:p w14:paraId="1CEE1DB2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РОСТОВСКАЯ ОБЛАСТЬ</w:t>
      </w:r>
    </w:p>
    <w:p w14:paraId="75F5F127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МУНИЦИПАЛЬНОЕ  ОБРАЗОВАНИЕ  «ГОРНЯЦКОЕ СЕЛЬСКОЕ  ПОСЕЛЕНИЕ»</w:t>
      </w:r>
    </w:p>
    <w:p w14:paraId="77316DE9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АДМИНИСТРАЦИЯ  ГОРНЯЦКОГО  СЕЛЬСКОГО ПОСЕЛЕНИЯ </w:t>
      </w:r>
    </w:p>
    <w:p w14:paraId="7A3F16F6" w14:textId="77777777" w:rsidR="00970B7B" w:rsidRDefault="00970B7B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BB34EF1" w14:textId="77777777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14:paraId="28E86F56" w14:textId="4F03D6E4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 </w:t>
      </w:r>
      <w:r w:rsidR="00970B7B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3466AB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F233C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1F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970B7B">
        <w:rPr>
          <w:rFonts w:ascii="Times New Roman" w:eastAsia="Times New Roman" w:hAnsi="Times New Roman" w:cs="Times New Roman"/>
          <w:sz w:val="28"/>
          <w:szCs w:val="28"/>
          <w:lang w:eastAsia="ar-SA"/>
        </w:rPr>
        <w:t>221</w:t>
      </w:r>
    </w:p>
    <w:p w14:paraId="7803EC6A" w14:textId="77777777" w:rsid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пос. Горняцкий</w:t>
      </w:r>
    </w:p>
    <w:p w14:paraId="499184DC" w14:textId="77777777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A2CA8E" w14:textId="77777777" w:rsidR="00437BB7" w:rsidRDefault="004B5316" w:rsidP="00970B7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вления Администрации </w:t>
      </w:r>
      <w:r w:rsidR="00915204">
        <w:rPr>
          <w:rFonts w:ascii="Times New Roman" w:eastAsia="Times New Roman" w:hAnsi="Times New Roman"/>
          <w:b/>
          <w:sz w:val="28"/>
          <w:szCs w:val="28"/>
        </w:rPr>
        <w:t>Горняцкого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</w:t>
      </w:r>
      <w:r w:rsidR="00915204" w:rsidRPr="0091520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3E1FE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15204" w:rsidRPr="00915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4B5316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2661C28F" w14:textId="77777777" w:rsidR="00970B7B" w:rsidRPr="004B5316" w:rsidRDefault="00970B7B" w:rsidP="00970B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1933B" w14:textId="199D1A23" w:rsidR="003B14F4" w:rsidRPr="00EF4B7B" w:rsidRDefault="004B5316" w:rsidP="00970B7B">
      <w:pPr>
        <w:pStyle w:val="a6"/>
        <w:ind w:firstLine="708"/>
        <w:jc w:val="both"/>
        <w:rPr>
          <w:szCs w:val="28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 №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Горняцкое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B14F4" w:rsidRPr="00F74A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15204">
        <w:rPr>
          <w:rFonts w:ascii="Times New Roman" w:hAnsi="Times New Roman" w:cs="Times New Roman"/>
          <w:sz w:val="28"/>
          <w:szCs w:val="28"/>
        </w:rPr>
        <w:t>Горняцкого</w:t>
      </w:r>
      <w:r w:rsidR="003B14F4" w:rsidRPr="00F74A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6FED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14:paraId="4CBA4322" w14:textId="77777777"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20AE3D34" w14:textId="77777777"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Горняцкого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915204" w:rsidRPr="00915204">
        <w:rPr>
          <w:rFonts w:ascii="Times New Roman" w:eastAsia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3E1FEC">
        <w:rPr>
          <w:rFonts w:ascii="Times New Roman" w:eastAsia="Times New Roman" w:hAnsi="Times New Roman"/>
          <w:sz w:val="28"/>
          <w:szCs w:val="28"/>
        </w:rPr>
        <w:t>6</w:t>
      </w:r>
      <w:r w:rsidR="00915204" w:rsidRPr="00915204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14:paraId="576EC32A" w14:textId="77777777"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14:paraId="4F4202D7" w14:textId="7777777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14:paraId="3273D11E" w14:textId="7777777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29</w:t>
      </w:r>
      <w:r w:rsidR="000705A2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октяб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ря 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до 1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9</w:t>
      </w:r>
      <w:r w:rsidR="00B46A89">
        <w:rPr>
          <w:rFonts w:ascii="Times New Roman" w:eastAsia="Times New Roman" w:hAnsi="Times New Roman"/>
          <w:sz w:val="28"/>
          <w:szCs w:val="20"/>
          <w:lang w:eastAsia="zh-CN"/>
        </w:rPr>
        <w:t xml:space="preserve"> ноября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14:paraId="202A2BAA" w14:textId="2885CDB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r w:rsidR="00B46A89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азместить проект на официальном сайте Администрации 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Горняцкого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</w:t>
      </w:r>
      <w:r w:rsidR="00970B7B">
        <w:rPr>
          <w:rFonts w:ascii="Times New Roman" w:eastAsia="Times New Roman" w:hAnsi="Times New Roman"/>
          <w:sz w:val="28"/>
          <w:szCs w:val="20"/>
          <w:lang w:eastAsia="zh-CN"/>
        </w:rPr>
        <w:t>поселения, на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14:paraId="0CD9E257" w14:textId="77777777" w:rsidR="00F31574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29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0</w:t>
      </w:r>
      <w:r w:rsidRPr="00CD4292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оекта определить –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зрительный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Дома культуры «Артем»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окалитвинский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 xml:space="preserve">район, п. 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Горняцкий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, ул.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Садовая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>11 А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ние посетителей) определить с 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29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0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2E22CF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9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</w:p>
    <w:p w14:paraId="1DCCE552" w14:textId="77777777" w:rsidR="00297A79" w:rsidRPr="006C759C" w:rsidRDefault="00297A79" w:rsidP="00F315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года, понедельник - пятница, с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12 часов 00 минут до 13 часов 00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14:paraId="588639BA" w14:textId="77777777"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роекта принимаются в период с 29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2E22CF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9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 район, п.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Горняцкий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, ул. 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Центральная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8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кабинет № 1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2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, либо по телефону +7(863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67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53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14:paraId="30618497" w14:textId="77777777"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Настоящее постановление подлежит официальному опубликованию.</w:t>
      </w:r>
    </w:p>
    <w:p w14:paraId="28285D8A" w14:textId="77777777"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2F9931F4" w14:textId="77777777"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1E27AC" w14:textId="77777777"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6E4B6A4" w14:textId="77777777"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970B7B" w:rsidRPr="00970B7B" w14:paraId="22B47943" w14:textId="77777777">
        <w:tc>
          <w:tcPr>
            <w:tcW w:w="4536" w:type="dxa"/>
            <w:hideMark/>
          </w:tcPr>
          <w:p w14:paraId="2DAC1272" w14:textId="3FAB64B0" w:rsidR="00970B7B" w:rsidRPr="00970B7B" w:rsidRDefault="00970B7B" w:rsidP="0097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970B7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70B7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3D4C5883" w14:textId="77777777" w:rsidR="00970B7B" w:rsidRPr="00970B7B" w:rsidRDefault="00970B7B" w:rsidP="0097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7B">
              <w:rPr>
                <w:rFonts w:ascii="Times New Roman" w:hAnsi="Times New Roman" w:cs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34EC5CCD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0FBB0" w14:textId="57ED1765" w:rsidR="00970B7B" w:rsidRPr="00970B7B" w:rsidRDefault="00970B7B" w:rsidP="00970B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Л.П. Дикая</w:t>
            </w:r>
          </w:p>
        </w:tc>
      </w:tr>
      <w:tr w:rsidR="00970B7B" w:rsidRPr="00970B7B" w14:paraId="0D07E3B0" w14:textId="77777777">
        <w:tc>
          <w:tcPr>
            <w:tcW w:w="5523" w:type="dxa"/>
            <w:gridSpan w:val="2"/>
            <w:hideMark/>
          </w:tcPr>
          <w:p w14:paraId="6E5410CE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09CCF84" w14:textId="2D4294D2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70B7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1AD1BC12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70B7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7B28AC18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625F0AD7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1C47EBA0" w14:textId="77777777" w:rsidR="00970B7B" w:rsidRPr="00970B7B" w:rsidRDefault="00970B7B" w:rsidP="0097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732FD4E9" w14:textId="2A15AAD8" w:rsidR="00970B7B" w:rsidRPr="00970B7B" w:rsidRDefault="00970B7B" w:rsidP="00970B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70B7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Л.П. Дикая</w:t>
            </w:r>
          </w:p>
        </w:tc>
      </w:tr>
    </w:tbl>
    <w:p w14:paraId="4FEF2890" w14:textId="77777777" w:rsidR="00EC788E" w:rsidRPr="00EC788E" w:rsidRDefault="00EC788E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3EFA2" w14:textId="77777777" w:rsidR="00D618AF" w:rsidRPr="00EC788E" w:rsidRDefault="00D618AF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</w:p>
    <w:p w14:paraId="3D3CF317" w14:textId="77777777" w:rsidR="003F162B" w:rsidRPr="00EC788E" w:rsidRDefault="003F162B" w:rsidP="003F162B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</w:p>
    <w:p w14:paraId="6646A001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3E7540B9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3340C470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56BCBE40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21DB749E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7B15A34B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0826628B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39F305C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D0F064C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54717962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204A9466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682BC0D4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7191728F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73E4C737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2ABB7F25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0C2C5556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73088DDE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2D628BD7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3E65BB84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6A9B7BC5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0BBBE110" w14:textId="77777777" w:rsidR="00970B7B" w:rsidRDefault="00970B7B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76097326" w14:textId="77777777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  <w:r w:rsidR="007169AA">
        <w:rPr>
          <w:rFonts w:ascii="Times New Roman" w:eastAsia="Times New Roman" w:hAnsi="Times New Roman"/>
          <w:sz w:val="28"/>
          <w:szCs w:val="28"/>
        </w:rPr>
        <w:t xml:space="preserve"> к</w:t>
      </w:r>
    </w:p>
    <w:p w14:paraId="6393684C" w14:textId="77777777" w:rsidR="007169AA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постановлению</w:t>
      </w:r>
    </w:p>
    <w:p w14:paraId="2915103D" w14:textId="77777777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Администрации</w:t>
      </w:r>
    </w:p>
    <w:p w14:paraId="281CCBD4" w14:textId="77777777" w:rsidR="007169AA" w:rsidRDefault="00915204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Горняцкого</w:t>
      </w:r>
    </w:p>
    <w:p w14:paraId="73C44B6B" w14:textId="77777777" w:rsidR="007169AA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14:paraId="4C8E4C0B" w14:textId="3A0FFAFF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от</w:t>
      </w:r>
      <w:r w:rsidR="006C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970B7B">
        <w:rPr>
          <w:rFonts w:ascii="Times New Roman" w:eastAsia="Times New Roman" w:hAnsi="Times New Roman"/>
          <w:sz w:val="28"/>
          <w:szCs w:val="28"/>
        </w:rPr>
        <w:t>28.10</w:t>
      </w:r>
      <w:r w:rsidR="005152BA">
        <w:rPr>
          <w:rFonts w:ascii="Times New Roman" w:eastAsia="Times New Roman" w:hAnsi="Times New Roman"/>
          <w:sz w:val="28"/>
          <w:szCs w:val="28"/>
        </w:rPr>
        <w:t>.202</w:t>
      </w:r>
      <w:r w:rsidR="00BA314A">
        <w:rPr>
          <w:rFonts w:ascii="Times New Roman" w:eastAsia="Times New Roman" w:hAnsi="Times New Roman"/>
          <w:sz w:val="28"/>
          <w:szCs w:val="28"/>
        </w:rPr>
        <w:t>5</w:t>
      </w:r>
      <w:r w:rsidR="005152BA">
        <w:rPr>
          <w:rFonts w:ascii="Times New Roman" w:eastAsia="Times New Roman" w:hAnsi="Times New Roman"/>
          <w:sz w:val="28"/>
          <w:szCs w:val="28"/>
        </w:rPr>
        <w:t xml:space="preserve"> №</w:t>
      </w:r>
      <w:r w:rsidR="00970B7B">
        <w:rPr>
          <w:rFonts w:ascii="Times New Roman" w:eastAsia="Times New Roman" w:hAnsi="Times New Roman"/>
          <w:sz w:val="28"/>
          <w:szCs w:val="28"/>
        </w:rPr>
        <w:t xml:space="preserve"> 221</w:t>
      </w:r>
    </w:p>
    <w:p w14:paraId="0A082BB9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68216FE" w14:textId="77777777"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7B916B7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14:paraId="12A961D8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14:paraId="071B5C96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 w:firstRow="1" w:lastRow="0" w:firstColumn="1" w:lastColumn="0" w:noHBand="0" w:noVBand="1"/>
      </w:tblPr>
      <w:tblGrid>
        <w:gridCol w:w="3512"/>
        <w:gridCol w:w="6271"/>
      </w:tblGrid>
      <w:tr w:rsidR="00C96B11" w:rsidRPr="00EA0353" w14:paraId="27FC3D6D" w14:textId="77777777" w:rsidTr="008624DF">
        <w:trPr>
          <w:trHeight w:val="825"/>
        </w:trPr>
        <w:tc>
          <w:tcPr>
            <w:tcW w:w="3512" w:type="dxa"/>
          </w:tcPr>
          <w:p w14:paraId="3FBB940D" w14:textId="77777777" w:rsidR="00C96B11" w:rsidRPr="00EA0353" w:rsidRDefault="002E22CF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Балденков Алексей Владимирович</w:t>
            </w:r>
          </w:p>
        </w:tc>
        <w:tc>
          <w:tcPr>
            <w:tcW w:w="6271" w:type="dxa"/>
          </w:tcPr>
          <w:p w14:paraId="1A2B7AFC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 w:rsidR="00346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915204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Горняцкого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, председатель </w:t>
            </w:r>
            <w:r w:rsidR="007169AA" w:rsidRPr="00EA0353">
              <w:rPr>
                <w:rFonts w:ascii="Times New Roman" w:eastAsia="Times New Roman" w:hAnsi="Times New Roman"/>
                <w:sz w:val="28"/>
                <w:szCs w:val="28"/>
              </w:rPr>
              <w:t>рабочей группы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1119DB3C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14:paraId="0300F9D4" w14:textId="77777777" w:rsidTr="008624DF">
        <w:trPr>
          <w:trHeight w:val="975"/>
        </w:trPr>
        <w:tc>
          <w:tcPr>
            <w:tcW w:w="3512" w:type="dxa"/>
          </w:tcPr>
          <w:p w14:paraId="12CD5405" w14:textId="77777777" w:rsidR="00C96B11" w:rsidRPr="00EA0353" w:rsidRDefault="00F233C5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Дудникова Татьяна Владимировна</w:t>
            </w:r>
          </w:p>
        </w:tc>
        <w:tc>
          <w:tcPr>
            <w:tcW w:w="6271" w:type="dxa"/>
          </w:tcPr>
          <w:p w14:paraId="6A1CF9FD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сектор</w:t>
            </w:r>
            <w:r w:rsidR="00F233C5">
              <w:rPr>
                <w:rFonts w:ascii="Times New Roman" w:eastAsia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хозяйства Администрации </w:t>
            </w:r>
            <w:r w:rsidR="003877A4">
              <w:rPr>
                <w:rFonts w:ascii="Times New Roman" w:eastAsia="Times New Roman" w:hAnsi="Times New Roman"/>
                <w:sz w:val="28"/>
                <w:szCs w:val="28"/>
              </w:rPr>
              <w:t>Горняцкого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F233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заместитель председателя рабочей группы;</w:t>
            </w:r>
          </w:p>
          <w:p w14:paraId="74AF4542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14:paraId="1C69E2F7" w14:textId="77777777" w:rsidTr="008624DF">
        <w:trPr>
          <w:trHeight w:val="540"/>
        </w:trPr>
        <w:tc>
          <w:tcPr>
            <w:tcW w:w="3512" w:type="dxa"/>
          </w:tcPr>
          <w:p w14:paraId="577CEF70" w14:textId="77777777" w:rsidR="00C96B11" w:rsidRPr="00A61249" w:rsidRDefault="003466AB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Кравцова Галина Д</w:t>
            </w:r>
            <w:r w:rsidR="00F233C5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митриевна</w:t>
            </w:r>
          </w:p>
        </w:tc>
        <w:tc>
          <w:tcPr>
            <w:tcW w:w="6271" w:type="dxa"/>
          </w:tcPr>
          <w:p w14:paraId="6EFA8915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-Ведущий специалист сектора муниципального хозяйства Администрации 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>Горняцкого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14:paraId="7C090453" w14:textId="77777777" w:rsidTr="008624DF">
        <w:trPr>
          <w:trHeight w:val="80"/>
        </w:trPr>
        <w:tc>
          <w:tcPr>
            <w:tcW w:w="9783" w:type="dxa"/>
            <w:gridSpan w:val="2"/>
          </w:tcPr>
          <w:p w14:paraId="2534ECC8" w14:textId="77777777"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14:paraId="7A6C8055" w14:textId="77777777"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14:paraId="2F842841" w14:textId="77777777"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14:paraId="387E284A" w14:textId="77777777" w:rsidTr="008624DF">
        <w:trPr>
          <w:trHeight w:val="555"/>
        </w:trPr>
        <w:tc>
          <w:tcPr>
            <w:tcW w:w="3512" w:type="dxa"/>
          </w:tcPr>
          <w:p w14:paraId="00F7E5A2" w14:textId="77777777" w:rsidR="00C96B11" w:rsidRPr="00A61249" w:rsidRDefault="00F233C5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Заикина Вероника Анатольевна</w:t>
            </w:r>
          </w:p>
        </w:tc>
        <w:tc>
          <w:tcPr>
            <w:tcW w:w="6271" w:type="dxa"/>
          </w:tcPr>
          <w:p w14:paraId="41312688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>-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старший инспектор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 муниципального хозяйства Администрации 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>Горняцкого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14:paraId="15A00F78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14:paraId="20693106" w14:textId="77777777" w:rsidTr="008624DF">
        <w:trPr>
          <w:trHeight w:val="80"/>
        </w:trPr>
        <w:tc>
          <w:tcPr>
            <w:tcW w:w="3512" w:type="dxa"/>
          </w:tcPr>
          <w:p w14:paraId="5ADC737A" w14:textId="77777777" w:rsidR="00C96B11" w:rsidRPr="00A61249" w:rsidRDefault="003877A4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Дикая Людмила Петровна</w:t>
            </w:r>
          </w:p>
        </w:tc>
        <w:tc>
          <w:tcPr>
            <w:tcW w:w="6271" w:type="dxa"/>
          </w:tcPr>
          <w:p w14:paraId="5646EBEE" w14:textId="77777777" w:rsidR="00C96B11" w:rsidRPr="00A61249" w:rsidRDefault="00C96B11" w:rsidP="003877A4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>заведующий сектора по общим вопросам, земельным и имущественным отношениям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>.</w:t>
            </w:r>
          </w:p>
          <w:p w14:paraId="79D5F6C7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14:paraId="7E8A690D" w14:textId="77777777"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14:paraId="1EED0891" w14:textId="77777777"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14:paraId="066E6B6F" w14:textId="77777777" w:rsidR="003877A4" w:rsidRPr="00C05AF3" w:rsidRDefault="007169AA" w:rsidP="00387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77A4" w:rsidRPr="00C05AF3">
        <w:rPr>
          <w:rFonts w:ascii="Times New Roman" w:hAnsi="Times New Roman" w:cs="Times New Roman"/>
          <w:sz w:val="28"/>
          <w:szCs w:val="28"/>
        </w:rPr>
        <w:t>аведующий сектор</w:t>
      </w:r>
      <w:r w:rsidR="003877A4">
        <w:rPr>
          <w:rFonts w:ascii="Times New Roman" w:hAnsi="Times New Roman" w:cs="Times New Roman"/>
          <w:sz w:val="28"/>
          <w:szCs w:val="28"/>
        </w:rPr>
        <w:t>а</w:t>
      </w:r>
      <w:r w:rsidR="003877A4" w:rsidRPr="00C05AF3">
        <w:rPr>
          <w:rFonts w:ascii="Times New Roman" w:hAnsi="Times New Roman" w:cs="Times New Roman"/>
          <w:sz w:val="28"/>
          <w:szCs w:val="28"/>
        </w:rPr>
        <w:t xml:space="preserve"> по общим</w:t>
      </w:r>
      <w:r w:rsidR="003877A4">
        <w:rPr>
          <w:rFonts w:ascii="Times New Roman" w:hAnsi="Times New Roman" w:cs="Times New Roman"/>
          <w:sz w:val="28"/>
          <w:szCs w:val="28"/>
        </w:rPr>
        <w:t xml:space="preserve"> вопросам,</w:t>
      </w:r>
    </w:p>
    <w:p w14:paraId="551C431C" w14:textId="77777777" w:rsidR="00C96B11" w:rsidRPr="00CD4292" w:rsidRDefault="003877A4" w:rsidP="003877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AF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ым и имущественным отношения</w:t>
      </w:r>
      <w:r w:rsidR="00F233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Л.П. Дикая</w:t>
      </w:r>
    </w:p>
    <w:p w14:paraId="38477572" w14:textId="77777777"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14:paraId="28715BF3" w14:textId="77777777"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14:paraId="1FE14256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1FBA948B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970B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 w15:restartNumberingAfterBreak="0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 w15:restartNumberingAfterBreak="0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 w15:restartNumberingAfterBreak="0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79869">
    <w:abstractNumId w:val="2"/>
  </w:num>
  <w:num w:numId="2" w16cid:durableId="1790008855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989999">
    <w:abstractNumId w:val="0"/>
  </w:num>
  <w:num w:numId="4" w16cid:durableId="1884437736">
    <w:abstractNumId w:val="5"/>
  </w:num>
  <w:num w:numId="5" w16cid:durableId="1359357558">
    <w:abstractNumId w:val="4"/>
  </w:num>
  <w:num w:numId="6" w16cid:durableId="211216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63"/>
    <w:rsid w:val="0002308B"/>
    <w:rsid w:val="00047741"/>
    <w:rsid w:val="000705A2"/>
    <w:rsid w:val="000D0DCA"/>
    <w:rsid w:val="000D71DC"/>
    <w:rsid w:val="0010068B"/>
    <w:rsid w:val="00171C9D"/>
    <w:rsid w:val="001879D6"/>
    <w:rsid w:val="001C59D1"/>
    <w:rsid w:val="00214CC7"/>
    <w:rsid w:val="0021654D"/>
    <w:rsid w:val="00240495"/>
    <w:rsid w:val="00251800"/>
    <w:rsid w:val="00281346"/>
    <w:rsid w:val="0029724E"/>
    <w:rsid w:val="00297A79"/>
    <w:rsid w:val="002B65DF"/>
    <w:rsid w:val="002E22CF"/>
    <w:rsid w:val="00305DED"/>
    <w:rsid w:val="003466AB"/>
    <w:rsid w:val="003877A4"/>
    <w:rsid w:val="003A37D1"/>
    <w:rsid w:val="003B14F4"/>
    <w:rsid w:val="003E1FEC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B5316"/>
    <w:rsid w:val="004D420C"/>
    <w:rsid w:val="005152BA"/>
    <w:rsid w:val="005669FB"/>
    <w:rsid w:val="0057626D"/>
    <w:rsid w:val="005C25D2"/>
    <w:rsid w:val="005C6D41"/>
    <w:rsid w:val="005D7224"/>
    <w:rsid w:val="00601EA5"/>
    <w:rsid w:val="006603DC"/>
    <w:rsid w:val="00696A06"/>
    <w:rsid w:val="006C592A"/>
    <w:rsid w:val="006D6FDE"/>
    <w:rsid w:val="007169AA"/>
    <w:rsid w:val="00726DCB"/>
    <w:rsid w:val="00763EAC"/>
    <w:rsid w:val="00892477"/>
    <w:rsid w:val="008A263D"/>
    <w:rsid w:val="008D2C16"/>
    <w:rsid w:val="008E2D12"/>
    <w:rsid w:val="00915204"/>
    <w:rsid w:val="0092640C"/>
    <w:rsid w:val="00970B7B"/>
    <w:rsid w:val="009B4E75"/>
    <w:rsid w:val="009C1F7A"/>
    <w:rsid w:val="009C7BA0"/>
    <w:rsid w:val="009E6FED"/>
    <w:rsid w:val="00A01139"/>
    <w:rsid w:val="00A31A15"/>
    <w:rsid w:val="00A56406"/>
    <w:rsid w:val="00A628EB"/>
    <w:rsid w:val="00AB5976"/>
    <w:rsid w:val="00B346CA"/>
    <w:rsid w:val="00B37583"/>
    <w:rsid w:val="00B46A89"/>
    <w:rsid w:val="00B9284C"/>
    <w:rsid w:val="00B92C1D"/>
    <w:rsid w:val="00BA314A"/>
    <w:rsid w:val="00BB398B"/>
    <w:rsid w:val="00BE5C3D"/>
    <w:rsid w:val="00C0541C"/>
    <w:rsid w:val="00C13E1D"/>
    <w:rsid w:val="00C239E4"/>
    <w:rsid w:val="00C244CD"/>
    <w:rsid w:val="00C36450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8196D"/>
    <w:rsid w:val="00EC788E"/>
    <w:rsid w:val="00F233C5"/>
    <w:rsid w:val="00F26FA3"/>
    <w:rsid w:val="00F31574"/>
    <w:rsid w:val="00F31B6F"/>
    <w:rsid w:val="00F44CD8"/>
    <w:rsid w:val="00F72970"/>
    <w:rsid w:val="00F7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394"/>
  <w15:docId w15:val="{07CDFE15-DBD5-4B71-AEFD-2926BC8F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A6A6-E9E3-4AB8-9219-BC07942D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2024-11-11T13:55:00Z</cp:lastPrinted>
  <dcterms:created xsi:type="dcterms:W3CDTF">2025-10-28T10:59:00Z</dcterms:created>
  <dcterms:modified xsi:type="dcterms:W3CDTF">2025-10-28T10:59:00Z</dcterms:modified>
</cp:coreProperties>
</file>