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6F62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4711A1">
        <w:rPr>
          <w:noProof/>
          <w:sz w:val="20"/>
          <w:szCs w:val="34"/>
          <w:lang w:eastAsia="ru-RU"/>
        </w:rPr>
        <w:drawing>
          <wp:inline distT="0" distB="0" distL="0" distR="0" wp14:anchorId="26525B24" wp14:editId="71A17D80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EDF83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39D192E3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37FCD054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78D0F364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03162B1C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04807451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4EFB022C" w14:textId="7CA8F8AE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0700AE">
        <w:rPr>
          <w:sz w:val="28"/>
          <w:szCs w:val="28"/>
        </w:rPr>
        <w:t>10</w:t>
      </w:r>
      <w:r w:rsidR="00B96902">
        <w:rPr>
          <w:sz w:val="28"/>
          <w:szCs w:val="28"/>
        </w:rPr>
        <w:t>.02.2025</w:t>
      </w:r>
      <w:r w:rsidRPr="00A41ACC">
        <w:rPr>
          <w:sz w:val="28"/>
          <w:szCs w:val="28"/>
        </w:rPr>
        <w:t xml:space="preserve"> № </w:t>
      </w:r>
      <w:r w:rsidR="000700AE">
        <w:rPr>
          <w:sz w:val="28"/>
          <w:szCs w:val="28"/>
        </w:rPr>
        <w:t>36</w:t>
      </w:r>
    </w:p>
    <w:p w14:paraId="0E8F2C0B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259952ED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060F1908" w14:textId="77777777" w:rsidR="00281173" w:rsidRDefault="00281173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="00D973F1" w:rsidRPr="00D973F1">
        <w:rPr>
          <w:b/>
          <w:bCs/>
          <w:sz w:val="28"/>
          <w:szCs w:val="28"/>
        </w:rPr>
        <w:t>Социальная поддержка граждан</w:t>
      </w:r>
      <w:r>
        <w:rPr>
          <w:b/>
          <w:bCs/>
          <w:sz w:val="28"/>
          <w:szCs w:val="28"/>
        </w:rPr>
        <w:t xml:space="preserve">» </w:t>
      </w:r>
    </w:p>
    <w:p w14:paraId="0C3FED99" w14:textId="77777777" w:rsidR="00196AF0" w:rsidRPr="00196AF0" w:rsidRDefault="00B96902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2024</w:t>
      </w:r>
      <w:r w:rsidR="00281173">
        <w:rPr>
          <w:b/>
          <w:bCs/>
          <w:sz w:val="28"/>
          <w:szCs w:val="28"/>
        </w:rPr>
        <w:t xml:space="preserve"> год</w:t>
      </w:r>
    </w:p>
    <w:p w14:paraId="0B8AC813" w14:textId="77777777" w:rsidR="0076216F" w:rsidRPr="00214435" w:rsidRDefault="0076216F" w:rsidP="0076216F">
      <w:pPr>
        <w:rPr>
          <w:sz w:val="28"/>
          <w:szCs w:val="28"/>
        </w:rPr>
      </w:pPr>
    </w:p>
    <w:p w14:paraId="662A2AEF" w14:textId="77777777" w:rsidR="0076216F" w:rsidRPr="009D7785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214435">
        <w:rPr>
          <w:rFonts w:ascii="Times New Roman" w:hAnsi="Times New Roman" w:cs="Times New Roman"/>
          <w:sz w:val="28"/>
          <w:szCs w:val="28"/>
        </w:rPr>
        <w:t xml:space="preserve">, </w:t>
      </w:r>
      <w:r w:rsidR="009D7785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214435">
        <w:rPr>
          <w:bCs/>
          <w:sz w:val="28"/>
          <w:szCs w:val="28"/>
        </w:rPr>
        <w:t>:</w:t>
      </w:r>
    </w:p>
    <w:p w14:paraId="7ABE0F34" w14:textId="77777777" w:rsidR="00031239" w:rsidRPr="00214435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685A2BCF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D973F1" w:rsidRPr="00D973F1">
        <w:rPr>
          <w:sz w:val="28"/>
          <w:szCs w:val="28"/>
        </w:rPr>
        <w:t>Социальная поддержка граждан</w:t>
      </w:r>
      <w:r w:rsidR="00B96902">
        <w:rPr>
          <w:sz w:val="28"/>
          <w:szCs w:val="28"/>
        </w:rPr>
        <w:t>» за 2024</w:t>
      </w:r>
      <w:r w:rsidRPr="00281173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664F9005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1554F845" w14:textId="77777777" w:rsidR="00214435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1173">
        <w:rPr>
          <w:sz w:val="28"/>
          <w:szCs w:val="28"/>
        </w:rPr>
        <w:t>Трихаеву</w:t>
      </w:r>
      <w:proofErr w:type="spellEnd"/>
      <w:r w:rsidRPr="00281173">
        <w:rPr>
          <w:sz w:val="28"/>
          <w:szCs w:val="28"/>
        </w:rPr>
        <w:t>.</w:t>
      </w:r>
    </w:p>
    <w:p w14:paraId="09710CBE" w14:textId="77777777" w:rsidR="000700AE" w:rsidRDefault="000700AE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77C52A7B" w14:textId="7F01F716" w:rsidR="00214435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395"/>
        <w:gridCol w:w="4199"/>
      </w:tblGrid>
      <w:tr w:rsidR="000700AE" w14:paraId="1DE5FA7A" w14:textId="77777777" w:rsidTr="00BD2E19">
        <w:tc>
          <w:tcPr>
            <w:tcW w:w="4077" w:type="dxa"/>
            <w:hideMark/>
          </w:tcPr>
          <w:p w14:paraId="46D1B415" w14:textId="77777777" w:rsidR="000700AE" w:rsidRPr="00FE603C" w:rsidRDefault="000700AE" w:rsidP="00BD2E19">
            <w:pPr>
              <w:jc w:val="center"/>
              <w:rPr>
                <w:sz w:val="28"/>
                <w:szCs w:val="28"/>
                <w:lang w:eastAsia="en-US"/>
              </w:rPr>
            </w:pPr>
            <w:r w:rsidRPr="00FE603C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14:paraId="75F6688F" w14:textId="77777777" w:rsidR="000700AE" w:rsidRPr="00FE603C" w:rsidRDefault="000700AE" w:rsidP="00BD2E19">
            <w:pPr>
              <w:ind w:right="-10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E603C">
              <w:rPr>
                <w:kern w:val="2"/>
                <w:sz w:val="28"/>
                <w:szCs w:val="28"/>
                <w:lang w:eastAsia="en-US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09163B7A" w14:textId="77777777" w:rsidR="000700AE" w:rsidRPr="00FE603C" w:rsidRDefault="000700AE" w:rsidP="00BD2E19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34F45ECF" w14:textId="77777777" w:rsidR="000700AE" w:rsidRDefault="000700AE" w:rsidP="00BD2E19">
            <w:pPr>
              <w:jc w:val="right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А.В. Балденков</w:t>
            </w:r>
          </w:p>
        </w:tc>
      </w:tr>
      <w:tr w:rsidR="000700AE" w14:paraId="61DC6EA0" w14:textId="77777777" w:rsidTr="00BD2E19">
        <w:tc>
          <w:tcPr>
            <w:tcW w:w="5495" w:type="dxa"/>
            <w:gridSpan w:val="2"/>
          </w:tcPr>
          <w:p w14:paraId="1AC6D48B" w14:textId="77777777" w:rsidR="000700AE" w:rsidRPr="006A67B3" w:rsidRDefault="000700AE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14:paraId="58D49124" w14:textId="77777777" w:rsidR="000700AE" w:rsidRPr="006A67B3" w:rsidRDefault="000700AE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6A67B3">
              <w:rPr>
                <w:color w:val="FFFFFF" w:themeColor="background1"/>
                <w:sz w:val="28"/>
                <w:szCs w:val="28"/>
                <w:lang w:eastAsia="en-US"/>
              </w:rPr>
              <w:t xml:space="preserve">Верно </w:t>
            </w:r>
          </w:p>
          <w:p w14:paraId="6DD0F834" w14:textId="77777777" w:rsidR="000700AE" w:rsidRPr="006A67B3" w:rsidRDefault="000700AE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6A67B3">
              <w:rPr>
                <w:color w:val="FFFFFF" w:themeColor="background1"/>
                <w:sz w:val="28"/>
                <w:szCs w:val="28"/>
                <w:lang w:eastAsia="en-US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04CED2D6" w14:textId="77777777" w:rsidR="000700AE" w:rsidRPr="006A67B3" w:rsidRDefault="000700AE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0D7B1D9C" w14:textId="77777777" w:rsidR="000700AE" w:rsidRPr="006A67B3" w:rsidRDefault="000700AE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472B902F" w14:textId="77777777" w:rsidR="000700AE" w:rsidRPr="006A67B3" w:rsidRDefault="000700AE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6D4742D9" w14:textId="77777777" w:rsidR="000700AE" w:rsidRPr="006A67B3" w:rsidRDefault="000700AE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6A67B3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 xml:space="preserve">Л.П. </w:t>
            </w:r>
            <w:proofErr w:type="spellStart"/>
            <w:r w:rsidRPr="006A67B3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Дикая</w:t>
            </w:r>
            <w:proofErr w:type="spellEnd"/>
          </w:p>
        </w:tc>
      </w:tr>
    </w:tbl>
    <w:p w14:paraId="6B2007A2" w14:textId="77777777" w:rsidR="000700AE" w:rsidRDefault="000700AE" w:rsidP="00281173">
      <w:pPr>
        <w:jc w:val="right"/>
        <w:rPr>
          <w:sz w:val="28"/>
          <w:szCs w:val="28"/>
        </w:rPr>
      </w:pPr>
    </w:p>
    <w:p w14:paraId="6A8E98E9" w14:textId="77777777" w:rsidR="000700AE" w:rsidRDefault="000700AE" w:rsidP="00281173">
      <w:pPr>
        <w:jc w:val="right"/>
        <w:rPr>
          <w:sz w:val="28"/>
          <w:szCs w:val="28"/>
        </w:rPr>
      </w:pPr>
    </w:p>
    <w:p w14:paraId="6C8ADE06" w14:textId="77777777" w:rsidR="000700AE" w:rsidRDefault="000700AE" w:rsidP="00281173">
      <w:pPr>
        <w:jc w:val="right"/>
        <w:rPr>
          <w:sz w:val="28"/>
          <w:szCs w:val="28"/>
        </w:rPr>
      </w:pPr>
    </w:p>
    <w:p w14:paraId="5F1AEA48" w14:textId="77777777" w:rsidR="000700AE" w:rsidRDefault="000700AE" w:rsidP="00281173">
      <w:pPr>
        <w:jc w:val="right"/>
        <w:rPr>
          <w:sz w:val="28"/>
          <w:szCs w:val="28"/>
        </w:rPr>
      </w:pPr>
    </w:p>
    <w:p w14:paraId="155D9F22" w14:textId="77777777" w:rsidR="000700AE" w:rsidRDefault="000700AE" w:rsidP="00281173">
      <w:pPr>
        <w:jc w:val="right"/>
        <w:rPr>
          <w:sz w:val="28"/>
          <w:szCs w:val="28"/>
        </w:rPr>
      </w:pPr>
    </w:p>
    <w:p w14:paraId="19A49875" w14:textId="77777777" w:rsidR="000700AE" w:rsidRDefault="000700AE" w:rsidP="00281173">
      <w:pPr>
        <w:jc w:val="right"/>
        <w:rPr>
          <w:sz w:val="28"/>
          <w:szCs w:val="28"/>
        </w:rPr>
      </w:pPr>
    </w:p>
    <w:p w14:paraId="04C7234B" w14:textId="74C2D8CB" w:rsidR="000700AE" w:rsidRDefault="00281173" w:rsidP="000700AE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Приложение № 1 к</w:t>
      </w:r>
    </w:p>
    <w:p w14:paraId="3886EA11" w14:textId="5A799146" w:rsidR="00281173" w:rsidRPr="00281173" w:rsidRDefault="00281173" w:rsidP="000700AE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постановлению</w:t>
      </w:r>
    </w:p>
    <w:p w14:paraId="629816C8" w14:textId="7203C839" w:rsidR="000700AE" w:rsidRDefault="00281173" w:rsidP="000700AE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</w:t>
      </w:r>
    </w:p>
    <w:p w14:paraId="2ACE5E0D" w14:textId="66A1A732" w:rsidR="00281173" w:rsidRPr="00281173" w:rsidRDefault="00281173" w:rsidP="000700AE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Горняцкого</w:t>
      </w:r>
    </w:p>
    <w:p w14:paraId="49FAE453" w14:textId="77777777" w:rsidR="00281173" w:rsidRPr="00281173" w:rsidRDefault="00281173" w:rsidP="000700AE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3916288F" w14:textId="7B61D253" w:rsidR="00281173" w:rsidRPr="00281173" w:rsidRDefault="00873652" w:rsidP="000700AE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00AE">
        <w:rPr>
          <w:sz w:val="28"/>
          <w:szCs w:val="28"/>
        </w:rPr>
        <w:t>10</w:t>
      </w:r>
      <w:r w:rsidR="00B96902">
        <w:rPr>
          <w:sz w:val="28"/>
          <w:szCs w:val="28"/>
        </w:rPr>
        <w:t>.02.2025</w:t>
      </w:r>
      <w:r w:rsidR="00281173" w:rsidRPr="00281173">
        <w:rPr>
          <w:sz w:val="28"/>
          <w:szCs w:val="28"/>
        </w:rPr>
        <w:t xml:space="preserve"> № </w:t>
      </w:r>
      <w:r w:rsidR="000700AE">
        <w:rPr>
          <w:sz w:val="28"/>
          <w:szCs w:val="28"/>
        </w:rPr>
        <w:t>36</w:t>
      </w:r>
    </w:p>
    <w:p w14:paraId="221EB8B6" w14:textId="77777777" w:rsidR="00281173" w:rsidRPr="00281173" w:rsidRDefault="00281173" w:rsidP="00281173">
      <w:pPr>
        <w:rPr>
          <w:sz w:val="28"/>
          <w:szCs w:val="28"/>
        </w:rPr>
      </w:pPr>
    </w:p>
    <w:p w14:paraId="0FA0F1E4" w14:textId="77777777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>Информация</w:t>
      </w:r>
    </w:p>
    <w:p w14:paraId="2C6C6E27" w14:textId="77777777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 xml:space="preserve">о реализации  муниципальной программы Горняцкого сельского поселения «Социальная поддержка граждан» </w:t>
      </w:r>
      <w:r w:rsidR="00B96902">
        <w:rPr>
          <w:sz w:val="28"/>
          <w:szCs w:val="28"/>
        </w:rPr>
        <w:t>за 2024</w:t>
      </w:r>
      <w:r w:rsidRPr="00D973F1">
        <w:rPr>
          <w:sz w:val="28"/>
          <w:szCs w:val="28"/>
        </w:rPr>
        <w:t xml:space="preserve"> год</w:t>
      </w:r>
    </w:p>
    <w:p w14:paraId="56CA9C18" w14:textId="77777777" w:rsidR="00D973F1" w:rsidRPr="00D973F1" w:rsidRDefault="00D973F1" w:rsidP="00D973F1">
      <w:pPr>
        <w:jc w:val="center"/>
        <w:rPr>
          <w:b/>
          <w:sz w:val="28"/>
          <w:szCs w:val="28"/>
        </w:rPr>
      </w:pPr>
    </w:p>
    <w:p w14:paraId="35D31AF6" w14:textId="77777777" w:rsidR="00D973F1" w:rsidRPr="00D973F1" w:rsidRDefault="00D973F1" w:rsidP="000700AE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 Муниципальная программа Горняцкого сельского поселения «Социальная поддержка граждан», утвержденная постановлением Администрации Горняцко</w:t>
      </w:r>
      <w:r>
        <w:rPr>
          <w:sz w:val="28"/>
          <w:szCs w:val="28"/>
        </w:rPr>
        <w:t>го сельского поселения от 30.11.2018 года   № 2</w:t>
      </w:r>
      <w:r w:rsidRPr="00D973F1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D973F1">
        <w:rPr>
          <w:sz w:val="28"/>
          <w:szCs w:val="28"/>
        </w:rPr>
        <w:t xml:space="preserve"> была принята с целью: повышения качества жизни населения Горняцкого сельского поселения, создание условий для роста благосостояния граждан – получателей мер социальной поддержки.</w:t>
      </w:r>
    </w:p>
    <w:p w14:paraId="7EBE2BD3" w14:textId="77777777" w:rsidR="00D973F1" w:rsidRPr="00D973F1" w:rsidRDefault="00D973F1" w:rsidP="000700AE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Программа осуществляется путем реализации программных мероприятий, распределенных по двум подпрограммам:</w:t>
      </w:r>
    </w:p>
    <w:p w14:paraId="60A44366" w14:textId="77777777" w:rsidR="00D973F1" w:rsidRPr="00D973F1" w:rsidRDefault="00D973F1" w:rsidP="000700AE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Выплата пенсии за выслугу лет лицам, замещавшим выборные муниципальные должности и должности муниципальной службы в поселении;</w:t>
      </w:r>
    </w:p>
    <w:p w14:paraId="18BA82BD" w14:textId="169F6184" w:rsidR="00D973F1" w:rsidRPr="00D973F1" w:rsidRDefault="00D973F1" w:rsidP="000700AE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>2. Оказание материальной помощи для отдельных категорий граждан.</w:t>
      </w:r>
    </w:p>
    <w:p w14:paraId="4636489A" w14:textId="77777777" w:rsidR="00D973F1" w:rsidRPr="00D973F1" w:rsidRDefault="00D973F1" w:rsidP="000700AE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Основные задачи Программы: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7"/>
      </w:tblGrid>
      <w:tr w:rsidR="00D973F1" w:rsidRPr="00D973F1" w14:paraId="39F87D00" w14:textId="77777777" w:rsidTr="00D973F1">
        <w:trPr>
          <w:trHeight w:val="240"/>
        </w:trPr>
        <w:tc>
          <w:tcPr>
            <w:tcW w:w="6703" w:type="dxa"/>
          </w:tcPr>
          <w:p w14:paraId="2B8C21C6" w14:textId="7B6CAFE2" w:rsidR="00D973F1" w:rsidRPr="00D973F1" w:rsidRDefault="00D973F1" w:rsidP="000700AE">
            <w:pPr>
              <w:ind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>- Исполнение обязательств Горняцкого сельского поселения по оказанию социальной поддержки отдельным категориям граждан, установленных федеральным и областным законодательством, нормативно-правовыми актами Белокалитвинского района и Горняцкого сельского поселения.</w:t>
            </w:r>
          </w:p>
        </w:tc>
      </w:tr>
      <w:tr w:rsidR="00D973F1" w:rsidRPr="00D973F1" w14:paraId="114BD0F9" w14:textId="77777777" w:rsidTr="00D973F1">
        <w:trPr>
          <w:trHeight w:val="240"/>
        </w:trPr>
        <w:tc>
          <w:tcPr>
            <w:tcW w:w="6703" w:type="dxa"/>
          </w:tcPr>
          <w:p w14:paraId="0CE03B33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</w:tc>
      </w:tr>
    </w:tbl>
    <w:p w14:paraId="249C91D6" w14:textId="72C7AF6A" w:rsidR="00D973F1" w:rsidRPr="00D973F1" w:rsidRDefault="00B96902" w:rsidP="000700A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D973F1" w:rsidRPr="00D973F1">
        <w:rPr>
          <w:sz w:val="28"/>
          <w:szCs w:val="28"/>
        </w:rPr>
        <w:t xml:space="preserve"> </w:t>
      </w:r>
      <w:r w:rsidR="000700AE" w:rsidRPr="00D973F1">
        <w:rPr>
          <w:sz w:val="28"/>
          <w:szCs w:val="28"/>
        </w:rPr>
        <w:t>год плановый</w:t>
      </w:r>
      <w:r w:rsidR="00D973F1" w:rsidRPr="00D973F1">
        <w:rPr>
          <w:sz w:val="28"/>
          <w:szCs w:val="28"/>
        </w:rPr>
        <w:t xml:space="preserve"> объем финансирования Программы составил: </w:t>
      </w:r>
      <w:r>
        <w:rPr>
          <w:sz w:val="28"/>
          <w:szCs w:val="28"/>
        </w:rPr>
        <w:t>294,6</w:t>
      </w:r>
      <w:r w:rsidR="00D973F1" w:rsidRPr="00D973F1">
        <w:rPr>
          <w:sz w:val="28"/>
          <w:szCs w:val="28"/>
        </w:rPr>
        <w:t xml:space="preserve"> тыс. рублей, в том числе: областной бюджет – 0,0 тыс. рублей и местный бюджет – </w:t>
      </w:r>
      <w:r>
        <w:rPr>
          <w:sz w:val="28"/>
          <w:szCs w:val="28"/>
        </w:rPr>
        <w:t>294,6</w:t>
      </w:r>
      <w:r w:rsidR="00D973F1" w:rsidRPr="00D973F1">
        <w:rPr>
          <w:sz w:val="28"/>
          <w:szCs w:val="28"/>
        </w:rPr>
        <w:t xml:space="preserve"> тыс. рублей. Фактически профинансировано и освоено </w:t>
      </w:r>
      <w:r>
        <w:rPr>
          <w:sz w:val="28"/>
          <w:szCs w:val="28"/>
        </w:rPr>
        <w:t>294,6</w:t>
      </w:r>
      <w:r w:rsidR="00D973F1" w:rsidRPr="00D973F1">
        <w:rPr>
          <w:sz w:val="28"/>
          <w:szCs w:val="28"/>
        </w:rPr>
        <w:t xml:space="preserve"> тыс. рублей, в том числе: областной бюджет – 0,0 тыс. рублей и местный бюджет – </w:t>
      </w:r>
      <w:r>
        <w:rPr>
          <w:sz w:val="28"/>
          <w:szCs w:val="28"/>
        </w:rPr>
        <w:t>294,6</w:t>
      </w:r>
      <w:r w:rsidR="005E7AAB">
        <w:rPr>
          <w:sz w:val="28"/>
          <w:szCs w:val="28"/>
        </w:rPr>
        <w:t xml:space="preserve"> </w:t>
      </w:r>
      <w:r w:rsidR="000A58C0">
        <w:rPr>
          <w:sz w:val="28"/>
          <w:szCs w:val="28"/>
        </w:rPr>
        <w:t>тыс. рублей. (100</w:t>
      </w:r>
      <w:r w:rsidR="00D973F1" w:rsidRPr="00D973F1">
        <w:rPr>
          <w:sz w:val="28"/>
          <w:szCs w:val="28"/>
        </w:rPr>
        <w:t xml:space="preserve">%). </w:t>
      </w:r>
    </w:p>
    <w:p w14:paraId="25938D1E" w14:textId="77777777" w:rsidR="00D973F1" w:rsidRPr="00D973F1" w:rsidRDefault="00D973F1" w:rsidP="00D973F1">
      <w:pPr>
        <w:jc w:val="both"/>
        <w:rPr>
          <w:b/>
          <w:sz w:val="28"/>
          <w:szCs w:val="28"/>
        </w:rPr>
      </w:pPr>
      <w:r w:rsidRPr="00D973F1">
        <w:rPr>
          <w:b/>
          <w:sz w:val="28"/>
          <w:szCs w:val="28"/>
        </w:rPr>
        <w:t xml:space="preserve">           </w:t>
      </w:r>
    </w:p>
    <w:p w14:paraId="28999197" w14:textId="77777777" w:rsidR="00D973F1" w:rsidRPr="00D973F1" w:rsidRDefault="00D973F1" w:rsidP="00D973F1">
      <w:pPr>
        <w:jc w:val="both"/>
        <w:rPr>
          <w:b/>
          <w:sz w:val="28"/>
          <w:szCs w:val="28"/>
        </w:rPr>
      </w:pPr>
      <w:r w:rsidRPr="00D973F1">
        <w:rPr>
          <w:b/>
          <w:sz w:val="28"/>
          <w:szCs w:val="28"/>
        </w:rPr>
        <w:t xml:space="preserve">                                     Раздел </w:t>
      </w:r>
      <w:r w:rsidRPr="00D973F1">
        <w:rPr>
          <w:b/>
          <w:sz w:val="28"/>
          <w:szCs w:val="28"/>
          <w:lang w:val="en-US"/>
        </w:rPr>
        <w:t>I</w:t>
      </w:r>
      <w:r w:rsidRPr="00D973F1">
        <w:rPr>
          <w:b/>
          <w:sz w:val="28"/>
          <w:szCs w:val="28"/>
        </w:rPr>
        <w:t>. Основные результаты:</w:t>
      </w:r>
    </w:p>
    <w:p w14:paraId="26731198" w14:textId="77777777" w:rsidR="00D973F1" w:rsidRPr="00D973F1" w:rsidRDefault="00D973F1" w:rsidP="00D973F1">
      <w:pPr>
        <w:jc w:val="both"/>
        <w:rPr>
          <w:b/>
          <w:sz w:val="28"/>
          <w:szCs w:val="28"/>
        </w:rPr>
      </w:pPr>
      <w:r w:rsidRPr="00D973F1">
        <w:rPr>
          <w:b/>
          <w:sz w:val="28"/>
          <w:szCs w:val="28"/>
        </w:rPr>
        <w:t xml:space="preserve">        </w:t>
      </w:r>
    </w:p>
    <w:p w14:paraId="2776AF7D" w14:textId="77777777" w:rsidR="00D973F1" w:rsidRPr="00D973F1" w:rsidRDefault="00D973F1" w:rsidP="00D973F1">
      <w:pPr>
        <w:jc w:val="both"/>
        <w:rPr>
          <w:sz w:val="28"/>
          <w:szCs w:val="28"/>
        </w:rPr>
      </w:pPr>
      <w:r w:rsidRPr="00D973F1">
        <w:rPr>
          <w:b/>
          <w:sz w:val="28"/>
          <w:szCs w:val="28"/>
        </w:rPr>
        <w:t xml:space="preserve">         </w:t>
      </w:r>
      <w:r w:rsidRPr="00D973F1">
        <w:rPr>
          <w:sz w:val="28"/>
          <w:szCs w:val="28"/>
        </w:rPr>
        <w:t xml:space="preserve">По </w:t>
      </w:r>
      <w:r w:rsidRPr="00D973F1">
        <w:rPr>
          <w:sz w:val="28"/>
          <w:szCs w:val="28"/>
          <w:lang w:val="en-US"/>
        </w:rPr>
        <w:t>I</w:t>
      </w:r>
      <w:r w:rsidRPr="00D973F1">
        <w:rPr>
          <w:sz w:val="28"/>
          <w:szCs w:val="28"/>
        </w:rPr>
        <w:t xml:space="preserve"> подпрограмме «Выплата пенсии за выслугу лет лицам, замещавшим выборные муниципальные должности и должности муниципальной службы в поселении»  выполнены следующие мероприятия:</w:t>
      </w:r>
    </w:p>
    <w:p w14:paraId="0F371BE4" w14:textId="77777777" w:rsidR="00D973F1" w:rsidRPr="00D973F1" w:rsidRDefault="00D973F1" w:rsidP="00D973F1">
      <w:pPr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      -ежемесячная выплата пенсии за выслугу лет лицам, замещавшим выборные муниципальные должности и должности муниципальной службы в поселении, </w:t>
      </w:r>
      <w:r w:rsidR="00B96902">
        <w:rPr>
          <w:sz w:val="28"/>
          <w:szCs w:val="28"/>
        </w:rPr>
        <w:t>на реализацию предусмотрено: 294,6 тыс. рублей, освоено 294,6</w:t>
      </w:r>
      <w:r w:rsidRPr="00D973F1">
        <w:rPr>
          <w:sz w:val="28"/>
          <w:szCs w:val="28"/>
        </w:rPr>
        <w:t xml:space="preserve"> ты</w:t>
      </w:r>
      <w:r w:rsidR="005E7AAB">
        <w:rPr>
          <w:sz w:val="28"/>
          <w:szCs w:val="28"/>
        </w:rPr>
        <w:t>с.</w:t>
      </w:r>
      <w:r w:rsidR="00713FEB">
        <w:rPr>
          <w:sz w:val="28"/>
          <w:szCs w:val="28"/>
        </w:rPr>
        <w:t xml:space="preserve"> рублей, освоение составило 100</w:t>
      </w:r>
      <w:r w:rsidRPr="00D973F1">
        <w:rPr>
          <w:sz w:val="28"/>
          <w:szCs w:val="28"/>
        </w:rPr>
        <w:t>%;</w:t>
      </w:r>
    </w:p>
    <w:p w14:paraId="5035A643" w14:textId="77777777" w:rsidR="00D973F1" w:rsidRPr="00D973F1" w:rsidRDefault="00D973F1" w:rsidP="00D973F1">
      <w:pPr>
        <w:jc w:val="both"/>
        <w:rPr>
          <w:sz w:val="28"/>
          <w:szCs w:val="28"/>
        </w:rPr>
      </w:pPr>
    </w:p>
    <w:p w14:paraId="3538272A" w14:textId="77777777" w:rsidR="00D973F1" w:rsidRPr="00D973F1" w:rsidRDefault="00D973F1" w:rsidP="00D973F1">
      <w:pPr>
        <w:jc w:val="both"/>
        <w:rPr>
          <w:sz w:val="28"/>
          <w:szCs w:val="28"/>
        </w:rPr>
      </w:pPr>
    </w:p>
    <w:p w14:paraId="46435365" w14:textId="65DE121B" w:rsidR="00D973F1" w:rsidRPr="00D973F1" w:rsidRDefault="00D973F1" w:rsidP="000700AE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lastRenderedPageBreak/>
        <w:t>По 2 подпрограмме «Оказание материальной помощи для отдельных категорий граждан» финансирования не требовалось.</w:t>
      </w:r>
    </w:p>
    <w:p w14:paraId="1FE31B11" w14:textId="77777777" w:rsidR="00D973F1" w:rsidRPr="00D973F1" w:rsidRDefault="00D973F1" w:rsidP="00D973F1">
      <w:pPr>
        <w:jc w:val="both"/>
        <w:rPr>
          <w:b/>
          <w:sz w:val="28"/>
          <w:szCs w:val="28"/>
        </w:rPr>
      </w:pPr>
    </w:p>
    <w:p w14:paraId="669218B1" w14:textId="77777777" w:rsidR="00D973F1" w:rsidRPr="00D973F1" w:rsidRDefault="00D973F1" w:rsidP="00D973F1">
      <w:pPr>
        <w:jc w:val="both"/>
        <w:rPr>
          <w:b/>
          <w:sz w:val="28"/>
          <w:szCs w:val="28"/>
        </w:rPr>
      </w:pPr>
      <w:r w:rsidRPr="00D973F1">
        <w:rPr>
          <w:b/>
          <w:sz w:val="28"/>
          <w:szCs w:val="28"/>
        </w:rPr>
        <w:tab/>
        <w:t xml:space="preserve">             Раздел </w:t>
      </w:r>
      <w:r w:rsidRPr="00D973F1">
        <w:rPr>
          <w:b/>
          <w:sz w:val="28"/>
          <w:szCs w:val="28"/>
          <w:lang w:val="en-US"/>
        </w:rPr>
        <w:t>II</w:t>
      </w:r>
      <w:r w:rsidRPr="00D973F1">
        <w:rPr>
          <w:b/>
          <w:sz w:val="28"/>
          <w:szCs w:val="28"/>
        </w:rPr>
        <w:t>. Меры по реализации программы:</w:t>
      </w:r>
    </w:p>
    <w:p w14:paraId="0DCA1D03" w14:textId="77777777" w:rsidR="00D973F1" w:rsidRPr="00D973F1" w:rsidRDefault="00D973F1" w:rsidP="00D973F1">
      <w:pPr>
        <w:jc w:val="both"/>
        <w:rPr>
          <w:b/>
          <w:sz w:val="28"/>
          <w:szCs w:val="28"/>
        </w:rPr>
      </w:pPr>
    </w:p>
    <w:p w14:paraId="1DC7C659" w14:textId="1E991B37" w:rsidR="008711E1" w:rsidRPr="008711E1" w:rsidRDefault="008711E1" w:rsidP="000700AE">
      <w:pPr>
        <w:ind w:firstLine="567"/>
        <w:jc w:val="both"/>
        <w:rPr>
          <w:sz w:val="28"/>
          <w:szCs w:val="28"/>
        </w:rPr>
      </w:pPr>
      <w:r w:rsidRPr="008711E1">
        <w:rPr>
          <w:sz w:val="28"/>
          <w:szCs w:val="28"/>
        </w:rPr>
        <w:t xml:space="preserve">В связи с необходимостью </w:t>
      </w:r>
      <w:r w:rsidR="000700AE" w:rsidRPr="008711E1">
        <w:rPr>
          <w:sz w:val="28"/>
          <w:szCs w:val="28"/>
        </w:rPr>
        <w:t>корректировки объемов</w:t>
      </w:r>
      <w:r w:rsidRPr="008711E1">
        <w:rPr>
          <w:sz w:val="28"/>
          <w:szCs w:val="28"/>
        </w:rPr>
        <w:t xml:space="preserve"> финансирования програм</w:t>
      </w:r>
      <w:r w:rsidR="007C2416">
        <w:rPr>
          <w:sz w:val="28"/>
          <w:szCs w:val="28"/>
        </w:rPr>
        <w:t>мных</w:t>
      </w:r>
      <w:r w:rsidR="00713FEB">
        <w:rPr>
          <w:sz w:val="28"/>
          <w:szCs w:val="28"/>
        </w:rPr>
        <w:t xml:space="preserve"> </w:t>
      </w:r>
      <w:r w:rsidR="000700AE">
        <w:rPr>
          <w:sz w:val="28"/>
          <w:szCs w:val="28"/>
        </w:rPr>
        <w:t>мероприятий в</w:t>
      </w:r>
      <w:r w:rsidR="00B96902">
        <w:rPr>
          <w:sz w:val="28"/>
          <w:szCs w:val="28"/>
        </w:rPr>
        <w:t xml:space="preserve"> течение 2024</w:t>
      </w:r>
      <w:r w:rsidRPr="008711E1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«Социальная поддержка граждан», в соответствии с постановлениями Администрации Горняцкого сельского поселения:</w:t>
      </w:r>
    </w:p>
    <w:p w14:paraId="1410F809" w14:textId="48A7860A" w:rsidR="008711E1" w:rsidRPr="004C3510" w:rsidRDefault="008711E1" w:rsidP="000700AE">
      <w:pPr>
        <w:ind w:firstLine="567"/>
        <w:jc w:val="both"/>
        <w:rPr>
          <w:sz w:val="28"/>
          <w:szCs w:val="28"/>
        </w:rPr>
      </w:pPr>
      <w:r w:rsidRPr="004C3510">
        <w:rPr>
          <w:sz w:val="28"/>
          <w:szCs w:val="28"/>
        </w:rPr>
        <w:t>- о</w:t>
      </w:r>
      <w:r w:rsidR="00B96902">
        <w:rPr>
          <w:sz w:val="28"/>
          <w:szCs w:val="28"/>
        </w:rPr>
        <w:t>т 20</w:t>
      </w:r>
      <w:r w:rsidR="004C3510" w:rsidRPr="004C3510">
        <w:rPr>
          <w:sz w:val="28"/>
          <w:szCs w:val="28"/>
        </w:rPr>
        <w:t>.03</w:t>
      </w:r>
      <w:r w:rsidR="00B96902">
        <w:rPr>
          <w:sz w:val="28"/>
          <w:szCs w:val="28"/>
        </w:rPr>
        <w:t xml:space="preserve">.2024 № </w:t>
      </w:r>
      <w:r w:rsidR="004C3510" w:rsidRPr="004C3510">
        <w:rPr>
          <w:sz w:val="28"/>
          <w:szCs w:val="28"/>
        </w:rPr>
        <w:t>4</w:t>
      </w:r>
      <w:r w:rsidR="00B96902">
        <w:rPr>
          <w:sz w:val="28"/>
          <w:szCs w:val="28"/>
        </w:rPr>
        <w:t>7</w:t>
      </w:r>
      <w:r w:rsidRPr="004C3510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30.11.2018 № 253</w:t>
      </w:r>
      <w:r w:rsidR="00B96902">
        <w:rPr>
          <w:sz w:val="28"/>
          <w:szCs w:val="28"/>
        </w:rPr>
        <w:t>».</w:t>
      </w:r>
    </w:p>
    <w:p w14:paraId="575F2F12" w14:textId="77777777" w:rsidR="00D973F1" w:rsidRPr="00D973F1" w:rsidRDefault="00D973F1" w:rsidP="00D973F1">
      <w:pPr>
        <w:jc w:val="both"/>
        <w:rPr>
          <w:b/>
          <w:sz w:val="28"/>
          <w:szCs w:val="28"/>
        </w:rPr>
      </w:pPr>
    </w:p>
    <w:p w14:paraId="799DBB40" w14:textId="77777777" w:rsidR="00D973F1" w:rsidRPr="00D973F1" w:rsidRDefault="00D973F1" w:rsidP="000700AE">
      <w:pPr>
        <w:ind w:firstLine="567"/>
        <w:jc w:val="center"/>
        <w:rPr>
          <w:b/>
          <w:sz w:val="28"/>
          <w:szCs w:val="28"/>
        </w:rPr>
      </w:pPr>
      <w:r w:rsidRPr="00D973F1">
        <w:rPr>
          <w:b/>
          <w:sz w:val="28"/>
          <w:szCs w:val="28"/>
        </w:rPr>
        <w:t xml:space="preserve">Раздел </w:t>
      </w:r>
      <w:r w:rsidRPr="00D973F1">
        <w:rPr>
          <w:b/>
          <w:sz w:val="28"/>
          <w:szCs w:val="28"/>
          <w:lang w:val="en-US"/>
        </w:rPr>
        <w:t>III</w:t>
      </w:r>
      <w:r w:rsidRPr="00D973F1">
        <w:rPr>
          <w:b/>
          <w:sz w:val="28"/>
          <w:szCs w:val="28"/>
        </w:rPr>
        <w:t>. Оценка эффективности реализации Программы</w:t>
      </w:r>
    </w:p>
    <w:p w14:paraId="33256DCD" w14:textId="77777777" w:rsidR="00D973F1" w:rsidRPr="00D973F1" w:rsidRDefault="00D973F1" w:rsidP="00D973F1">
      <w:pPr>
        <w:jc w:val="both"/>
        <w:rPr>
          <w:sz w:val="28"/>
          <w:szCs w:val="28"/>
        </w:rPr>
      </w:pPr>
    </w:p>
    <w:p w14:paraId="3DF22C83" w14:textId="77777777" w:rsidR="00D973F1" w:rsidRPr="00D973F1" w:rsidRDefault="00D973F1" w:rsidP="000700AE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>Методика оценки муниципальной долгосрочной целевой программы Горняцкого сельского поселения «Социальная поддержка граждан»</w:t>
      </w:r>
    </w:p>
    <w:p w14:paraId="0EA26BAB" w14:textId="77777777" w:rsidR="00D973F1" w:rsidRPr="00D973F1" w:rsidRDefault="00D973F1" w:rsidP="000700AE">
      <w:pPr>
        <w:ind w:firstLine="567"/>
        <w:jc w:val="both"/>
        <w:rPr>
          <w:b/>
          <w:sz w:val="28"/>
          <w:szCs w:val="28"/>
        </w:rPr>
      </w:pPr>
      <w:r w:rsidRPr="00D973F1">
        <w:rPr>
          <w:sz w:val="28"/>
          <w:szCs w:val="28"/>
        </w:rPr>
        <w:t xml:space="preserve"> </w:t>
      </w:r>
    </w:p>
    <w:p w14:paraId="08093CF1" w14:textId="16D6C928" w:rsidR="00D973F1" w:rsidRPr="00D973F1" w:rsidRDefault="00D973F1" w:rsidP="000700AE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>Оценка достижения цели подпрограммы по годам ее реализации осуществляется с использованием системы целевых показателей программы:</w:t>
      </w:r>
    </w:p>
    <w:p w14:paraId="65739768" w14:textId="48EFB5A8" w:rsidR="00D973F1" w:rsidRPr="00D973F1" w:rsidRDefault="00D973F1" w:rsidP="000700AE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>своевременная и в полном объеме выплата пенсии за выслугу лет лицам, замещавшим выборные муниципальные должности и должности муниципальной службы в поселении;</w:t>
      </w:r>
    </w:p>
    <w:p w14:paraId="1E8450EB" w14:textId="77777777" w:rsidR="00D973F1" w:rsidRPr="00D973F1" w:rsidRDefault="00D973F1" w:rsidP="000700AE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>своевременная и в полном объеме выплата материальной помощи.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10008"/>
        <w:gridCol w:w="413"/>
      </w:tblGrid>
      <w:tr w:rsidR="00D973F1" w:rsidRPr="00D973F1" w14:paraId="0DE21FD2" w14:textId="77777777" w:rsidTr="00D973F1">
        <w:tc>
          <w:tcPr>
            <w:tcW w:w="10008" w:type="dxa"/>
          </w:tcPr>
          <w:p w14:paraId="5520FC92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6D864587" w14:textId="665547D5" w:rsidR="00D973F1" w:rsidRPr="00D973F1" w:rsidRDefault="00D973F1" w:rsidP="000700AE">
            <w:pPr>
              <w:jc w:val="center"/>
              <w:rPr>
                <w:sz w:val="28"/>
                <w:szCs w:val="28"/>
              </w:rPr>
            </w:pPr>
            <w:r w:rsidRPr="00D973F1">
              <w:rPr>
                <w:b/>
                <w:sz w:val="28"/>
                <w:szCs w:val="28"/>
              </w:rPr>
              <w:t xml:space="preserve">Раздел </w:t>
            </w:r>
            <w:r w:rsidRPr="00D973F1">
              <w:rPr>
                <w:b/>
                <w:sz w:val="28"/>
                <w:szCs w:val="28"/>
                <w:lang w:val="en-US"/>
              </w:rPr>
              <w:t>IV</w:t>
            </w:r>
            <w:r w:rsidRPr="00D973F1">
              <w:rPr>
                <w:b/>
                <w:sz w:val="28"/>
                <w:szCs w:val="28"/>
              </w:rPr>
              <w:t>.  Дальнейшая  реализация программы</w:t>
            </w:r>
          </w:p>
          <w:p w14:paraId="532639BD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7C81DE80" w14:textId="77777777" w:rsidR="00D973F1" w:rsidRPr="00D973F1" w:rsidRDefault="00D973F1" w:rsidP="000700AE">
            <w:pPr>
              <w:ind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>Указанная Программа носит выраженную социальную направленность. Результаты реализации мероприятий Программы оказывают влияние на улучшение качества жизни отдельных категорий граждан Горняцкого сельского поселения на протяжении длительного времени.</w:t>
            </w:r>
          </w:p>
          <w:p w14:paraId="1D41C259" w14:textId="77777777" w:rsidR="00D973F1" w:rsidRPr="00D973F1" w:rsidRDefault="00D973F1" w:rsidP="000700AE">
            <w:pPr>
              <w:ind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>Реализация мероприятий Программы позволяет:</w:t>
            </w:r>
          </w:p>
          <w:p w14:paraId="7EC98EE5" w14:textId="77777777" w:rsidR="00D973F1" w:rsidRPr="00D973F1" w:rsidRDefault="00D973F1" w:rsidP="000700AE">
            <w:pPr>
              <w:ind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>- своевременно и в полном объеме предоставлять меры социальной поддержки населению;</w:t>
            </w:r>
          </w:p>
          <w:p w14:paraId="157BDABC" w14:textId="77777777" w:rsidR="00D973F1" w:rsidRPr="00D973F1" w:rsidRDefault="00D973F1" w:rsidP="000700AE">
            <w:pPr>
              <w:ind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>- объективно формировать затраты на оплату предоставляемых социальных услуг, оптимизировать бюджетные расходы.</w:t>
            </w:r>
          </w:p>
          <w:p w14:paraId="4B83155E" w14:textId="77777777" w:rsidR="00D973F1" w:rsidRPr="00D973F1" w:rsidRDefault="00D973F1" w:rsidP="000700AE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7ED7A464" w14:textId="77777777" w:rsidR="00D973F1" w:rsidRPr="00D973F1" w:rsidRDefault="00D973F1" w:rsidP="000700AE">
            <w:pPr>
              <w:ind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>Социальная эффективность реализации мероприятий Программы  выражена в улучшении качества жизни отдельных категорий граждан Горняцкого сельского поселения, путем предоставления своевременно и в полном объеме мер социальной поддержки.</w:t>
            </w:r>
          </w:p>
          <w:p w14:paraId="349506F6" w14:textId="77777777" w:rsidR="000700AE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                    </w:t>
            </w:r>
          </w:p>
          <w:p w14:paraId="31CA8A16" w14:textId="37AE4B8C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13" w:type="dxa"/>
          </w:tcPr>
          <w:p w14:paraId="42204E46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            </w:t>
            </w:r>
          </w:p>
          <w:p w14:paraId="6C67BCED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                                 </w:t>
            </w:r>
          </w:p>
          <w:p w14:paraId="62C7C6B5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                                       </w:t>
            </w:r>
          </w:p>
          <w:p w14:paraId="251EFC46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30C0E033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7265C50A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4544F988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0225BBA3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7C9C1EE6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0C5A50BA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7FD79AA7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0D54E385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0CA919B2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4E4B73DE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3FA8D9F3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                                   </w:t>
            </w:r>
          </w:p>
          <w:p w14:paraId="4BBE11FF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14:paraId="55C551DB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ab/>
            </w:r>
          </w:p>
        </w:tc>
      </w:tr>
    </w:tbl>
    <w:p w14:paraId="36EB65ED" w14:textId="77777777" w:rsidR="007C27F9" w:rsidRDefault="007C27F9" w:rsidP="00281173">
      <w:pPr>
        <w:jc w:val="both"/>
        <w:rPr>
          <w:sz w:val="28"/>
          <w:szCs w:val="28"/>
        </w:rPr>
      </w:pPr>
      <w:r w:rsidRPr="007C27F9">
        <w:rPr>
          <w:sz w:val="28"/>
          <w:szCs w:val="28"/>
        </w:rPr>
        <w:t>Заведующий сектора по общим вопросам,</w:t>
      </w:r>
    </w:p>
    <w:p w14:paraId="7FB1F622" w14:textId="77777777" w:rsidR="00281173" w:rsidRDefault="007C27F9" w:rsidP="00281173">
      <w:pPr>
        <w:jc w:val="both"/>
        <w:rPr>
          <w:sz w:val="28"/>
          <w:szCs w:val="28"/>
        </w:rPr>
      </w:pPr>
      <w:r w:rsidRPr="007C27F9">
        <w:rPr>
          <w:sz w:val="28"/>
          <w:szCs w:val="28"/>
        </w:rPr>
        <w:t>земельным и имущественным отношениям</w:t>
      </w:r>
      <w:r w:rsidR="00281173" w:rsidRPr="002811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01555F">
        <w:rPr>
          <w:sz w:val="28"/>
          <w:szCs w:val="28"/>
        </w:rPr>
        <w:t>Л.П. Дикая</w:t>
      </w:r>
    </w:p>
    <w:p w14:paraId="693C69AA" w14:textId="77777777" w:rsidR="00281173" w:rsidRDefault="00281173" w:rsidP="00281173">
      <w:pPr>
        <w:rPr>
          <w:sz w:val="28"/>
          <w:szCs w:val="28"/>
        </w:rPr>
        <w:sectPr w:rsidR="00281173" w:rsidSect="009D7785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4DAE8D94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ОТЧЕТ</w:t>
      </w:r>
    </w:p>
    <w:p w14:paraId="3C7A330B" w14:textId="77777777" w:rsidR="001B5BE3" w:rsidRPr="001B5BE3" w:rsidRDefault="001B5BE3" w:rsidP="001B5BE3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1B5BE3">
        <w:rPr>
          <w:sz w:val="28"/>
          <w:szCs w:val="28"/>
          <w:lang w:eastAsia="ru-RU"/>
        </w:rPr>
        <w:t xml:space="preserve">о реализации </w:t>
      </w:r>
      <w:r w:rsidR="00174224">
        <w:rPr>
          <w:sz w:val="28"/>
          <w:szCs w:val="28"/>
          <w:lang w:eastAsia="ru-RU"/>
        </w:rPr>
        <w:t xml:space="preserve">муниципальной </w:t>
      </w:r>
      <w:r w:rsidR="0026797C">
        <w:rPr>
          <w:sz w:val="28"/>
          <w:szCs w:val="28"/>
          <w:lang w:eastAsia="ru-RU"/>
        </w:rPr>
        <w:t>программы за 2024</w:t>
      </w:r>
      <w:r w:rsidR="00E52CD3">
        <w:rPr>
          <w:sz w:val="28"/>
          <w:szCs w:val="28"/>
          <w:lang w:eastAsia="ru-RU"/>
        </w:rPr>
        <w:t xml:space="preserve"> год</w:t>
      </w:r>
      <w:r w:rsidRPr="001B5BE3">
        <w:rPr>
          <w:sz w:val="28"/>
          <w:szCs w:val="28"/>
          <w:lang w:eastAsia="ru-RU"/>
        </w:rPr>
        <w:t xml:space="preserve"> </w:t>
      </w:r>
      <w:r w:rsidRPr="001B5BE3">
        <w:rPr>
          <w:sz w:val="28"/>
          <w:szCs w:val="28"/>
          <w:u w:val="single"/>
          <w:lang w:eastAsia="ru-RU"/>
        </w:rPr>
        <w:t>«Социальная поддержка граждан»</w:t>
      </w:r>
    </w:p>
    <w:p w14:paraId="37050364" w14:textId="77777777" w:rsidR="001B5BE3" w:rsidRPr="001B5BE3" w:rsidRDefault="001B5BE3" w:rsidP="001B5BE3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t>Сведения о достижении значений показателей (индикаторов)</w:t>
      </w:r>
    </w:p>
    <w:p w14:paraId="565FD75D" w14:textId="77777777" w:rsidR="001B5BE3" w:rsidRPr="001B5BE3" w:rsidRDefault="001B5BE3" w:rsidP="001B5BE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145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4"/>
        <w:gridCol w:w="5525"/>
        <w:gridCol w:w="1417"/>
        <w:gridCol w:w="1418"/>
        <w:gridCol w:w="1134"/>
        <w:gridCol w:w="1417"/>
        <w:gridCol w:w="2338"/>
      </w:tblGrid>
      <w:tr w:rsidR="001B5BE3" w:rsidRPr="000700AE" w14:paraId="161B6731" w14:textId="77777777" w:rsidTr="00CA37D5">
        <w:trPr>
          <w:tblCellSpacing w:w="5" w:type="nil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1ED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№ п/п</w:t>
            </w: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473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Показатель     </w:t>
            </w:r>
            <w:r w:rsidRPr="000700AE">
              <w:rPr>
                <w:lang w:eastAsia="ru-RU"/>
              </w:rPr>
              <w:br/>
              <w:t xml:space="preserve"> (</w:t>
            </w:r>
            <w:proofErr w:type="gramStart"/>
            <w:r w:rsidRPr="000700AE">
              <w:rPr>
                <w:lang w:eastAsia="ru-RU"/>
              </w:rPr>
              <w:t xml:space="preserve">индикатор)   </w:t>
            </w:r>
            <w:proofErr w:type="gramEnd"/>
            <w:r w:rsidRPr="000700AE">
              <w:rPr>
                <w:lang w:eastAsia="ru-RU"/>
              </w:rPr>
              <w:t xml:space="preserve"> </w:t>
            </w:r>
            <w:r w:rsidRPr="000700AE">
              <w:rPr>
                <w:lang w:eastAsia="ru-RU"/>
              </w:rPr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A70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Ед.</w:t>
            </w:r>
          </w:p>
          <w:p w14:paraId="771C6B6C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0700AE">
              <w:rPr>
                <w:lang w:eastAsia="ru-RU"/>
              </w:rPr>
              <w:t>измере</w:t>
            </w:r>
            <w:proofErr w:type="spellEnd"/>
          </w:p>
          <w:p w14:paraId="18520C0B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0700AE">
              <w:rPr>
                <w:lang w:eastAsia="ru-RU"/>
              </w:rPr>
              <w:t>ния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B493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Значения показателей (индикаторов) </w:t>
            </w:r>
            <w:r w:rsidRPr="000700AE">
              <w:rPr>
                <w:lang w:eastAsia="ru-RU"/>
              </w:rPr>
              <w:br/>
              <w:t xml:space="preserve">муниципальной </w:t>
            </w:r>
            <w:proofErr w:type="gramStart"/>
            <w:r w:rsidRPr="000700AE">
              <w:rPr>
                <w:lang w:eastAsia="ru-RU"/>
              </w:rPr>
              <w:t xml:space="preserve">программы,   </w:t>
            </w:r>
            <w:proofErr w:type="gramEnd"/>
            <w:r w:rsidRPr="000700AE">
              <w:rPr>
                <w:lang w:eastAsia="ru-RU"/>
              </w:rPr>
              <w:t xml:space="preserve">  </w:t>
            </w:r>
            <w:r w:rsidRPr="000700AE">
              <w:rPr>
                <w:lang w:eastAsia="ru-RU"/>
              </w:rPr>
              <w:br/>
              <w:t xml:space="preserve">подпрограммы муниципальной    </w:t>
            </w:r>
            <w:r w:rsidRPr="000700AE">
              <w:rPr>
                <w:lang w:eastAsia="ru-RU"/>
              </w:rPr>
              <w:br/>
              <w:t>программы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62F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Обоснование отклонений  </w:t>
            </w:r>
            <w:r w:rsidRPr="000700AE">
              <w:rPr>
                <w:lang w:eastAsia="ru-RU"/>
              </w:rPr>
              <w:br/>
              <w:t xml:space="preserve"> значений показателя    </w:t>
            </w:r>
            <w:r w:rsidRPr="000700AE">
              <w:rPr>
                <w:lang w:eastAsia="ru-RU"/>
              </w:rPr>
              <w:br/>
              <w:t xml:space="preserve"> (индикатора) на конец   </w:t>
            </w:r>
            <w:r w:rsidRPr="000700AE">
              <w:rPr>
                <w:lang w:eastAsia="ru-RU"/>
              </w:rPr>
              <w:br/>
              <w:t xml:space="preserve"> отчетного года       </w:t>
            </w:r>
            <w:r w:rsidRPr="000700AE">
              <w:rPr>
                <w:lang w:eastAsia="ru-RU"/>
              </w:rPr>
              <w:br/>
              <w:t>(при наличии)</w:t>
            </w:r>
          </w:p>
        </w:tc>
      </w:tr>
      <w:tr w:rsidR="001B5BE3" w:rsidRPr="000700AE" w14:paraId="19F0330E" w14:textId="77777777" w:rsidTr="00CA37D5">
        <w:trPr>
          <w:tblCellSpacing w:w="5" w:type="nil"/>
          <w:jc w:val="center"/>
        </w:trPr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8C88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0D0E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AF25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0F35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0700AE">
              <w:rPr>
                <w:lang w:eastAsia="ru-RU"/>
              </w:rPr>
              <w:t xml:space="preserve">год,   </w:t>
            </w:r>
            <w:proofErr w:type="gramEnd"/>
            <w:r w:rsidRPr="000700AE">
              <w:rPr>
                <w:lang w:eastAsia="ru-RU"/>
              </w:rPr>
              <w:t xml:space="preserve">   </w:t>
            </w:r>
            <w:r w:rsidRPr="000700AE">
              <w:rPr>
                <w:lang w:eastAsia="ru-RU"/>
              </w:rPr>
              <w:br/>
              <w:t xml:space="preserve">предшествующий </w:t>
            </w:r>
            <w:r w:rsidRPr="000700AE">
              <w:rPr>
                <w:lang w:eastAsia="ru-RU"/>
              </w:rPr>
              <w:br/>
              <w:t>отчетному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C41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отчетный год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37F3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B5BE3" w:rsidRPr="000700AE" w14:paraId="346540D8" w14:textId="77777777" w:rsidTr="00CA37D5">
        <w:trPr>
          <w:tblCellSpacing w:w="5" w:type="nil"/>
          <w:jc w:val="center"/>
        </w:trPr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6865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A908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768A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5C9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7D7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B94F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факт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DC3F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B5BE3" w:rsidRPr="000700AE" w14:paraId="341EEE84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DC9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1</w:t>
            </w: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AE27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89A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55D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7FB8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9501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6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1510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7</w:t>
            </w:r>
          </w:p>
        </w:tc>
      </w:tr>
      <w:tr w:rsidR="001B5BE3" w:rsidRPr="000700AE" w14:paraId="1E69C0C5" w14:textId="77777777" w:rsidTr="00CA37D5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06B" w14:textId="77777777" w:rsidR="001B5BE3" w:rsidRPr="000700AE" w:rsidRDefault="001B5BE3" w:rsidP="001B5BE3">
            <w:pPr>
              <w:suppressAutoHyphens w:val="0"/>
              <w:spacing w:line="221" w:lineRule="auto"/>
              <w:jc w:val="center"/>
              <w:rPr>
                <w:u w:val="single"/>
                <w:lang w:eastAsia="ru-RU"/>
              </w:rPr>
            </w:pPr>
            <w:r w:rsidRPr="000700AE">
              <w:rPr>
                <w:lang w:eastAsia="ru-RU"/>
              </w:rPr>
              <w:t xml:space="preserve">Муниципальная программа       </w:t>
            </w:r>
            <w:proofErr w:type="gramStart"/>
            <w:r w:rsidRPr="000700AE">
              <w:rPr>
                <w:lang w:eastAsia="ru-RU"/>
              </w:rPr>
              <w:t xml:space="preserve">   </w:t>
            </w:r>
            <w:r w:rsidRPr="000700AE">
              <w:rPr>
                <w:u w:val="single"/>
                <w:lang w:eastAsia="ru-RU"/>
              </w:rPr>
              <w:t>«</w:t>
            </w:r>
            <w:proofErr w:type="gramEnd"/>
            <w:r w:rsidRPr="000700AE">
              <w:rPr>
                <w:u w:val="single"/>
                <w:lang w:eastAsia="ru-RU"/>
              </w:rPr>
              <w:t>Социальная поддержка граждан»</w:t>
            </w:r>
          </w:p>
        </w:tc>
      </w:tr>
      <w:tr w:rsidR="001B5BE3" w:rsidRPr="000700AE" w14:paraId="2B72FDB6" w14:textId="77777777" w:rsidTr="00CA37D5">
        <w:trPr>
          <w:trHeight w:val="313"/>
          <w:tblCellSpacing w:w="5" w:type="nil"/>
          <w:jc w:val="center"/>
        </w:trPr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C5F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8B4D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Количество граждан, </w:t>
            </w:r>
            <w:proofErr w:type="gramStart"/>
            <w:r w:rsidRPr="000700AE">
              <w:rPr>
                <w:lang w:eastAsia="ru-RU"/>
              </w:rPr>
              <w:t>получающих  пенсию</w:t>
            </w:r>
            <w:proofErr w:type="gramEnd"/>
            <w:r w:rsidRPr="000700AE">
              <w:rPr>
                <w:lang w:eastAsia="ru-RU"/>
              </w:rPr>
              <w:t xml:space="preserve"> за выслугу лет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ED4D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чел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8535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ABF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6FF1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3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4273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B5BE3" w:rsidRPr="000700AE" w14:paraId="3894E2ED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0FA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A10" w14:textId="77777777" w:rsidR="001B5BE3" w:rsidRPr="000700AE" w:rsidRDefault="001B5BE3" w:rsidP="001B5BE3">
            <w:pPr>
              <w:suppressAutoHyphens w:val="0"/>
              <w:rPr>
                <w:lang w:eastAsia="ru-RU"/>
              </w:rPr>
            </w:pPr>
            <w:r w:rsidRPr="000700AE">
              <w:rPr>
                <w:lang w:eastAsia="ru-RU"/>
              </w:rPr>
              <w:t>Своевременная и в полном объеме выплата муниципальной пенсии за выслугу лет лицам, замещавшим выборные муниципальные должности и должности муниципальной службы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1960" w14:textId="77777777" w:rsidR="001B5BE3" w:rsidRPr="000700AE" w:rsidRDefault="001B5BE3" w:rsidP="001B5BE3">
            <w:pPr>
              <w:suppressAutoHyphens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F3E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CF6C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A2B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57D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B5BE3" w:rsidRPr="000700AE" w14:paraId="376F9EC9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F83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0506" w14:textId="77777777" w:rsidR="001B5BE3" w:rsidRPr="000700AE" w:rsidRDefault="001B5BE3" w:rsidP="001B5BE3">
            <w:pPr>
              <w:suppressAutoHyphens w:val="0"/>
              <w:rPr>
                <w:lang w:eastAsia="ru-RU"/>
              </w:rPr>
            </w:pPr>
            <w:r w:rsidRPr="000700AE">
              <w:rPr>
                <w:lang w:eastAsia="ru-RU"/>
              </w:rPr>
              <w:t>Количество граждан, получающих адресную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840" w14:textId="77777777" w:rsidR="001B5BE3" w:rsidRPr="000700AE" w:rsidRDefault="001B5BE3" w:rsidP="001B5BE3">
            <w:pPr>
              <w:suppressAutoHyphens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D9F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5AA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30D9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B27F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B5BE3" w:rsidRPr="000700AE" w14:paraId="1976BBA8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54AB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12F" w14:textId="77777777" w:rsidR="001B5BE3" w:rsidRPr="000700AE" w:rsidRDefault="001B5BE3" w:rsidP="001B5BE3">
            <w:pPr>
              <w:suppressAutoHyphens w:val="0"/>
              <w:rPr>
                <w:lang w:eastAsia="ru-RU"/>
              </w:rPr>
            </w:pPr>
            <w:r w:rsidRPr="000700AE">
              <w:rPr>
                <w:lang w:eastAsia="ru-RU"/>
              </w:rPr>
              <w:t>Своевременная и в полном объеме выплата адресной социальной помощи.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327A" w14:textId="77777777" w:rsidR="001B5BE3" w:rsidRPr="000700AE" w:rsidRDefault="001B5BE3" w:rsidP="001B5BE3">
            <w:pPr>
              <w:suppressAutoHyphens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A53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A1F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B66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F6DF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B5BE3" w:rsidRPr="000700AE" w14:paraId="41EC0597" w14:textId="77777777" w:rsidTr="00CA37D5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CC35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Подпрограмма 1 «Выплата муниципальной пенсии за выслугу лет лицам, замещавшим выборные муниципальные должности и должности муниципальной службы в поселении»</w:t>
            </w:r>
          </w:p>
        </w:tc>
      </w:tr>
      <w:tr w:rsidR="001B5BE3" w:rsidRPr="000700AE" w14:paraId="062FC353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0E8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CFF5" w14:textId="77777777" w:rsidR="001B5BE3" w:rsidRPr="000700AE" w:rsidRDefault="001B5BE3" w:rsidP="001B5BE3">
            <w:pPr>
              <w:suppressAutoHyphens w:val="0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Количество граждан, </w:t>
            </w:r>
            <w:proofErr w:type="gramStart"/>
            <w:r w:rsidRPr="000700AE">
              <w:rPr>
                <w:lang w:eastAsia="ru-RU"/>
              </w:rPr>
              <w:t>получающих  пенсию</w:t>
            </w:r>
            <w:proofErr w:type="gramEnd"/>
            <w:r w:rsidRPr="000700AE">
              <w:rPr>
                <w:lang w:eastAsia="ru-RU"/>
              </w:rPr>
              <w:t xml:space="preserve"> за выслугу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D561" w14:textId="77777777" w:rsidR="001B5BE3" w:rsidRPr="000700AE" w:rsidRDefault="001B5BE3" w:rsidP="001B5BE3">
            <w:pPr>
              <w:suppressAutoHyphens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8F5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3C0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829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6AA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B5BE3" w:rsidRPr="000700AE" w14:paraId="5C751351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947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67D" w14:textId="77777777" w:rsidR="001B5BE3" w:rsidRPr="000700AE" w:rsidRDefault="001B5BE3" w:rsidP="001B5BE3">
            <w:pPr>
              <w:suppressAutoHyphens w:val="0"/>
              <w:rPr>
                <w:lang w:eastAsia="ru-RU"/>
              </w:rPr>
            </w:pPr>
            <w:r w:rsidRPr="000700AE">
              <w:rPr>
                <w:lang w:eastAsia="ru-RU"/>
              </w:rPr>
              <w:t>Своевременная и в полном объеме выплата муниципальной пенсии за выслугу лет лицам, замещавшим выборные муниципальные должности и должности муниципальной службы в поселении</w:t>
            </w:r>
          </w:p>
          <w:p w14:paraId="4D51C040" w14:textId="77777777" w:rsidR="001B5BE3" w:rsidRPr="000700AE" w:rsidRDefault="001B5BE3" w:rsidP="001B5BE3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4518" w14:textId="77777777" w:rsidR="001B5BE3" w:rsidRPr="000700AE" w:rsidRDefault="001B5BE3" w:rsidP="001B5BE3">
            <w:pPr>
              <w:suppressAutoHyphens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8E80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3BE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CF31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4300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B5BE3" w:rsidRPr="000700AE" w14:paraId="5DF0A7C2" w14:textId="77777777" w:rsidTr="00CA37D5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CBC" w14:textId="77777777" w:rsidR="001B5BE3" w:rsidRPr="000700AE" w:rsidRDefault="001B5BE3" w:rsidP="001B5BE3">
            <w:pPr>
              <w:suppressAutoHyphens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lastRenderedPageBreak/>
              <w:t>Подпрограмма 2 «Оказание материальной помощи для отдельных категорий граждан»</w:t>
            </w:r>
          </w:p>
        </w:tc>
      </w:tr>
      <w:tr w:rsidR="001B5BE3" w:rsidRPr="000700AE" w14:paraId="2A17AE95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B7E8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7D7" w14:textId="77777777" w:rsidR="001B5BE3" w:rsidRPr="000700AE" w:rsidRDefault="001B5BE3" w:rsidP="001B5BE3">
            <w:pPr>
              <w:suppressAutoHyphens w:val="0"/>
              <w:rPr>
                <w:lang w:eastAsia="ru-RU"/>
              </w:rPr>
            </w:pPr>
            <w:r w:rsidRPr="000700AE">
              <w:rPr>
                <w:lang w:eastAsia="ru-RU"/>
              </w:rPr>
              <w:t>Количество граждан, получающих адресную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16FC" w14:textId="77777777" w:rsidR="001B5BE3" w:rsidRPr="000700AE" w:rsidRDefault="001B5BE3" w:rsidP="001B5BE3">
            <w:pPr>
              <w:suppressAutoHyphens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A042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CE3B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877E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9B6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B5BE3" w:rsidRPr="000700AE" w14:paraId="4CD62983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072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D8D9" w14:textId="77777777" w:rsidR="001B5BE3" w:rsidRPr="000700AE" w:rsidRDefault="001B5BE3" w:rsidP="001B5BE3">
            <w:pPr>
              <w:suppressAutoHyphens w:val="0"/>
              <w:rPr>
                <w:lang w:eastAsia="ru-RU"/>
              </w:rPr>
            </w:pPr>
            <w:r w:rsidRPr="000700AE">
              <w:rPr>
                <w:lang w:eastAsia="ru-RU"/>
              </w:rPr>
              <w:t>Своевременная и в полном объеме выплата адресной социальной помощи.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1BB" w14:textId="77777777" w:rsidR="001B5BE3" w:rsidRPr="000700AE" w:rsidRDefault="001B5BE3" w:rsidP="001B5BE3">
            <w:pPr>
              <w:suppressAutoHyphens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5E9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9D3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8FE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435" w14:textId="77777777" w:rsidR="001B5BE3" w:rsidRPr="000700AE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14:paraId="4F0372A3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5251AE35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2C396C67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t>Сведения</w:t>
      </w:r>
    </w:p>
    <w:p w14:paraId="32006544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t>о степени выполнения основных мероприятий муниципальной программы</w:t>
      </w:r>
    </w:p>
    <w:p w14:paraId="54399DDF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418"/>
        <w:gridCol w:w="992"/>
        <w:gridCol w:w="1134"/>
        <w:gridCol w:w="1134"/>
        <w:gridCol w:w="1418"/>
        <w:gridCol w:w="1701"/>
        <w:gridCol w:w="1559"/>
        <w:gridCol w:w="1559"/>
      </w:tblGrid>
      <w:tr w:rsidR="001B5BE3" w:rsidRPr="000700AE" w14:paraId="07E735AB" w14:textId="77777777" w:rsidTr="00CA37D5">
        <w:trPr>
          <w:trHeight w:val="828"/>
        </w:trPr>
        <w:tc>
          <w:tcPr>
            <w:tcW w:w="709" w:type="dxa"/>
            <w:vMerge w:val="restart"/>
          </w:tcPr>
          <w:p w14:paraId="416A4862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</w:tcPr>
          <w:p w14:paraId="25679F4F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418" w:type="dxa"/>
            <w:vMerge w:val="restart"/>
          </w:tcPr>
          <w:p w14:paraId="13576D06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Ответственный исполнитель</w:t>
            </w:r>
          </w:p>
          <w:p w14:paraId="1BFE320F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(ФИО)</w:t>
            </w:r>
          </w:p>
        </w:tc>
        <w:tc>
          <w:tcPr>
            <w:tcW w:w="2126" w:type="dxa"/>
            <w:gridSpan w:val="2"/>
          </w:tcPr>
          <w:p w14:paraId="01D329BE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Плановый срок</w:t>
            </w:r>
          </w:p>
        </w:tc>
        <w:tc>
          <w:tcPr>
            <w:tcW w:w="2552" w:type="dxa"/>
            <w:gridSpan w:val="2"/>
          </w:tcPr>
          <w:p w14:paraId="1CF50BA8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Фактический срок</w:t>
            </w:r>
          </w:p>
        </w:tc>
        <w:tc>
          <w:tcPr>
            <w:tcW w:w="3260" w:type="dxa"/>
            <w:gridSpan w:val="2"/>
          </w:tcPr>
          <w:p w14:paraId="7FCCF742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14:paraId="75369DE7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Проблемы, возникшие в ходе реализации </w:t>
            </w:r>
            <w:proofErr w:type="spellStart"/>
            <w:r w:rsidRPr="000700AE">
              <w:rPr>
                <w:lang w:eastAsia="ru-RU"/>
              </w:rPr>
              <w:t>мероприя</w:t>
            </w:r>
            <w:proofErr w:type="spellEnd"/>
          </w:p>
          <w:p w14:paraId="4B549BBB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0700AE">
              <w:rPr>
                <w:lang w:eastAsia="ru-RU"/>
              </w:rPr>
              <w:t>тия</w:t>
            </w:r>
            <w:proofErr w:type="spellEnd"/>
            <w:r w:rsidRPr="000700AE">
              <w:rPr>
                <w:lang w:eastAsia="ru-RU"/>
              </w:rPr>
              <w:t xml:space="preserve"> </w:t>
            </w:r>
          </w:p>
        </w:tc>
      </w:tr>
      <w:tr w:rsidR="001B5BE3" w:rsidRPr="000700AE" w14:paraId="47DAB6A9" w14:textId="77777777" w:rsidTr="00CA37D5">
        <w:tc>
          <w:tcPr>
            <w:tcW w:w="709" w:type="dxa"/>
            <w:vMerge/>
          </w:tcPr>
          <w:p w14:paraId="4C02A7B4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118" w:type="dxa"/>
            <w:vMerge/>
          </w:tcPr>
          <w:p w14:paraId="1CE88247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</w:tcPr>
          <w:p w14:paraId="1EDAA820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45708E4B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начала </w:t>
            </w:r>
            <w:proofErr w:type="spellStart"/>
            <w:r w:rsidRPr="000700AE">
              <w:rPr>
                <w:lang w:eastAsia="ru-RU"/>
              </w:rPr>
              <w:t>реализа</w:t>
            </w:r>
            <w:proofErr w:type="spellEnd"/>
          </w:p>
          <w:p w14:paraId="0A0FB5B5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0700AE">
              <w:rPr>
                <w:lang w:eastAsia="ru-RU"/>
              </w:rPr>
              <w:t>ции</w:t>
            </w:r>
            <w:proofErr w:type="spellEnd"/>
          </w:p>
        </w:tc>
        <w:tc>
          <w:tcPr>
            <w:tcW w:w="1134" w:type="dxa"/>
          </w:tcPr>
          <w:p w14:paraId="17BA87CB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0700AE">
              <w:rPr>
                <w:lang w:eastAsia="ru-RU"/>
              </w:rPr>
              <w:t>оконча</w:t>
            </w:r>
            <w:proofErr w:type="spellEnd"/>
          </w:p>
          <w:p w14:paraId="69F84292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0700AE">
              <w:rPr>
                <w:lang w:eastAsia="ru-RU"/>
              </w:rPr>
              <w:t>ния</w:t>
            </w:r>
            <w:proofErr w:type="spellEnd"/>
            <w:r w:rsidRPr="000700AE">
              <w:rPr>
                <w:lang w:eastAsia="ru-RU"/>
              </w:rPr>
              <w:t xml:space="preserve"> </w:t>
            </w:r>
            <w:proofErr w:type="spellStart"/>
            <w:r w:rsidRPr="000700AE">
              <w:rPr>
                <w:lang w:eastAsia="ru-RU"/>
              </w:rPr>
              <w:t>реализа</w:t>
            </w:r>
            <w:proofErr w:type="spellEnd"/>
          </w:p>
          <w:p w14:paraId="741ED458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0700AE">
              <w:rPr>
                <w:lang w:eastAsia="ru-RU"/>
              </w:rPr>
              <w:t>ции</w:t>
            </w:r>
            <w:proofErr w:type="spellEnd"/>
          </w:p>
        </w:tc>
        <w:tc>
          <w:tcPr>
            <w:tcW w:w="1134" w:type="dxa"/>
          </w:tcPr>
          <w:p w14:paraId="5DC53717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начала </w:t>
            </w:r>
            <w:proofErr w:type="spellStart"/>
            <w:r w:rsidRPr="000700AE">
              <w:rPr>
                <w:lang w:eastAsia="ru-RU"/>
              </w:rPr>
              <w:t>реализа</w:t>
            </w:r>
            <w:proofErr w:type="spellEnd"/>
          </w:p>
          <w:p w14:paraId="71DF68C2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0700AE">
              <w:rPr>
                <w:lang w:eastAsia="ru-RU"/>
              </w:rPr>
              <w:t>ции</w:t>
            </w:r>
            <w:proofErr w:type="spellEnd"/>
          </w:p>
        </w:tc>
        <w:tc>
          <w:tcPr>
            <w:tcW w:w="1418" w:type="dxa"/>
          </w:tcPr>
          <w:p w14:paraId="22C2E0E6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0700AE">
              <w:rPr>
                <w:lang w:eastAsia="ru-RU"/>
              </w:rPr>
              <w:t>оконча</w:t>
            </w:r>
            <w:proofErr w:type="spellEnd"/>
          </w:p>
          <w:p w14:paraId="293AAC4D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0700AE">
              <w:rPr>
                <w:lang w:eastAsia="ru-RU"/>
              </w:rPr>
              <w:t>ния</w:t>
            </w:r>
            <w:proofErr w:type="spellEnd"/>
            <w:r w:rsidRPr="000700AE">
              <w:rPr>
                <w:lang w:eastAsia="ru-RU"/>
              </w:rPr>
              <w:t xml:space="preserve"> </w:t>
            </w:r>
            <w:proofErr w:type="spellStart"/>
            <w:r w:rsidRPr="000700AE">
              <w:rPr>
                <w:lang w:eastAsia="ru-RU"/>
              </w:rPr>
              <w:t>реализа</w:t>
            </w:r>
            <w:proofErr w:type="spellEnd"/>
          </w:p>
          <w:p w14:paraId="4AF0CA28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0700AE">
              <w:rPr>
                <w:lang w:eastAsia="ru-RU"/>
              </w:rPr>
              <w:t>ции</w:t>
            </w:r>
            <w:proofErr w:type="spellEnd"/>
          </w:p>
        </w:tc>
        <w:tc>
          <w:tcPr>
            <w:tcW w:w="1701" w:type="dxa"/>
          </w:tcPr>
          <w:p w14:paraId="1288459D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запланированные (тыс. </w:t>
            </w:r>
            <w:proofErr w:type="spellStart"/>
            <w:r w:rsidRPr="000700AE">
              <w:rPr>
                <w:lang w:eastAsia="ru-RU"/>
              </w:rPr>
              <w:t>руб</w:t>
            </w:r>
            <w:proofErr w:type="spellEnd"/>
            <w:r w:rsidRPr="000700AE">
              <w:rPr>
                <w:lang w:eastAsia="ru-RU"/>
              </w:rPr>
              <w:t>)</w:t>
            </w:r>
          </w:p>
        </w:tc>
        <w:tc>
          <w:tcPr>
            <w:tcW w:w="1559" w:type="dxa"/>
          </w:tcPr>
          <w:p w14:paraId="10E34CCA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достигну</w:t>
            </w:r>
          </w:p>
          <w:p w14:paraId="7B05900F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0700AE">
              <w:rPr>
                <w:lang w:eastAsia="ru-RU"/>
              </w:rPr>
              <w:t>тые</w:t>
            </w:r>
            <w:proofErr w:type="spellEnd"/>
          </w:p>
          <w:p w14:paraId="1F7495DF" w14:textId="77777777" w:rsidR="001B5BE3" w:rsidRPr="000700AE" w:rsidRDefault="001B5BE3" w:rsidP="001B5BE3">
            <w:pPr>
              <w:suppressAutoHyphens w:val="0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(тыс. </w:t>
            </w:r>
            <w:proofErr w:type="spellStart"/>
            <w:r w:rsidRPr="000700AE">
              <w:rPr>
                <w:lang w:eastAsia="ru-RU"/>
              </w:rPr>
              <w:t>руб</w:t>
            </w:r>
            <w:proofErr w:type="spellEnd"/>
            <w:r w:rsidRPr="000700AE">
              <w:rPr>
                <w:lang w:eastAsia="ru-RU"/>
              </w:rPr>
              <w:t>)</w:t>
            </w:r>
          </w:p>
        </w:tc>
        <w:tc>
          <w:tcPr>
            <w:tcW w:w="1559" w:type="dxa"/>
            <w:vMerge/>
          </w:tcPr>
          <w:p w14:paraId="56A660C1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B5BE3" w:rsidRPr="000700AE" w14:paraId="72B0415D" w14:textId="77777777" w:rsidTr="00CA37D5">
        <w:tc>
          <w:tcPr>
            <w:tcW w:w="709" w:type="dxa"/>
          </w:tcPr>
          <w:p w14:paraId="2C9E5679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1</w:t>
            </w:r>
          </w:p>
        </w:tc>
        <w:tc>
          <w:tcPr>
            <w:tcW w:w="3118" w:type="dxa"/>
          </w:tcPr>
          <w:p w14:paraId="51683B12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14:paraId="26AEF696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3</w:t>
            </w:r>
          </w:p>
        </w:tc>
        <w:tc>
          <w:tcPr>
            <w:tcW w:w="992" w:type="dxa"/>
          </w:tcPr>
          <w:p w14:paraId="21369230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4</w:t>
            </w:r>
          </w:p>
        </w:tc>
        <w:tc>
          <w:tcPr>
            <w:tcW w:w="1134" w:type="dxa"/>
          </w:tcPr>
          <w:p w14:paraId="45931008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14:paraId="35DADF85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6</w:t>
            </w:r>
          </w:p>
        </w:tc>
        <w:tc>
          <w:tcPr>
            <w:tcW w:w="1418" w:type="dxa"/>
          </w:tcPr>
          <w:p w14:paraId="28BDB846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7</w:t>
            </w:r>
          </w:p>
        </w:tc>
        <w:tc>
          <w:tcPr>
            <w:tcW w:w="1701" w:type="dxa"/>
          </w:tcPr>
          <w:p w14:paraId="11532FCC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8</w:t>
            </w:r>
          </w:p>
        </w:tc>
        <w:tc>
          <w:tcPr>
            <w:tcW w:w="1559" w:type="dxa"/>
          </w:tcPr>
          <w:p w14:paraId="3F5D5AD5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9</w:t>
            </w:r>
          </w:p>
        </w:tc>
        <w:tc>
          <w:tcPr>
            <w:tcW w:w="1559" w:type="dxa"/>
          </w:tcPr>
          <w:p w14:paraId="7B728048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10</w:t>
            </w:r>
          </w:p>
        </w:tc>
      </w:tr>
      <w:tr w:rsidR="001B5BE3" w:rsidRPr="000700AE" w14:paraId="1ECA182D" w14:textId="77777777" w:rsidTr="00CA37D5">
        <w:tc>
          <w:tcPr>
            <w:tcW w:w="14742" w:type="dxa"/>
            <w:gridSpan w:val="10"/>
          </w:tcPr>
          <w:p w14:paraId="6EC88CAF" w14:textId="77777777" w:rsidR="001B5BE3" w:rsidRPr="000700AE" w:rsidRDefault="001B5BE3" w:rsidP="001B5BE3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Муниципальная программа </w:t>
            </w:r>
            <w:r w:rsidRPr="000700AE">
              <w:rPr>
                <w:u w:val="single"/>
                <w:lang w:eastAsia="ru-RU"/>
              </w:rPr>
              <w:t>«Социальная поддержка граждан»</w:t>
            </w:r>
          </w:p>
        </w:tc>
      </w:tr>
      <w:tr w:rsidR="001B5BE3" w:rsidRPr="000700AE" w14:paraId="0581217A" w14:textId="77777777" w:rsidTr="00CA37D5">
        <w:tc>
          <w:tcPr>
            <w:tcW w:w="709" w:type="dxa"/>
          </w:tcPr>
          <w:p w14:paraId="4A0E40E7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1</w:t>
            </w:r>
          </w:p>
        </w:tc>
        <w:tc>
          <w:tcPr>
            <w:tcW w:w="3118" w:type="dxa"/>
          </w:tcPr>
          <w:p w14:paraId="1FDCAD7E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Основное мероприятие </w:t>
            </w:r>
          </w:p>
        </w:tc>
        <w:tc>
          <w:tcPr>
            <w:tcW w:w="1418" w:type="dxa"/>
          </w:tcPr>
          <w:p w14:paraId="6FF890DD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2DDA632D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14:paraId="2E1B769D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14:paraId="6EA22087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14:paraId="5CC6BD6C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14:paraId="4F5DC51B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14:paraId="5B5F73B9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14:paraId="77E77504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B5BE3" w:rsidRPr="000700AE" w14:paraId="04DEB442" w14:textId="77777777" w:rsidTr="00CA37D5">
        <w:trPr>
          <w:trHeight w:val="217"/>
        </w:trPr>
        <w:tc>
          <w:tcPr>
            <w:tcW w:w="709" w:type="dxa"/>
          </w:tcPr>
          <w:p w14:paraId="45EE0516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1.1</w:t>
            </w:r>
          </w:p>
        </w:tc>
        <w:tc>
          <w:tcPr>
            <w:tcW w:w="3118" w:type="dxa"/>
          </w:tcPr>
          <w:p w14:paraId="5745E692" w14:textId="42B674AB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Ежемесячная </w:t>
            </w:r>
            <w:r w:rsidR="000700AE" w:rsidRPr="000700AE">
              <w:rPr>
                <w:lang w:eastAsia="ru-RU"/>
              </w:rPr>
              <w:t>выплата пенсии</w:t>
            </w:r>
            <w:r w:rsidRPr="000700AE">
              <w:rPr>
                <w:lang w:eastAsia="ru-RU"/>
              </w:rPr>
              <w:t xml:space="preserve"> за выслугу лет лицам, замещавшим выборные муниципальные должности и должности муниципальной службы в поселении </w:t>
            </w:r>
          </w:p>
        </w:tc>
        <w:tc>
          <w:tcPr>
            <w:tcW w:w="1418" w:type="dxa"/>
          </w:tcPr>
          <w:p w14:paraId="2FAB571E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0700AE">
              <w:rPr>
                <w:lang w:eastAsia="ru-RU"/>
              </w:rPr>
              <w:t>Трихаева</w:t>
            </w:r>
            <w:proofErr w:type="spellEnd"/>
            <w:r w:rsidRPr="000700AE">
              <w:rPr>
                <w:lang w:eastAsia="ru-RU"/>
              </w:rPr>
              <w:t xml:space="preserve"> </w:t>
            </w:r>
          </w:p>
          <w:p w14:paraId="5B39D8D6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Л.В.</w:t>
            </w:r>
          </w:p>
        </w:tc>
        <w:tc>
          <w:tcPr>
            <w:tcW w:w="992" w:type="dxa"/>
          </w:tcPr>
          <w:p w14:paraId="554079C2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01.01.</w:t>
            </w:r>
          </w:p>
          <w:p w14:paraId="258BF686" w14:textId="77777777" w:rsidR="001B5BE3" w:rsidRPr="000700AE" w:rsidRDefault="008975BC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0700AE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057D2D81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31.12.</w:t>
            </w:r>
          </w:p>
          <w:p w14:paraId="2E475188" w14:textId="77777777" w:rsidR="001B5BE3" w:rsidRPr="000700AE" w:rsidRDefault="008975BC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0700AE">
              <w:rPr>
                <w:lang w:eastAsia="ru-RU"/>
              </w:rPr>
              <w:t>203</w:t>
            </w:r>
            <w:r w:rsidR="001B5BE3" w:rsidRPr="000700AE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010F9392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01.01.</w:t>
            </w:r>
          </w:p>
          <w:p w14:paraId="4D9CEE41" w14:textId="77777777" w:rsidR="001B5BE3" w:rsidRPr="000700AE" w:rsidRDefault="00BF1DCD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0700AE">
              <w:rPr>
                <w:lang w:eastAsia="ru-RU"/>
              </w:rPr>
              <w:t>202</w:t>
            </w:r>
            <w:r w:rsidR="0026797C" w:rsidRPr="000700AE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14:paraId="186CFF85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31.12.</w:t>
            </w:r>
          </w:p>
          <w:p w14:paraId="28935055" w14:textId="77777777" w:rsidR="001B5BE3" w:rsidRPr="000700AE" w:rsidRDefault="00BF1DCD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0700AE">
              <w:rPr>
                <w:lang w:eastAsia="ru-RU"/>
              </w:rPr>
              <w:t>202</w:t>
            </w:r>
            <w:r w:rsidR="0026797C" w:rsidRPr="000700AE">
              <w:rPr>
                <w:lang w:eastAsia="ru-RU"/>
              </w:rPr>
              <w:t>4</w:t>
            </w:r>
          </w:p>
        </w:tc>
        <w:tc>
          <w:tcPr>
            <w:tcW w:w="1701" w:type="dxa"/>
          </w:tcPr>
          <w:p w14:paraId="367D9D81" w14:textId="77777777" w:rsidR="001B5BE3" w:rsidRPr="000700AE" w:rsidRDefault="0026797C" w:rsidP="001B5BE3">
            <w:pPr>
              <w:suppressAutoHyphens w:val="0"/>
              <w:rPr>
                <w:lang w:eastAsia="ru-RU"/>
              </w:rPr>
            </w:pPr>
            <w:r w:rsidRPr="000700AE">
              <w:rPr>
                <w:lang w:eastAsia="ru-RU"/>
              </w:rPr>
              <w:t>294,6</w:t>
            </w:r>
          </w:p>
        </w:tc>
        <w:tc>
          <w:tcPr>
            <w:tcW w:w="1559" w:type="dxa"/>
          </w:tcPr>
          <w:p w14:paraId="0C10226D" w14:textId="77777777" w:rsidR="001B5BE3" w:rsidRPr="000700AE" w:rsidRDefault="0026797C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294,6</w:t>
            </w:r>
          </w:p>
        </w:tc>
        <w:tc>
          <w:tcPr>
            <w:tcW w:w="1559" w:type="dxa"/>
          </w:tcPr>
          <w:p w14:paraId="62056ACA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B5BE3" w:rsidRPr="000700AE" w14:paraId="7046B5FD" w14:textId="77777777" w:rsidTr="00CA37D5">
        <w:trPr>
          <w:trHeight w:val="217"/>
        </w:trPr>
        <w:tc>
          <w:tcPr>
            <w:tcW w:w="709" w:type="dxa"/>
          </w:tcPr>
          <w:p w14:paraId="6EB5F887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1.2</w:t>
            </w:r>
          </w:p>
        </w:tc>
        <w:tc>
          <w:tcPr>
            <w:tcW w:w="3118" w:type="dxa"/>
          </w:tcPr>
          <w:p w14:paraId="560C47DB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Своевременная и в полном объеме выплата адресной социальной помощи.</w:t>
            </w:r>
          </w:p>
        </w:tc>
        <w:tc>
          <w:tcPr>
            <w:tcW w:w="1418" w:type="dxa"/>
          </w:tcPr>
          <w:p w14:paraId="302D7D4B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0700AE">
              <w:rPr>
                <w:lang w:eastAsia="ru-RU"/>
              </w:rPr>
              <w:t>Трихаева</w:t>
            </w:r>
            <w:proofErr w:type="spellEnd"/>
            <w:r w:rsidRPr="000700AE">
              <w:rPr>
                <w:lang w:eastAsia="ru-RU"/>
              </w:rPr>
              <w:t xml:space="preserve"> Л.В.</w:t>
            </w:r>
          </w:p>
        </w:tc>
        <w:tc>
          <w:tcPr>
            <w:tcW w:w="992" w:type="dxa"/>
          </w:tcPr>
          <w:p w14:paraId="5C2C6CD4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01.01.</w:t>
            </w:r>
          </w:p>
          <w:p w14:paraId="2F57DEE7" w14:textId="77777777" w:rsidR="001B5BE3" w:rsidRPr="000700AE" w:rsidRDefault="008975BC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0700AE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590F0E3F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31.12.</w:t>
            </w:r>
          </w:p>
          <w:p w14:paraId="31A267EC" w14:textId="77777777" w:rsidR="001B5BE3" w:rsidRPr="000700AE" w:rsidRDefault="008975BC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0700AE">
              <w:rPr>
                <w:lang w:eastAsia="ru-RU"/>
              </w:rPr>
              <w:t>203</w:t>
            </w:r>
            <w:r w:rsidR="001B5BE3" w:rsidRPr="000700AE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3E7984D4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01.01.</w:t>
            </w:r>
          </w:p>
          <w:p w14:paraId="56E9866A" w14:textId="77777777" w:rsidR="001B5BE3" w:rsidRPr="000700AE" w:rsidRDefault="00BF1DCD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0700AE">
              <w:rPr>
                <w:lang w:eastAsia="ru-RU"/>
              </w:rPr>
              <w:t>202</w:t>
            </w:r>
            <w:r w:rsidR="0026797C" w:rsidRPr="000700AE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14:paraId="57D682B3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31.12.</w:t>
            </w:r>
          </w:p>
          <w:p w14:paraId="5B60DFF9" w14:textId="77777777" w:rsidR="001B5BE3" w:rsidRPr="000700AE" w:rsidRDefault="00BF1DCD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202</w:t>
            </w:r>
            <w:r w:rsidR="0026797C" w:rsidRPr="000700AE">
              <w:rPr>
                <w:lang w:eastAsia="ru-RU"/>
              </w:rPr>
              <w:t>4</w:t>
            </w:r>
          </w:p>
        </w:tc>
        <w:tc>
          <w:tcPr>
            <w:tcW w:w="1701" w:type="dxa"/>
          </w:tcPr>
          <w:p w14:paraId="2E7D3038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0,0</w:t>
            </w:r>
          </w:p>
        </w:tc>
        <w:tc>
          <w:tcPr>
            <w:tcW w:w="1559" w:type="dxa"/>
          </w:tcPr>
          <w:p w14:paraId="13AFA93E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0,0</w:t>
            </w:r>
          </w:p>
        </w:tc>
        <w:tc>
          <w:tcPr>
            <w:tcW w:w="1559" w:type="dxa"/>
          </w:tcPr>
          <w:p w14:paraId="54FC5B48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14:paraId="63C0AD22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1BEE5DD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43853A6F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92DC37B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lastRenderedPageBreak/>
        <w:t xml:space="preserve">Сведения  </w:t>
      </w:r>
    </w:p>
    <w:p w14:paraId="6BB13BD8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t xml:space="preserve">об использовании местного бюджета, областного бюджета, федерального бюджета </w:t>
      </w:r>
    </w:p>
    <w:p w14:paraId="0951B88C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t xml:space="preserve">и внебюджетных источников на реализацию </w:t>
      </w:r>
    </w:p>
    <w:p w14:paraId="1F2175B4" w14:textId="77777777" w:rsidR="001B5BE3" w:rsidRPr="00C254CC" w:rsidRDefault="001B5BE3" w:rsidP="008975BC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t xml:space="preserve">муниципальной программы </w:t>
      </w:r>
      <w:r w:rsidRPr="00C254CC">
        <w:rPr>
          <w:sz w:val="28"/>
          <w:szCs w:val="28"/>
          <w:lang w:eastAsia="ru-RU"/>
        </w:rPr>
        <w:t>«Социальная поддержка граждан»</w:t>
      </w:r>
      <w:r w:rsidR="0026797C">
        <w:rPr>
          <w:sz w:val="28"/>
          <w:szCs w:val="28"/>
          <w:lang w:eastAsia="ru-RU"/>
        </w:rPr>
        <w:t xml:space="preserve"> за  2024</w:t>
      </w:r>
      <w:r w:rsidR="009954C7" w:rsidRPr="00C254CC">
        <w:rPr>
          <w:sz w:val="28"/>
          <w:szCs w:val="28"/>
          <w:lang w:eastAsia="ru-RU"/>
        </w:rPr>
        <w:t xml:space="preserve"> год</w:t>
      </w:r>
    </w:p>
    <w:p w14:paraId="61AD3F9F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3685"/>
        <w:gridCol w:w="2410"/>
        <w:gridCol w:w="1985"/>
      </w:tblGrid>
      <w:tr w:rsidR="001B5BE3" w:rsidRPr="000700AE" w14:paraId="078E3B5A" w14:textId="77777777" w:rsidTr="00CA37D5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0AB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E45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Наименование       </w:t>
            </w:r>
            <w:r w:rsidRPr="000700AE">
              <w:rPr>
                <w:lang w:eastAsia="ru-RU"/>
              </w:rPr>
              <w:br/>
              <w:t xml:space="preserve">муниципальной     </w:t>
            </w:r>
            <w:r w:rsidRPr="000700AE">
              <w:rPr>
                <w:lang w:eastAsia="ru-RU"/>
              </w:rPr>
              <w:br/>
              <w:t xml:space="preserve"> программы, подпрограммы </w:t>
            </w:r>
            <w:r w:rsidRPr="000700AE">
              <w:rPr>
                <w:lang w:eastAsia="ru-RU"/>
              </w:rPr>
              <w:br/>
              <w:t xml:space="preserve">муниципальной     </w:t>
            </w:r>
            <w:r w:rsidRPr="000700AE">
              <w:rPr>
                <w:lang w:eastAsia="ru-RU"/>
              </w:rPr>
              <w:br/>
              <w:t>программы,</w:t>
            </w:r>
          </w:p>
          <w:p w14:paraId="4E04D0FE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основного мероприятия,</w:t>
            </w:r>
          </w:p>
          <w:p w14:paraId="29D27565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мероприятия ВЦП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645C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C789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Объем   </w:t>
            </w:r>
            <w:r w:rsidRPr="000700AE">
              <w:rPr>
                <w:lang w:eastAsia="ru-RU"/>
              </w:rPr>
              <w:br/>
              <w:t>расходов, предусмотрен</w:t>
            </w:r>
          </w:p>
          <w:p w14:paraId="48CF8964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0700AE">
              <w:rPr>
                <w:lang w:eastAsia="ru-RU"/>
              </w:rPr>
              <w:t>ных</w:t>
            </w:r>
            <w:proofErr w:type="spellEnd"/>
            <w:r w:rsidRPr="000700AE">
              <w:rPr>
                <w:lang w:eastAsia="ru-RU"/>
              </w:rPr>
              <w:t xml:space="preserve"> </w:t>
            </w:r>
            <w:proofErr w:type="spellStart"/>
            <w:r w:rsidRPr="000700AE">
              <w:rPr>
                <w:lang w:eastAsia="ru-RU"/>
              </w:rPr>
              <w:t>муниципаль</w:t>
            </w:r>
            <w:proofErr w:type="spellEnd"/>
          </w:p>
          <w:p w14:paraId="5CD6AB20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ной программой </w:t>
            </w:r>
            <w:r w:rsidRPr="000700AE">
              <w:rPr>
                <w:lang w:eastAsia="ru-RU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6BF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Фактические </w:t>
            </w:r>
            <w:r w:rsidRPr="000700AE">
              <w:rPr>
                <w:lang w:eastAsia="ru-RU"/>
              </w:rPr>
              <w:br/>
              <w:t xml:space="preserve">расходы (тыс. руб.) </w:t>
            </w:r>
          </w:p>
        </w:tc>
      </w:tr>
      <w:tr w:rsidR="001B5BE3" w:rsidRPr="000700AE" w14:paraId="502CD567" w14:textId="77777777" w:rsidTr="00CA37D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96A0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7B66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DAE4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058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0D8E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700AE">
              <w:rPr>
                <w:lang w:eastAsia="ru-RU"/>
              </w:rPr>
              <w:t>5</w:t>
            </w:r>
          </w:p>
        </w:tc>
      </w:tr>
      <w:tr w:rsidR="001B5BE3" w:rsidRPr="000700AE" w14:paraId="7520F685" w14:textId="77777777" w:rsidTr="00CA37D5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1EF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0700AE">
              <w:rPr>
                <w:lang w:eastAsia="ru-RU"/>
              </w:rPr>
              <w:t>Муниципаль</w:t>
            </w:r>
            <w:proofErr w:type="spellEnd"/>
          </w:p>
          <w:p w14:paraId="2233CEC9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ная</w:t>
            </w:r>
            <w:r w:rsidRPr="000700AE">
              <w:rPr>
                <w:lang w:eastAsia="ru-RU"/>
              </w:rPr>
              <w:br/>
              <w:t xml:space="preserve">программа     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AA25" w14:textId="77777777" w:rsidR="001B5BE3" w:rsidRPr="000700AE" w:rsidRDefault="001B5BE3" w:rsidP="001B5BE3">
            <w:pPr>
              <w:suppressAutoHyphens w:val="0"/>
              <w:spacing w:line="221" w:lineRule="auto"/>
              <w:jc w:val="center"/>
              <w:rPr>
                <w:u w:val="single"/>
                <w:lang w:eastAsia="ru-RU"/>
              </w:rPr>
            </w:pPr>
            <w:r w:rsidRPr="000700AE">
              <w:rPr>
                <w:u w:val="single"/>
                <w:lang w:eastAsia="ru-RU"/>
              </w:rPr>
              <w:t>«Социальная поддержка граждан»</w:t>
            </w:r>
          </w:p>
          <w:p w14:paraId="20DC1EF7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B52F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A28B" w14:textId="77777777" w:rsidR="001B5BE3" w:rsidRPr="000700AE" w:rsidRDefault="0026797C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294</w:t>
            </w:r>
            <w:r w:rsidR="00BF1DCD" w:rsidRPr="000700AE">
              <w:rPr>
                <w:lang w:eastAsia="ru-RU"/>
              </w:rPr>
              <w:t>,</w:t>
            </w:r>
            <w:r w:rsidRPr="000700AE"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980" w14:textId="77777777" w:rsidR="001B5BE3" w:rsidRPr="000700AE" w:rsidRDefault="0026797C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294</w:t>
            </w:r>
            <w:r w:rsidR="00BF1DCD" w:rsidRPr="000700AE">
              <w:rPr>
                <w:lang w:eastAsia="ru-RU"/>
              </w:rPr>
              <w:t>,</w:t>
            </w:r>
            <w:r w:rsidRPr="000700AE">
              <w:rPr>
                <w:lang w:eastAsia="ru-RU"/>
              </w:rPr>
              <w:t>6</w:t>
            </w:r>
          </w:p>
        </w:tc>
      </w:tr>
      <w:tr w:rsidR="001B5BE3" w:rsidRPr="000700AE" w14:paraId="2255FF0F" w14:textId="77777777" w:rsidTr="00CA37D5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00D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D35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3B9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F0A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EA44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0,0</w:t>
            </w:r>
          </w:p>
        </w:tc>
      </w:tr>
      <w:tr w:rsidR="001B5BE3" w:rsidRPr="000700AE" w14:paraId="2E0B162B" w14:textId="77777777" w:rsidTr="00CA37D5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9972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90B1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ADD1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федеральный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0AC1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9A87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0,0</w:t>
            </w:r>
          </w:p>
        </w:tc>
      </w:tr>
      <w:tr w:rsidR="001B5BE3" w:rsidRPr="000700AE" w14:paraId="63BDC41A" w14:textId="77777777" w:rsidTr="00CA37D5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363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005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774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5A59" w14:textId="77777777" w:rsidR="001B5BE3" w:rsidRPr="000700AE" w:rsidRDefault="0026797C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294</w:t>
            </w:r>
            <w:r w:rsidR="00BF1DCD" w:rsidRPr="000700AE">
              <w:rPr>
                <w:lang w:eastAsia="ru-RU"/>
              </w:rPr>
              <w:t>,</w:t>
            </w:r>
            <w:r w:rsidRPr="000700AE"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709" w14:textId="77777777" w:rsidR="001B5BE3" w:rsidRPr="000700AE" w:rsidRDefault="0026797C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294</w:t>
            </w:r>
            <w:r w:rsidR="00BF1DCD" w:rsidRPr="000700AE">
              <w:rPr>
                <w:lang w:eastAsia="ru-RU"/>
              </w:rPr>
              <w:t>,</w:t>
            </w:r>
            <w:r w:rsidRPr="000700AE">
              <w:rPr>
                <w:lang w:eastAsia="ru-RU"/>
              </w:rPr>
              <w:t>6</w:t>
            </w:r>
          </w:p>
        </w:tc>
      </w:tr>
      <w:tr w:rsidR="001B5BE3" w:rsidRPr="000700AE" w14:paraId="5D4A61C5" w14:textId="77777777" w:rsidTr="00CA37D5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F80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941D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260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2C14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5BE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0,0</w:t>
            </w:r>
          </w:p>
        </w:tc>
      </w:tr>
      <w:tr w:rsidR="001B5BE3" w:rsidRPr="000700AE" w14:paraId="220F38D5" w14:textId="77777777" w:rsidTr="00CA37D5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5A1CE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Основное мероприятие 1.1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D2125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Ежемесячная выплата муниципальной пенсии за выслугу лет лицам, замещавшим выборные муниципальные должности и должности муниципальной службы в поселении</w:t>
            </w:r>
            <w:r w:rsidRPr="000700AE">
              <w:rPr>
                <w:rFonts w:ascii="Calibri" w:hAnsi="Calibri" w:cs="Calibri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62F5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14AA" w14:textId="77777777" w:rsidR="001B5BE3" w:rsidRPr="000700AE" w:rsidRDefault="0026797C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294</w:t>
            </w:r>
            <w:r w:rsidR="00BF1DCD" w:rsidRPr="000700AE">
              <w:rPr>
                <w:lang w:eastAsia="ru-RU"/>
              </w:rPr>
              <w:t>,</w:t>
            </w:r>
            <w:r w:rsidRPr="000700AE"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986B" w14:textId="77777777" w:rsidR="001B5BE3" w:rsidRPr="000700AE" w:rsidRDefault="0026797C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294</w:t>
            </w:r>
            <w:r w:rsidR="00BF1DCD" w:rsidRPr="000700AE">
              <w:rPr>
                <w:lang w:eastAsia="ru-RU"/>
              </w:rPr>
              <w:t>,</w:t>
            </w:r>
            <w:r w:rsidRPr="000700AE">
              <w:rPr>
                <w:lang w:eastAsia="ru-RU"/>
              </w:rPr>
              <w:t>6</w:t>
            </w:r>
          </w:p>
        </w:tc>
      </w:tr>
      <w:tr w:rsidR="001B5BE3" w:rsidRPr="000700AE" w14:paraId="3C9044C2" w14:textId="77777777" w:rsidTr="00CA37D5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415E0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80BB0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C8E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9D3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3F68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0,0</w:t>
            </w:r>
          </w:p>
        </w:tc>
      </w:tr>
      <w:tr w:rsidR="001B5BE3" w:rsidRPr="000700AE" w14:paraId="75F1B6F5" w14:textId="77777777" w:rsidTr="00CA37D5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AA75D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348F0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1B31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федеральный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851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BC76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0,0</w:t>
            </w:r>
          </w:p>
        </w:tc>
      </w:tr>
      <w:tr w:rsidR="001B5BE3" w:rsidRPr="000700AE" w14:paraId="12BFB7F9" w14:textId="77777777" w:rsidTr="00CA37D5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4C8C4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6F978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4A82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35DE" w14:textId="77777777" w:rsidR="001B5BE3" w:rsidRPr="000700AE" w:rsidRDefault="0026797C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294</w:t>
            </w:r>
            <w:r w:rsidR="00BF1DCD" w:rsidRPr="000700AE">
              <w:rPr>
                <w:lang w:eastAsia="ru-RU"/>
              </w:rPr>
              <w:t>,</w:t>
            </w:r>
            <w:r w:rsidRPr="000700AE"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5AEA" w14:textId="77777777" w:rsidR="001B5BE3" w:rsidRPr="000700AE" w:rsidRDefault="0026797C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294</w:t>
            </w:r>
            <w:r w:rsidR="00BF1DCD" w:rsidRPr="000700AE">
              <w:rPr>
                <w:lang w:eastAsia="ru-RU"/>
              </w:rPr>
              <w:t>,</w:t>
            </w:r>
            <w:r w:rsidRPr="000700AE">
              <w:rPr>
                <w:lang w:eastAsia="ru-RU"/>
              </w:rPr>
              <w:t>6</w:t>
            </w:r>
          </w:p>
        </w:tc>
      </w:tr>
      <w:tr w:rsidR="001B5BE3" w:rsidRPr="000700AE" w14:paraId="6C7A63FF" w14:textId="77777777" w:rsidTr="00CA37D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93C3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848B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A721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6A3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F98E" w14:textId="77777777" w:rsidR="001B5BE3" w:rsidRPr="000700AE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00AE">
              <w:rPr>
                <w:lang w:eastAsia="ru-RU"/>
              </w:rPr>
              <w:t>0,0</w:t>
            </w:r>
          </w:p>
        </w:tc>
      </w:tr>
    </w:tbl>
    <w:p w14:paraId="2E5B1C4F" w14:textId="77777777" w:rsidR="007C27F9" w:rsidRPr="007C27F9" w:rsidRDefault="007C27F9" w:rsidP="007C27F9">
      <w:pPr>
        <w:rPr>
          <w:sz w:val="28"/>
          <w:szCs w:val="28"/>
        </w:rPr>
      </w:pPr>
    </w:p>
    <w:p w14:paraId="7859C11D" w14:textId="77777777" w:rsidR="00281173" w:rsidRPr="00281173" w:rsidRDefault="00281173" w:rsidP="00281173">
      <w:pPr>
        <w:rPr>
          <w:sz w:val="28"/>
          <w:szCs w:val="28"/>
        </w:rPr>
      </w:pPr>
    </w:p>
    <w:sectPr w:rsidR="00281173" w:rsidRPr="00281173" w:rsidSect="00420FC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52073599">
    <w:abstractNumId w:val="0"/>
  </w:num>
  <w:num w:numId="2" w16cid:durableId="1656489889">
    <w:abstractNumId w:val="1"/>
  </w:num>
  <w:num w:numId="3" w16cid:durableId="1478497393">
    <w:abstractNumId w:val="2"/>
  </w:num>
  <w:num w:numId="4" w16cid:durableId="1065570749">
    <w:abstractNumId w:val="3"/>
  </w:num>
  <w:num w:numId="5" w16cid:durableId="2101674608">
    <w:abstractNumId w:val="4"/>
  </w:num>
  <w:num w:numId="6" w16cid:durableId="199169503">
    <w:abstractNumId w:val="5"/>
  </w:num>
  <w:num w:numId="7" w16cid:durableId="731195549">
    <w:abstractNumId w:val="6"/>
  </w:num>
  <w:num w:numId="8" w16cid:durableId="1399280658">
    <w:abstractNumId w:val="9"/>
  </w:num>
  <w:num w:numId="9" w16cid:durableId="1391152141">
    <w:abstractNumId w:val="7"/>
  </w:num>
  <w:num w:numId="10" w16cid:durableId="166211505">
    <w:abstractNumId w:val="11"/>
  </w:num>
  <w:num w:numId="11" w16cid:durableId="126706323">
    <w:abstractNumId w:val="10"/>
  </w:num>
  <w:num w:numId="12" w16cid:durableId="807934673">
    <w:abstractNumId w:val="8"/>
  </w:num>
  <w:num w:numId="13" w16cid:durableId="1670406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55F"/>
    <w:rsid w:val="00015AB4"/>
    <w:rsid w:val="00020CDC"/>
    <w:rsid w:val="000230C1"/>
    <w:rsid w:val="000230E5"/>
    <w:rsid w:val="000301DA"/>
    <w:rsid w:val="00031239"/>
    <w:rsid w:val="0003252D"/>
    <w:rsid w:val="00047D79"/>
    <w:rsid w:val="00064F29"/>
    <w:rsid w:val="00067474"/>
    <w:rsid w:val="00067BB6"/>
    <w:rsid w:val="000700AE"/>
    <w:rsid w:val="00087B82"/>
    <w:rsid w:val="00087E8E"/>
    <w:rsid w:val="00096405"/>
    <w:rsid w:val="00096F76"/>
    <w:rsid w:val="000A0D52"/>
    <w:rsid w:val="000A58C0"/>
    <w:rsid w:val="000B1085"/>
    <w:rsid w:val="000D3B3F"/>
    <w:rsid w:val="000D778F"/>
    <w:rsid w:val="000F70E1"/>
    <w:rsid w:val="000F75DA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74224"/>
    <w:rsid w:val="00187529"/>
    <w:rsid w:val="001915D8"/>
    <w:rsid w:val="0019228D"/>
    <w:rsid w:val="00196AF0"/>
    <w:rsid w:val="001A65E9"/>
    <w:rsid w:val="001B5BE3"/>
    <w:rsid w:val="001D193E"/>
    <w:rsid w:val="001D20DA"/>
    <w:rsid w:val="001E185A"/>
    <w:rsid w:val="001E6BFB"/>
    <w:rsid w:val="001F7259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97C"/>
    <w:rsid w:val="00267C86"/>
    <w:rsid w:val="00274F5E"/>
    <w:rsid w:val="00276B47"/>
    <w:rsid w:val="00281173"/>
    <w:rsid w:val="0028212D"/>
    <w:rsid w:val="00286508"/>
    <w:rsid w:val="00290CE7"/>
    <w:rsid w:val="0029674A"/>
    <w:rsid w:val="002A3052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11A1"/>
    <w:rsid w:val="00472271"/>
    <w:rsid w:val="0047594C"/>
    <w:rsid w:val="004807A0"/>
    <w:rsid w:val="00487DEE"/>
    <w:rsid w:val="004A2197"/>
    <w:rsid w:val="004C0797"/>
    <w:rsid w:val="004C0EA3"/>
    <w:rsid w:val="004C3510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57B8B"/>
    <w:rsid w:val="00667E93"/>
    <w:rsid w:val="00675A2B"/>
    <w:rsid w:val="006945B5"/>
    <w:rsid w:val="006A67B3"/>
    <w:rsid w:val="006C3E17"/>
    <w:rsid w:val="006C4500"/>
    <w:rsid w:val="006E1F4A"/>
    <w:rsid w:val="006E5F3D"/>
    <w:rsid w:val="006E6909"/>
    <w:rsid w:val="006E6D30"/>
    <w:rsid w:val="006F58E2"/>
    <w:rsid w:val="007007B9"/>
    <w:rsid w:val="007048C1"/>
    <w:rsid w:val="0070539E"/>
    <w:rsid w:val="00713FEB"/>
    <w:rsid w:val="007160D4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416"/>
    <w:rsid w:val="007C27F9"/>
    <w:rsid w:val="007C4C63"/>
    <w:rsid w:val="007C7015"/>
    <w:rsid w:val="007E7927"/>
    <w:rsid w:val="00800E71"/>
    <w:rsid w:val="00820C32"/>
    <w:rsid w:val="0084564A"/>
    <w:rsid w:val="00846098"/>
    <w:rsid w:val="00865B76"/>
    <w:rsid w:val="008711E1"/>
    <w:rsid w:val="00873652"/>
    <w:rsid w:val="0088708B"/>
    <w:rsid w:val="008975BC"/>
    <w:rsid w:val="008977FB"/>
    <w:rsid w:val="00897A4D"/>
    <w:rsid w:val="008C0821"/>
    <w:rsid w:val="008C352B"/>
    <w:rsid w:val="008C3A46"/>
    <w:rsid w:val="008C796C"/>
    <w:rsid w:val="008D1BD8"/>
    <w:rsid w:val="008E2150"/>
    <w:rsid w:val="008E5516"/>
    <w:rsid w:val="008F64A1"/>
    <w:rsid w:val="009066FF"/>
    <w:rsid w:val="009107F1"/>
    <w:rsid w:val="00911CED"/>
    <w:rsid w:val="00915CBA"/>
    <w:rsid w:val="00927E11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54C7"/>
    <w:rsid w:val="0099651F"/>
    <w:rsid w:val="009A56E0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6902"/>
    <w:rsid w:val="00B9711B"/>
    <w:rsid w:val="00BA51A1"/>
    <w:rsid w:val="00BC04B8"/>
    <w:rsid w:val="00BC695A"/>
    <w:rsid w:val="00BC6DE4"/>
    <w:rsid w:val="00BD0E12"/>
    <w:rsid w:val="00BD3A07"/>
    <w:rsid w:val="00BD65FE"/>
    <w:rsid w:val="00BE2669"/>
    <w:rsid w:val="00BF1DCD"/>
    <w:rsid w:val="00BF477D"/>
    <w:rsid w:val="00C02B51"/>
    <w:rsid w:val="00C02D04"/>
    <w:rsid w:val="00C03A8F"/>
    <w:rsid w:val="00C06846"/>
    <w:rsid w:val="00C06F56"/>
    <w:rsid w:val="00C07F61"/>
    <w:rsid w:val="00C23CCC"/>
    <w:rsid w:val="00C254CC"/>
    <w:rsid w:val="00C25A32"/>
    <w:rsid w:val="00C3450D"/>
    <w:rsid w:val="00C519AC"/>
    <w:rsid w:val="00C565CB"/>
    <w:rsid w:val="00C602CD"/>
    <w:rsid w:val="00C64654"/>
    <w:rsid w:val="00CA3AA4"/>
    <w:rsid w:val="00CA3DFC"/>
    <w:rsid w:val="00CA6CE7"/>
    <w:rsid w:val="00CB5696"/>
    <w:rsid w:val="00CD0E2B"/>
    <w:rsid w:val="00CD6C44"/>
    <w:rsid w:val="00D04E43"/>
    <w:rsid w:val="00D05561"/>
    <w:rsid w:val="00D1525B"/>
    <w:rsid w:val="00D30060"/>
    <w:rsid w:val="00D31225"/>
    <w:rsid w:val="00D47015"/>
    <w:rsid w:val="00D474B5"/>
    <w:rsid w:val="00D52580"/>
    <w:rsid w:val="00D6631F"/>
    <w:rsid w:val="00D71126"/>
    <w:rsid w:val="00D84B56"/>
    <w:rsid w:val="00D973F1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E0020B"/>
    <w:rsid w:val="00E03CEE"/>
    <w:rsid w:val="00E04FF3"/>
    <w:rsid w:val="00E05FB3"/>
    <w:rsid w:val="00E10F60"/>
    <w:rsid w:val="00E26B31"/>
    <w:rsid w:val="00E3134A"/>
    <w:rsid w:val="00E330C6"/>
    <w:rsid w:val="00E34F6F"/>
    <w:rsid w:val="00E373C7"/>
    <w:rsid w:val="00E4368C"/>
    <w:rsid w:val="00E52CD3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366F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34D9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D115"/>
  <w15:docId w15:val="{B0211A78-812A-4C1D-BC60-07B2D7A1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Название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2025-02-18T11:07:00Z</cp:lastPrinted>
  <dcterms:created xsi:type="dcterms:W3CDTF">2025-02-18T11:09:00Z</dcterms:created>
  <dcterms:modified xsi:type="dcterms:W3CDTF">2025-02-18T11:09:00Z</dcterms:modified>
</cp:coreProperties>
</file>