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C2C425" w14:textId="62EA6879" w:rsidR="00FA5802" w:rsidRPr="001108BE" w:rsidRDefault="00FA5802" w:rsidP="00FA5802">
      <w:pPr>
        <w:jc w:val="center"/>
        <w:rPr>
          <w:bCs/>
          <w:spacing w:val="32"/>
          <w:sz w:val="28"/>
          <w:szCs w:val="28"/>
        </w:rPr>
      </w:pPr>
      <w:r w:rsidRPr="001108BE">
        <w:rPr>
          <w:sz w:val="28"/>
          <w:szCs w:val="28"/>
        </w:rPr>
        <w:t xml:space="preserve">   </w:t>
      </w:r>
      <w:r w:rsidR="00DF07D8">
        <w:rPr>
          <w:noProof/>
          <w:sz w:val="28"/>
          <w:szCs w:val="28"/>
        </w:rPr>
        <w:drawing>
          <wp:inline distT="0" distB="0" distL="0" distR="0" wp14:anchorId="271FFC23" wp14:editId="55B6C299">
            <wp:extent cx="581025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EB6D39" w14:textId="2A714BAA" w:rsidR="00FA5802" w:rsidRPr="00373165" w:rsidRDefault="00FA5802" w:rsidP="00FA5802">
      <w:pPr>
        <w:tabs>
          <w:tab w:val="left" w:pos="5670"/>
        </w:tabs>
        <w:jc w:val="center"/>
        <w:rPr>
          <w:bCs/>
        </w:rPr>
      </w:pPr>
      <w:r w:rsidRPr="00373165">
        <w:rPr>
          <w:bCs/>
        </w:rPr>
        <w:t xml:space="preserve">РОССИЙСКАЯ ФЕДЕРАЦИЯ </w:t>
      </w:r>
    </w:p>
    <w:p w14:paraId="43CA13DE" w14:textId="77777777" w:rsidR="00FA5802" w:rsidRPr="00373165" w:rsidRDefault="00FA5802" w:rsidP="00FA5802">
      <w:pPr>
        <w:tabs>
          <w:tab w:val="left" w:pos="5670"/>
        </w:tabs>
        <w:jc w:val="center"/>
        <w:rPr>
          <w:bCs/>
        </w:rPr>
      </w:pPr>
      <w:r w:rsidRPr="00373165">
        <w:rPr>
          <w:bCs/>
        </w:rPr>
        <w:t>РОСТОВСКАЯ ОБЛАСТЬ</w:t>
      </w:r>
    </w:p>
    <w:p w14:paraId="3A68F2FB" w14:textId="605AEA15" w:rsidR="00FA5802" w:rsidRPr="00373165" w:rsidRDefault="00FA5802" w:rsidP="00FA5802">
      <w:pPr>
        <w:tabs>
          <w:tab w:val="left" w:pos="5670"/>
        </w:tabs>
        <w:jc w:val="center"/>
        <w:rPr>
          <w:bCs/>
        </w:rPr>
      </w:pPr>
      <w:r w:rsidRPr="00373165">
        <w:rPr>
          <w:bCs/>
        </w:rPr>
        <w:t>МУНИЦИПАЛЬНОЕ ОБРАЗОВАНИЕ «ГОРНЯЦКОЕ СЕЛЬСКОЕ ПОСЕЛЕНИЕ»</w:t>
      </w:r>
    </w:p>
    <w:p w14:paraId="673E5E06" w14:textId="0B33E167" w:rsidR="00FA5802" w:rsidRPr="00373165" w:rsidRDefault="00FA5802" w:rsidP="00FA5802">
      <w:pPr>
        <w:tabs>
          <w:tab w:val="left" w:pos="5670"/>
        </w:tabs>
        <w:jc w:val="center"/>
      </w:pPr>
      <w:r w:rsidRPr="00373165">
        <w:rPr>
          <w:bCs/>
        </w:rPr>
        <w:t xml:space="preserve">АДМИНИСТРАЦИЯ ГОРНЯЦКОГО СЕЛЬСКОГО ПОСЕЛЕНИЯ </w:t>
      </w:r>
    </w:p>
    <w:p w14:paraId="5EA9FA06" w14:textId="77777777" w:rsidR="00FA5802" w:rsidRPr="00057AB5" w:rsidRDefault="00FA5802" w:rsidP="00FA5802">
      <w:pPr>
        <w:jc w:val="center"/>
        <w:rPr>
          <w:b/>
          <w:bCs/>
          <w:sz w:val="26"/>
          <w:szCs w:val="26"/>
        </w:rPr>
      </w:pPr>
    </w:p>
    <w:p w14:paraId="39E99CF5" w14:textId="77777777" w:rsidR="00FA5802" w:rsidRPr="009001EC" w:rsidRDefault="00FA5802" w:rsidP="00FA5802">
      <w:pPr>
        <w:jc w:val="center"/>
        <w:rPr>
          <w:b/>
          <w:bCs/>
          <w:sz w:val="28"/>
          <w:szCs w:val="28"/>
        </w:rPr>
      </w:pPr>
      <w:r w:rsidRPr="009001EC">
        <w:rPr>
          <w:b/>
          <w:bCs/>
          <w:sz w:val="28"/>
          <w:szCs w:val="28"/>
        </w:rPr>
        <w:t>ПОСТАНОВЛЕНИЕ</w:t>
      </w:r>
    </w:p>
    <w:p w14:paraId="5237489B" w14:textId="5EC710EC" w:rsidR="00FA5802" w:rsidRPr="009001EC" w:rsidRDefault="00FA5802" w:rsidP="00FA5802">
      <w:pPr>
        <w:jc w:val="center"/>
        <w:rPr>
          <w:sz w:val="28"/>
          <w:szCs w:val="28"/>
        </w:rPr>
      </w:pPr>
      <w:r w:rsidRPr="009001EC">
        <w:rPr>
          <w:sz w:val="28"/>
          <w:szCs w:val="28"/>
        </w:rPr>
        <w:t xml:space="preserve">от </w:t>
      </w:r>
      <w:r w:rsidR="00A67F84">
        <w:rPr>
          <w:sz w:val="28"/>
          <w:szCs w:val="28"/>
        </w:rPr>
        <w:t>10</w:t>
      </w:r>
      <w:r w:rsidR="00B63819" w:rsidRPr="009001EC">
        <w:rPr>
          <w:sz w:val="28"/>
          <w:szCs w:val="28"/>
        </w:rPr>
        <w:t>.02</w:t>
      </w:r>
      <w:r w:rsidRPr="009001EC">
        <w:rPr>
          <w:sz w:val="28"/>
          <w:szCs w:val="28"/>
        </w:rPr>
        <w:t>.202</w:t>
      </w:r>
      <w:r w:rsidR="00E20665">
        <w:rPr>
          <w:sz w:val="28"/>
          <w:szCs w:val="28"/>
        </w:rPr>
        <w:t>5</w:t>
      </w:r>
      <w:r w:rsidRPr="009001EC">
        <w:rPr>
          <w:sz w:val="28"/>
          <w:szCs w:val="28"/>
        </w:rPr>
        <w:t xml:space="preserve"> №</w:t>
      </w:r>
      <w:r w:rsidR="00F05C77" w:rsidRPr="009001EC">
        <w:rPr>
          <w:sz w:val="28"/>
          <w:szCs w:val="28"/>
        </w:rPr>
        <w:t xml:space="preserve"> </w:t>
      </w:r>
      <w:r w:rsidR="00A67F84">
        <w:rPr>
          <w:sz w:val="28"/>
          <w:szCs w:val="28"/>
        </w:rPr>
        <w:t>44</w:t>
      </w:r>
    </w:p>
    <w:p w14:paraId="2DE947D6" w14:textId="77777777" w:rsidR="00FA5802" w:rsidRPr="00057AB5" w:rsidRDefault="00FA5802" w:rsidP="00FA5802">
      <w:pPr>
        <w:jc w:val="center"/>
        <w:rPr>
          <w:sz w:val="26"/>
          <w:szCs w:val="26"/>
        </w:rPr>
      </w:pPr>
      <w:r w:rsidRPr="009001EC">
        <w:rPr>
          <w:sz w:val="28"/>
          <w:szCs w:val="28"/>
        </w:rPr>
        <w:t>пос. Горняцкий</w:t>
      </w:r>
    </w:p>
    <w:p w14:paraId="6975BB4D" w14:textId="77777777" w:rsidR="00FA5802" w:rsidRPr="00057AB5" w:rsidRDefault="00FA5802" w:rsidP="00FA5802">
      <w:pPr>
        <w:jc w:val="center"/>
        <w:rPr>
          <w:sz w:val="26"/>
          <w:szCs w:val="26"/>
        </w:rPr>
      </w:pPr>
    </w:p>
    <w:p w14:paraId="649F5BA7" w14:textId="77777777" w:rsidR="00F05C77" w:rsidRPr="00DF07D8" w:rsidRDefault="00FA5802" w:rsidP="00FA5802">
      <w:pPr>
        <w:jc w:val="center"/>
        <w:rPr>
          <w:b/>
          <w:sz w:val="28"/>
          <w:szCs w:val="28"/>
        </w:rPr>
      </w:pPr>
      <w:r w:rsidRPr="00DF07D8">
        <w:rPr>
          <w:b/>
          <w:sz w:val="28"/>
          <w:szCs w:val="28"/>
        </w:rPr>
        <w:t xml:space="preserve">Об утверждении отчета о финансировании и освоении проводимых программных мероприятий муниципальной программы Горняцкого сельского поселения «Обеспечение качественными жилищно-коммунальными услугами населения Горняцкого сельского поселения» </w:t>
      </w:r>
    </w:p>
    <w:p w14:paraId="508BF7F9" w14:textId="3BABEC54" w:rsidR="00184893" w:rsidRPr="00DF07D8" w:rsidRDefault="00FA5802" w:rsidP="00F05C77">
      <w:pPr>
        <w:jc w:val="center"/>
        <w:rPr>
          <w:b/>
          <w:sz w:val="28"/>
          <w:szCs w:val="28"/>
        </w:rPr>
      </w:pPr>
      <w:r w:rsidRPr="00DF07D8">
        <w:rPr>
          <w:b/>
          <w:sz w:val="28"/>
          <w:szCs w:val="28"/>
        </w:rPr>
        <w:t>за 20</w:t>
      </w:r>
      <w:r w:rsidR="0017428A" w:rsidRPr="00DF07D8">
        <w:rPr>
          <w:b/>
          <w:sz w:val="28"/>
          <w:szCs w:val="28"/>
        </w:rPr>
        <w:t>2</w:t>
      </w:r>
      <w:r w:rsidR="00E20665">
        <w:rPr>
          <w:b/>
          <w:sz w:val="28"/>
          <w:szCs w:val="28"/>
        </w:rPr>
        <w:t>4</w:t>
      </w:r>
      <w:r w:rsidRPr="00DF07D8">
        <w:rPr>
          <w:b/>
          <w:sz w:val="28"/>
          <w:szCs w:val="28"/>
        </w:rPr>
        <w:t xml:space="preserve"> год</w:t>
      </w:r>
    </w:p>
    <w:p w14:paraId="24B4F149" w14:textId="77777777" w:rsidR="00184893" w:rsidRPr="00DF07D8" w:rsidRDefault="00184893" w:rsidP="00B933FD">
      <w:pPr>
        <w:tabs>
          <w:tab w:val="left" w:pos="3660"/>
          <w:tab w:val="center" w:pos="5598"/>
        </w:tabs>
        <w:jc w:val="both"/>
        <w:rPr>
          <w:sz w:val="28"/>
          <w:szCs w:val="28"/>
        </w:rPr>
      </w:pPr>
    </w:p>
    <w:p w14:paraId="4C995197" w14:textId="77777777" w:rsidR="00B933FD" w:rsidRPr="00A67F84" w:rsidRDefault="00B933FD" w:rsidP="00184893">
      <w:pPr>
        <w:tabs>
          <w:tab w:val="left" w:pos="3660"/>
          <w:tab w:val="center" w:pos="5598"/>
        </w:tabs>
        <w:ind w:firstLine="709"/>
        <w:jc w:val="both"/>
        <w:rPr>
          <w:color w:val="000000" w:themeColor="text1"/>
          <w:sz w:val="28"/>
          <w:szCs w:val="28"/>
        </w:rPr>
      </w:pPr>
      <w:r w:rsidRPr="00A67F84">
        <w:rPr>
          <w:color w:val="000000" w:themeColor="text1"/>
          <w:sz w:val="28"/>
          <w:szCs w:val="28"/>
        </w:rPr>
        <w:t>В соответствии с бюджетным законодательством Российской Федерации, во исполнении Постановления Администрации Го</w:t>
      </w:r>
      <w:r w:rsidR="00F05C77" w:rsidRPr="00A67F84">
        <w:rPr>
          <w:color w:val="000000" w:themeColor="text1"/>
          <w:sz w:val="28"/>
          <w:szCs w:val="28"/>
        </w:rPr>
        <w:t>рняцкого сельского поселения от</w:t>
      </w:r>
      <w:r w:rsidR="00525523" w:rsidRPr="00A67F84">
        <w:rPr>
          <w:color w:val="000000" w:themeColor="text1"/>
          <w:sz w:val="28"/>
          <w:szCs w:val="28"/>
        </w:rPr>
        <w:t xml:space="preserve"> 13.03.2018 № 63 </w:t>
      </w:r>
      <w:r w:rsidRPr="00A67F84">
        <w:rPr>
          <w:color w:val="000000" w:themeColor="text1"/>
          <w:sz w:val="28"/>
          <w:szCs w:val="28"/>
        </w:rPr>
        <w:t>«Об утверждении Порядка разработк</w:t>
      </w:r>
      <w:r w:rsidR="00184893" w:rsidRPr="00A67F84">
        <w:rPr>
          <w:color w:val="000000" w:themeColor="text1"/>
          <w:sz w:val="28"/>
          <w:szCs w:val="28"/>
        </w:rPr>
        <w:t>и, реализации</w:t>
      </w:r>
      <w:r w:rsidRPr="00A67F84">
        <w:rPr>
          <w:color w:val="000000" w:themeColor="text1"/>
          <w:sz w:val="28"/>
          <w:szCs w:val="28"/>
        </w:rPr>
        <w:t xml:space="preserve"> и оценки эффективности муниципальных программ Горняцкого сельского поселения</w:t>
      </w:r>
      <w:r w:rsidR="00184893" w:rsidRPr="00A67F84">
        <w:rPr>
          <w:color w:val="000000" w:themeColor="text1"/>
          <w:sz w:val="28"/>
          <w:szCs w:val="28"/>
        </w:rPr>
        <w:t>»,</w:t>
      </w:r>
      <w:r w:rsidR="00FA5802" w:rsidRPr="00A67F84">
        <w:rPr>
          <w:color w:val="000000" w:themeColor="text1"/>
          <w:kern w:val="1"/>
          <w:sz w:val="28"/>
          <w:szCs w:val="28"/>
        </w:rPr>
        <w:t xml:space="preserve"> Администрация Горняцкого сельского поселения </w:t>
      </w:r>
      <w:r w:rsidR="00FA5802" w:rsidRPr="00A67F84">
        <w:rPr>
          <w:b/>
          <w:bCs/>
          <w:color w:val="000000" w:themeColor="text1"/>
          <w:spacing w:val="60"/>
          <w:kern w:val="28"/>
          <w:sz w:val="28"/>
          <w:szCs w:val="28"/>
        </w:rPr>
        <w:t>постановляет:</w:t>
      </w:r>
    </w:p>
    <w:p w14:paraId="30DBE00E" w14:textId="77777777" w:rsidR="00B933FD" w:rsidRPr="00A67F84" w:rsidRDefault="00B933FD" w:rsidP="00B933FD">
      <w:pPr>
        <w:tabs>
          <w:tab w:val="left" w:pos="3660"/>
          <w:tab w:val="center" w:pos="5598"/>
        </w:tabs>
        <w:jc w:val="both"/>
        <w:rPr>
          <w:b/>
          <w:color w:val="000000" w:themeColor="text1"/>
          <w:sz w:val="28"/>
          <w:szCs w:val="28"/>
        </w:rPr>
      </w:pPr>
    </w:p>
    <w:p w14:paraId="7E2F3686" w14:textId="162A857B" w:rsidR="00B933FD" w:rsidRPr="00A67F84" w:rsidRDefault="00B933FD" w:rsidP="005E7C11">
      <w:pPr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color w:val="000000" w:themeColor="text1"/>
          <w:sz w:val="28"/>
          <w:szCs w:val="28"/>
        </w:rPr>
      </w:pPr>
      <w:r w:rsidRPr="00A67F84">
        <w:rPr>
          <w:color w:val="000000" w:themeColor="text1"/>
          <w:sz w:val="28"/>
          <w:szCs w:val="28"/>
        </w:rPr>
        <w:t>Утвердить</w:t>
      </w:r>
      <w:r w:rsidR="005E7C11" w:rsidRPr="00A67F84">
        <w:rPr>
          <w:color w:val="000000" w:themeColor="text1"/>
          <w:sz w:val="28"/>
          <w:szCs w:val="28"/>
        </w:rPr>
        <w:t xml:space="preserve"> о</w:t>
      </w:r>
      <w:r w:rsidRPr="00A67F84">
        <w:rPr>
          <w:color w:val="000000" w:themeColor="text1"/>
          <w:sz w:val="28"/>
          <w:szCs w:val="28"/>
        </w:rPr>
        <w:t xml:space="preserve">тчет о финансировании и освоении проводимых программных </w:t>
      </w:r>
      <w:r w:rsidR="001B08BD" w:rsidRPr="00A67F84">
        <w:rPr>
          <w:color w:val="000000" w:themeColor="text1"/>
          <w:sz w:val="28"/>
          <w:szCs w:val="28"/>
        </w:rPr>
        <w:t>м</w:t>
      </w:r>
      <w:r w:rsidRPr="00A67F84">
        <w:rPr>
          <w:color w:val="000000" w:themeColor="text1"/>
          <w:sz w:val="28"/>
          <w:szCs w:val="28"/>
        </w:rPr>
        <w:t>ероприятий по муниципальной программе</w:t>
      </w:r>
      <w:r w:rsidR="001B08BD" w:rsidRPr="00A67F84">
        <w:rPr>
          <w:color w:val="000000" w:themeColor="text1"/>
          <w:sz w:val="28"/>
          <w:szCs w:val="28"/>
        </w:rPr>
        <w:t xml:space="preserve"> Горняцкого сельского поселения «Обеспечение качественными жилищно-коммунальными услугами населения Горняцкого сельского поселения»</w:t>
      </w:r>
      <w:r w:rsidR="00450ACF" w:rsidRPr="00A67F84">
        <w:rPr>
          <w:color w:val="000000" w:themeColor="text1"/>
          <w:sz w:val="28"/>
          <w:szCs w:val="28"/>
        </w:rPr>
        <w:t xml:space="preserve"> </w:t>
      </w:r>
      <w:r w:rsidRPr="00A67F84">
        <w:rPr>
          <w:color w:val="000000" w:themeColor="text1"/>
          <w:sz w:val="28"/>
          <w:szCs w:val="28"/>
        </w:rPr>
        <w:t>за 20</w:t>
      </w:r>
      <w:r w:rsidR="0017428A" w:rsidRPr="00A67F84">
        <w:rPr>
          <w:color w:val="000000" w:themeColor="text1"/>
          <w:sz w:val="28"/>
          <w:szCs w:val="28"/>
        </w:rPr>
        <w:t>2</w:t>
      </w:r>
      <w:r w:rsidR="00E20665" w:rsidRPr="00A67F84">
        <w:rPr>
          <w:color w:val="000000" w:themeColor="text1"/>
          <w:sz w:val="28"/>
          <w:szCs w:val="28"/>
        </w:rPr>
        <w:t>4</w:t>
      </w:r>
      <w:r w:rsidRPr="00A67F84">
        <w:rPr>
          <w:color w:val="000000" w:themeColor="text1"/>
          <w:sz w:val="28"/>
          <w:szCs w:val="28"/>
        </w:rPr>
        <w:t xml:space="preserve"> год согласно приложени</w:t>
      </w:r>
      <w:r w:rsidR="00184893" w:rsidRPr="00A67F84">
        <w:rPr>
          <w:color w:val="000000" w:themeColor="text1"/>
          <w:sz w:val="28"/>
          <w:szCs w:val="28"/>
        </w:rPr>
        <w:t xml:space="preserve">ю № 1 </w:t>
      </w:r>
      <w:r w:rsidRPr="00A67F84">
        <w:rPr>
          <w:color w:val="000000" w:themeColor="text1"/>
          <w:sz w:val="28"/>
          <w:szCs w:val="28"/>
        </w:rPr>
        <w:t>к настоящему постановлению.</w:t>
      </w:r>
    </w:p>
    <w:p w14:paraId="744BB0C8" w14:textId="77777777" w:rsidR="00B933FD" w:rsidRPr="00A67F84" w:rsidRDefault="00B933FD" w:rsidP="00184893">
      <w:pPr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color w:val="000000" w:themeColor="text1"/>
          <w:sz w:val="28"/>
          <w:szCs w:val="28"/>
        </w:rPr>
      </w:pPr>
      <w:r w:rsidRPr="00A67F84">
        <w:rPr>
          <w:color w:val="000000" w:themeColor="text1"/>
          <w:sz w:val="28"/>
          <w:szCs w:val="28"/>
        </w:rPr>
        <w:t>Настоящее постановление вступает в силу с момента его официального опубликования.</w:t>
      </w:r>
    </w:p>
    <w:p w14:paraId="16C9DD79" w14:textId="4227BE85" w:rsidR="00F05C77" w:rsidRPr="00A67F84" w:rsidRDefault="00450ACF" w:rsidP="00F05C77">
      <w:pPr>
        <w:numPr>
          <w:ilvl w:val="0"/>
          <w:numId w:val="3"/>
        </w:numPr>
        <w:tabs>
          <w:tab w:val="left" w:pos="851"/>
        </w:tabs>
        <w:suppressAutoHyphens/>
        <w:ind w:left="0" w:firstLine="567"/>
        <w:jc w:val="both"/>
        <w:rPr>
          <w:color w:val="000000" w:themeColor="text1"/>
          <w:sz w:val="28"/>
          <w:szCs w:val="28"/>
        </w:rPr>
      </w:pPr>
      <w:r w:rsidRPr="00A67F84">
        <w:rPr>
          <w:color w:val="000000" w:themeColor="text1"/>
          <w:sz w:val="28"/>
          <w:szCs w:val="28"/>
        </w:rPr>
        <w:t xml:space="preserve">Контроль за выполнением настоящего постановления возложить на </w:t>
      </w:r>
      <w:r w:rsidR="008C71E0" w:rsidRPr="00A67F84">
        <w:rPr>
          <w:color w:val="000000" w:themeColor="text1"/>
          <w:sz w:val="28"/>
          <w:szCs w:val="28"/>
        </w:rPr>
        <w:t>заведующего сектор</w:t>
      </w:r>
      <w:r w:rsidR="00AD18B2" w:rsidRPr="00A67F84">
        <w:rPr>
          <w:color w:val="000000" w:themeColor="text1"/>
          <w:sz w:val="28"/>
          <w:szCs w:val="28"/>
        </w:rPr>
        <w:t>ом</w:t>
      </w:r>
      <w:r w:rsidRPr="00A67F84">
        <w:rPr>
          <w:color w:val="000000" w:themeColor="text1"/>
          <w:sz w:val="28"/>
          <w:szCs w:val="28"/>
        </w:rPr>
        <w:t xml:space="preserve"> муниципального хозяйства </w:t>
      </w:r>
      <w:r w:rsidR="00E20665" w:rsidRPr="00A67F84">
        <w:rPr>
          <w:color w:val="000000" w:themeColor="text1"/>
          <w:sz w:val="28"/>
          <w:szCs w:val="28"/>
        </w:rPr>
        <w:t>Т.В. Дудникову</w:t>
      </w:r>
    </w:p>
    <w:p w14:paraId="0626D440" w14:textId="77777777" w:rsidR="00DF07D8" w:rsidRPr="00A67F84" w:rsidRDefault="00DF07D8" w:rsidP="00DF07D8">
      <w:pPr>
        <w:tabs>
          <w:tab w:val="left" w:pos="851"/>
        </w:tabs>
        <w:suppressAutoHyphens/>
        <w:ind w:left="567"/>
        <w:jc w:val="both"/>
        <w:rPr>
          <w:color w:val="000000" w:themeColor="text1"/>
          <w:sz w:val="28"/>
          <w:szCs w:val="28"/>
        </w:rPr>
      </w:pPr>
    </w:p>
    <w:p w14:paraId="57CAF94B" w14:textId="77777777" w:rsidR="00FD76D6" w:rsidRPr="00057AB5" w:rsidRDefault="0017428A" w:rsidP="0017428A">
      <w:pPr>
        <w:jc w:val="both"/>
        <w:rPr>
          <w:sz w:val="26"/>
          <w:szCs w:val="26"/>
        </w:rPr>
      </w:pPr>
      <w:r w:rsidRPr="00057AB5">
        <w:rPr>
          <w:color w:val="000000"/>
          <w:sz w:val="26"/>
          <w:szCs w:val="26"/>
        </w:rPr>
        <w:t xml:space="preserve">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042"/>
        <w:gridCol w:w="1396"/>
        <w:gridCol w:w="4200"/>
      </w:tblGrid>
      <w:tr w:rsidR="00A67F84" w14:paraId="79E7BCAF" w14:textId="77777777" w:rsidTr="00BD2E19">
        <w:tc>
          <w:tcPr>
            <w:tcW w:w="4077" w:type="dxa"/>
            <w:hideMark/>
          </w:tcPr>
          <w:p w14:paraId="122F9FFC" w14:textId="77777777" w:rsidR="00A67F84" w:rsidRPr="00FE603C" w:rsidRDefault="00A67F84" w:rsidP="00BD2E19">
            <w:pPr>
              <w:jc w:val="center"/>
              <w:rPr>
                <w:sz w:val="28"/>
                <w:szCs w:val="28"/>
                <w:lang w:eastAsia="en-US"/>
              </w:rPr>
            </w:pPr>
            <w:r w:rsidRPr="00FE603C">
              <w:rPr>
                <w:sz w:val="28"/>
                <w:szCs w:val="28"/>
                <w:lang w:eastAsia="en-US"/>
              </w:rPr>
              <w:t>Глава Администрации</w:t>
            </w:r>
          </w:p>
          <w:p w14:paraId="481933BA" w14:textId="77777777" w:rsidR="00A67F84" w:rsidRPr="00FE603C" w:rsidRDefault="00A67F84" w:rsidP="00BD2E19">
            <w:pPr>
              <w:ind w:right="-106"/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FE603C">
              <w:rPr>
                <w:kern w:val="2"/>
                <w:sz w:val="28"/>
                <w:szCs w:val="28"/>
                <w:lang w:eastAsia="en-US"/>
              </w:rPr>
              <w:t>Горняцкого сельского поселения</w:t>
            </w:r>
          </w:p>
        </w:tc>
        <w:tc>
          <w:tcPr>
            <w:tcW w:w="5670" w:type="dxa"/>
            <w:gridSpan w:val="2"/>
          </w:tcPr>
          <w:p w14:paraId="09E254B8" w14:textId="77777777" w:rsidR="00A67F84" w:rsidRPr="00FE603C" w:rsidRDefault="00A67F84" w:rsidP="00BD2E19">
            <w:pPr>
              <w:rPr>
                <w:kern w:val="2"/>
                <w:sz w:val="28"/>
                <w:szCs w:val="28"/>
                <w:lang w:eastAsia="en-US"/>
              </w:rPr>
            </w:pPr>
          </w:p>
          <w:p w14:paraId="4AD8CAC5" w14:textId="77777777" w:rsidR="00A67F84" w:rsidRDefault="00A67F84" w:rsidP="00BD2E19">
            <w:pPr>
              <w:jc w:val="right"/>
              <w:rPr>
                <w:kern w:val="2"/>
                <w:sz w:val="28"/>
                <w:szCs w:val="28"/>
                <w:lang w:val="en-US" w:eastAsia="en-US"/>
              </w:rPr>
            </w:pPr>
            <w:r>
              <w:rPr>
                <w:kern w:val="2"/>
                <w:sz w:val="28"/>
                <w:szCs w:val="28"/>
                <w:lang w:val="en-US" w:eastAsia="en-US"/>
              </w:rPr>
              <w:t>А.В. Балденков</w:t>
            </w:r>
          </w:p>
        </w:tc>
      </w:tr>
      <w:tr w:rsidR="00A67F84" w:rsidRPr="00A67F84" w14:paraId="755E39AA" w14:textId="77777777" w:rsidTr="00BD2E19">
        <w:tc>
          <w:tcPr>
            <w:tcW w:w="5495" w:type="dxa"/>
            <w:gridSpan w:val="2"/>
          </w:tcPr>
          <w:p w14:paraId="4A3E6C9A" w14:textId="77777777" w:rsidR="00A67F84" w:rsidRPr="00A67F84" w:rsidRDefault="00A67F84" w:rsidP="00BD2E19">
            <w:pPr>
              <w:rPr>
                <w:color w:val="FFFFFF" w:themeColor="background1"/>
                <w:sz w:val="28"/>
                <w:szCs w:val="28"/>
                <w:lang w:eastAsia="en-US"/>
              </w:rPr>
            </w:pPr>
          </w:p>
          <w:p w14:paraId="57D9207E" w14:textId="77777777" w:rsidR="00A67F84" w:rsidRPr="00A67F84" w:rsidRDefault="00A67F84" w:rsidP="00BD2E19">
            <w:pPr>
              <w:rPr>
                <w:color w:val="FFFFFF" w:themeColor="background1"/>
                <w:sz w:val="28"/>
                <w:szCs w:val="28"/>
                <w:lang w:eastAsia="en-US"/>
              </w:rPr>
            </w:pPr>
            <w:r w:rsidRPr="00A67F84">
              <w:rPr>
                <w:color w:val="FFFFFF" w:themeColor="background1"/>
                <w:sz w:val="28"/>
                <w:szCs w:val="28"/>
                <w:lang w:eastAsia="en-US"/>
              </w:rPr>
              <w:t xml:space="preserve">Верно </w:t>
            </w:r>
          </w:p>
          <w:p w14:paraId="3FC065BA" w14:textId="77777777" w:rsidR="00A67F84" w:rsidRPr="00A67F84" w:rsidRDefault="00A67F84" w:rsidP="00BD2E19">
            <w:pPr>
              <w:rPr>
                <w:color w:val="FFFFFF" w:themeColor="background1"/>
                <w:sz w:val="28"/>
                <w:szCs w:val="28"/>
                <w:lang w:eastAsia="en-US"/>
              </w:rPr>
            </w:pPr>
            <w:r w:rsidRPr="00A67F84">
              <w:rPr>
                <w:color w:val="FFFFFF" w:themeColor="background1"/>
                <w:sz w:val="28"/>
                <w:szCs w:val="28"/>
                <w:lang w:eastAsia="en-US"/>
              </w:rPr>
              <w:t>Заведующий сектора по общим вопросам, земельным и имущественным отношениям</w:t>
            </w:r>
          </w:p>
        </w:tc>
        <w:tc>
          <w:tcPr>
            <w:tcW w:w="4252" w:type="dxa"/>
          </w:tcPr>
          <w:p w14:paraId="530B763F" w14:textId="77777777" w:rsidR="00A67F84" w:rsidRPr="00A67F84" w:rsidRDefault="00A67F84" w:rsidP="00BD2E19">
            <w:pPr>
              <w:rPr>
                <w:color w:val="FFFFFF" w:themeColor="background1"/>
                <w:kern w:val="2"/>
                <w:sz w:val="28"/>
                <w:szCs w:val="28"/>
                <w:lang w:eastAsia="en-US"/>
              </w:rPr>
            </w:pPr>
          </w:p>
          <w:p w14:paraId="79C43B61" w14:textId="77777777" w:rsidR="00A67F84" w:rsidRPr="00A67F84" w:rsidRDefault="00A67F84" w:rsidP="00BD2E19">
            <w:pPr>
              <w:rPr>
                <w:color w:val="FFFFFF" w:themeColor="background1"/>
                <w:kern w:val="2"/>
                <w:sz w:val="28"/>
                <w:szCs w:val="28"/>
                <w:lang w:eastAsia="en-US"/>
              </w:rPr>
            </w:pPr>
          </w:p>
          <w:p w14:paraId="7826F909" w14:textId="77777777" w:rsidR="00A67F84" w:rsidRPr="00A67F84" w:rsidRDefault="00A67F84" w:rsidP="00BD2E19">
            <w:pPr>
              <w:jc w:val="right"/>
              <w:rPr>
                <w:color w:val="FFFFFF" w:themeColor="background1"/>
                <w:kern w:val="2"/>
                <w:sz w:val="28"/>
                <w:szCs w:val="28"/>
                <w:lang w:eastAsia="en-US"/>
              </w:rPr>
            </w:pPr>
          </w:p>
          <w:p w14:paraId="0A2CD7C4" w14:textId="77777777" w:rsidR="00A67F84" w:rsidRPr="00A67F84" w:rsidRDefault="00A67F84" w:rsidP="00BD2E19">
            <w:pPr>
              <w:jc w:val="right"/>
              <w:rPr>
                <w:color w:val="FFFFFF" w:themeColor="background1"/>
                <w:kern w:val="2"/>
                <w:sz w:val="28"/>
                <w:szCs w:val="28"/>
                <w:lang w:val="en-US" w:eastAsia="en-US"/>
              </w:rPr>
            </w:pPr>
            <w:r w:rsidRPr="00A67F84">
              <w:rPr>
                <w:color w:val="FFFFFF" w:themeColor="background1"/>
                <w:kern w:val="2"/>
                <w:sz w:val="28"/>
                <w:szCs w:val="28"/>
                <w:lang w:val="en-US" w:eastAsia="en-US"/>
              </w:rPr>
              <w:t xml:space="preserve">Л.П. </w:t>
            </w:r>
            <w:proofErr w:type="spellStart"/>
            <w:r w:rsidRPr="00A67F84">
              <w:rPr>
                <w:color w:val="FFFFFF" w:themeColor="background1"/>
                <w:kern w:val="2"/>
                <w:sz w:val="28"/>
                <w:szCs w:val="28"/>
                <w:lang w:val="en-US" w:eastAsia="en-US"/>
              </w:rPr>
              <w:t>Дикая</w:t>
            </w:r>
            <w:proofErr w:type="spellEnd"/>
          </w:p>
        </w:tc>
      </w:tr>
    </w:tbl>
    <w:p w14:paraId="50B645AD" w14:textId="32573CF9" w:rsidR="004619DD" w:rsidRPr="00057AB5" w:rsidRDefault="004619DD" w:rsidP="0017428A">
      <w:pPr>
        <w:jc w:val="both"/>
        <w:rPr>
          <w:sz w:val="26"/>
          <w:szCs w:val="26"/>
        </w:rPr>
        <w:sectPr w:rsidR="004619DD" w:rsidRPr="00057AB5" w:rsidSect="002F27BB">
          <w:pgSz w:w="11906" w:h="16838"/>
          <w:pgMar w:top="1134" w:right="567" w:bottom="1134" w:left="1701" w:header="0" w:footer="0" w:gutter="0"/>
          <w:cols w:space="708"/>
          <w:docGrid w:linePitch="360"/>
        </w:sectPr>
      </w:pPr>
    </w:p>
    <w:p w14:paraId="28902255" w14:textId="77777777" w:rsidR="00DF07D8" w:rsidRDefault="00DF07D8" w:rsidP="00DF07D8">
      <w:pPr>
        <w:spacing w:line="230" w:lineRule="auto"/>
        <w:ind w:firstLine="11907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№1 к</w:t>
      </w:r>
    </w:p>
    <w:p w14:paraId="4631B23A" w14:textId="1CBEF2B2" w:rsidR="00DF07D8" w:rsidRDefault="00DF07D8" w:rsidP="00DF07D8">
      <w:pPr>
        <w:spacing w:line="230" w:lineRule="auto"/>
        <w:ind w:firstLine="1190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постановлению </w:t>
      </w:r>
    </w:p>
    <w:p w14:paraId="37F25F61" w14:textId="77777777" w:rsidR="00DF07D8" w:rsidRDefault="00DF07D8" w:rsidP="00DF07D8">
      <w:pPr>
        <w:spacing w:line="230" w:lineRule="auto"/>
        <w:ind w:firstLine="11907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</w:p>
    <w:p w14:paraId="5AF94ECE" w14:textId="77777777" w:rsidR="00DF07D8" w:rsidRDefault="00DF07D8" w:rsidP="00DF07D8">
      <w:pPr>
        <w:spacing w:line="230" w:lineRule="auto"/>
        <w:ind w:firstLine="1190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Горняцкого </w:t>
      </w:r>
    </w:p>
    <w:p w14:paraId="679BAA17" w14:textId="7D4CB722" w:rsidR="00DF07D8" w:rsidRDefault="00DF07D8" w:rsidP="00DF07D8">
      <w:pPr>
        <w:spacing w:line="230" w:lineRule="auto"/>
        <w:ind w:firstLine="1190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</w:p>
    <w:p w14:paraId="5593B3C9" w14:textId="7ECDBDF1" w:rsidR="00DF07D8" w:rsidRDefault="00DF07D8" w:rsidP="00DF07D8">
      <w:pPr>
        <w:spacing w:line="230" w:lineRule="auto"/>
        <w:ind w:firstLine="1190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A67F84">
        <w:rPr>
          <w:sz w:val="28"/>
          <w:szCs w:val="28"/>
        </w:rPr>
        <w:t>10</w:t>
      </w:r>
      <w:r>
        <w:rPr>
          <w:sz w:val="28"/>
          <w:szCs w:val="28"/>
        </w:rPr>
        <w:t>.02.202</w:t>
      </w:r>
      <w:r w:rsidR="00E20665">
        <w:rPr>
          <w:sz w:val="28"/>
          <w:szCs w:val="28"/>
        </w:rPr>
        <w:t>5</w:t>
      </w:r>
      <w:r>
        <w:rPr>
          <w:sz w:val="28"/>
          <w:szCs w:val="28"/>
        </w:rPr>
        <w:t xml:space="preserve"> № </w:t>
      </w:r>
      <w:r w:rsidR="00A67F84">
        <w:rPr>
          <w:sz w:val="28"/>
          <w:szCs w:val="28"/>
        </w:rPr>
        <w:t>44</w:t>
      </w:r>
      <w:r>
        <w:rPr>
          <w:sz w:val="28"/>
          <w:szCs w:val="28"/>
        </w:rPr>
        <w:t xml:space="preserve"> </w:t>
      </w:r>
    </w:p>
    <w:p w14:paraId="623220E3" w14:textId="77777777" w:rsidR="00DF07D8" w:rsidRDefault="00DF07D8" w:rsidP="0065732C">
      <w:pPr>
        <w:spacing w:line="230" w:lineRule="auto"/>
        <w:jc w:val="center"/>
        <w:rPr>
          <w:sz w:val="28"/>
          <w:szCs w:val="28"/>
        </w:rPr>
      </w:pPr>
    </w:p>
    <w:p w14:paraId="1C70E8EB" w14:textId="65F0CE95" w:rsidR="00DF07D8" w:rsidRDefault="00CC4050" w:rsidP="0065732C">
      <w:pPr>
        <w:spacing w:line="230" w:lineRule="auto"/>
        <w:jc w:val="center"/>
        <w:rPr>
          <w:sz w:val="28"/>
          <w:szCs w:val="28"/>
        </w:rPr>
      </w:pPr>
      <w:r w:rsidRPr="007E0F4A">
        <w:rPr>
          <w:sz w:val="28"/>
          <w:szCs w:val="28"/>
        </w:rPr>
        <w:t>ОТЧЕТ</w:t>
      </w:r>
      <w:r w:rsidR="00450ACF">
        <w:rPr>
          <w:sz w:val="28"/>
          <w:szCs w:val="28"/>
        </w:rPr>
        <w:t xml:space="preserve"> </w:t>
      </w:r>
    </w:p>
    <w:p w14:paraId="3FD20828" w14:textId="293684AC" w:rsidR="00CC4050" w:rsidRDefault="00CC4050" w:rsidP="0065732C">
      <w:pPr>
        <w:spacing w:line="23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 реализации муниципа</w:t>
      </w:r>
      <w:r w:rsidR="00B933FD">
        <w:rPr>
          <w:sz w:val="28"/>
          <w:szCs w:val="28"/>
        </w:rPr>
        <w:t>льной программы за 20</w:t>
      </w:r>
      <w:r w:rsidR="0017428A">
        <w:rPr>
          <w:sz w:val="28"/>
          <w:szCs w:val="28"/>
        </w:rPr>
        <w:t>2</w:t>
      </w:r>
      <w:r w:rsidR="00E20665">
        <w:rPr>
          <w:sz w:val="28"/>
          <w:szCs w:val="28"/>
        </w:rPr>
        <w:t>4</w:t>
      </w:r>
      <w:r w:rsidR="00B933FD">
        <w:rPr>
          <w:sz w:val="28"/>
          <w:szCs w:val="28"/>
        </w:rPr>
        <w:t xml:space="preserve"> год </w:t>
      </w:r>
    </w:p>
    <w:p w14:paraId="778FB0B5" w14:textId="77777777" w:rsidR="00CC4050" w:rsidRDefault="00CC4050" w:rsidP="00CC4050">
      <w:pPr>
        <w:spacing w:line="221" w:lineRule="auto"/>
        <w:jc w:val="center"/>
      </w:pPr>
      <w:r w:rsidRPr="00623DA2">
        <w:rPr>
          <w:sz w:val="28"/>
          <w:szCs w:val="28"/>
          <w:u w:val="single"/>
        </w:rPr>
        <w:t xml:space="preserve"> </w:t>
      </w:r>
      <w:r w:rsidR="00673AD8" w:rsidRPr="00673AD8">
        <w:rPr>
          <w:sz w:val="28"/>
          <w:szCs w:val="28"/>
          <w:u w:val="single"/>
        </w:rPr>
        <w:t xml:space="preserve">«Обеспечение качественными жилищно-коммунальными услугами населения Горняцкого сельского поселения» </w:t>
      </w:r>
      <w:r w:rsidRPr="009C133C">
        <w:t>(наименование муниципальной долгосрочной целевой программы)</w:t>
      </w:r>
    </w:p>
    <w:p w14:paraId="5E7B0936" w14:textId="77777777" w:rsidR="00BE2830" w:rsidRPr="009C133C" w:rsidRDefault="00BE2830" w:rsidP="00CC4050">
      <w:pPr>
        <w:spacing w:line="221" w:lineRule="auto"/>
        <w:jc w:val="center"/>
      </w:pPr>
    </w:p>
    <w:p w14:paraId="311D4764" w14:textId="77777777" w:rsidR="00CC4050" w:rsidRDefault="00CC4050" w:rsidP="00CC4050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9D2EF8">
        <w:rPr>
          <w:sz w:val="28"/>
          <w:szCs w:val="28"/>
        </w:rPr>
        <w:t>Сведения о достижении значений показателей (индикаторов)</w:t>
      </w:r>
    </w:p>
    <w:tbl>
      <w:tblPr>
        <w:tblW w:w="1488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622"/>
        <w:gridCol w:w="10576"/>
        <w:gridCol w:w="709"/>
        <w:gridCol w:w="1559"/>
        <w:gridCol w:w="1418"/>
      </w:tblGrid>
      <w:tr w:rsidR="00C25443" w:rsidRPr="00A90B30" w14:paraId="6C325C2D" w14:textId="77777777" w:rsidTr="00C25443">
        <w:trPr>
          <w:trHeight w:val="20"/>
        </w:trPr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489AF3" w14:textId="77777777" w:rsidR="00C25443" w:rsidRPr="00A90B30" w:rsidRDefault="00C25443" w:rsidP="00C25443">
            <w:pPr>
              <w:jc w:val="center"/>
              <w:rPr>
                <w:color w:val="000000"/>
                <w:sz w:val="20"/>
                <w:szCs w:val="20"/>
              </w:rPr>
            </w:pPr>
            <w:r w:rsidRPr="00A90B30">
              <w:rPr>
                <w:color w:val="000000"/>
                <w:sz w:val="20"/>
                <w:szCs w:val="20"/>
              </w:rPr>
              <w:t>№</w:t>
            </w:r>
            <w:r w:rsidRPr="00A90B30">
              <w:rPr>
                <w:color w:val="000000"/>
                <w:sz w:val="20"/>
                <w:szCs w:val="20"/>
              </w:rPr>
              <w:br/>
              <w:t>п/п</w:t>
            </w:r>
          </w:p>
        </w:tc>
        <w:tc>
          <w:tcPr>
            <w:tcW w:w="105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6D2B07" w14:textId="77777777" w:rsidR="00C25443" w:rsidRPr="00A90B30" w:rsidRDefault="00C25443" w:rsidP="00C25443">
            <w:pPr>
              <w:jc w:val="center"/>
              <w:rPr>
                <w:color w:val="000000"/>
                <w:sz w:val="20"/>
                <w:szCs w:val="20"/>
              </w:rPr>
            </w:pPr>
            <w:r w:rsidRPr="00A90B30">
              <w:rPr>
                <w:color w:val="000000"/>
                <w:sz w:val="20"/>
                <w:szCs w:val="20"/>
              </w:rPr>
              <w:t>Показатель (индикатор)</w:t>
            </w:r>
            <w:r w:rsidRPr="00A90B30">
              <w:rPr>
                <w:color w:val="000000"/>
                <w:sz w:val="20"/>
                <w:szCs w:val="20"/>
              </w:rPr>
              <w:br/>
              <w:t>(наименование)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1881B5" w14:textId="77777777" w:rsidR="00C25443" w:rsidRPr="00A90B30" w:rsidRDefault="00C25443" w:rsidP="00C2544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Ед.</w:t>
            </w:r>
            <w:r>
              <w:rPr>
                <w:color w:val="000000"/>
                <w:sz w:val="20"/>
                <w:szCs w:val="20"/>
              </w:rPr>
              <w:br/>
              <w:t>изм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34F89C" w14:textId="77777777" w:rsidR="00C25443" w:rsidRPr="00A90B30" w:rsidRDefault="00C25443" w:rsidP="00C25443">
            <w:pPr>
              <w:jc w:val="center"/>
              <w:rPr>
                <w:color w:val="000000"/>
                <w:sz w:val="20"/>
                <w:szCs w:val="20"/>
              </w:rPr>
            </w:pPr>
            <w:r w:rsidRPr="00A90B30">
              <w:rPr>
                <w:color w:val="000000"/>
                <w:sz w:val="20"/>
                <w:szCs w:val="20"/>
              </w:rPr>
              <w:t>Значения показателей</w:t>
            </w:r>
          </w:p>
        </w:tc>
      </w:tr>
      <w:tr w:rsidR="00C25443" w:rsidRPr="00A90B30" w14:paraId="5368936A" w14:textId="77777777" w:rsidTr="00C25443">
        <w:trPr>
          <w:trHeight w:val="20"/>
        </w:trPr>
        <w:tc>
          <w:tcPr>
            <w:tcW w:w="6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3070C94" w14:textId="77777777" w:rsidR="00C25443" w:rsidRPr="00A90B30" w:rsidRDefault="00C25443" w:rsidP="00C2544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5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07A68B4" w14:textId="77777777" w:rsidR="00C25443" w:rsidRPr="00A90B30" w:rsidRDefault="00C25443" w:rsidP="00C2544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30F7A30" w14:textId="77777777" w:rsidR="00C25443" w:rsidRPr="00A90B30" w:rsidRDefault="00C25443" w:rsidP="00C2544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CF5123" w14:textId="47D30BFA" w:rsidR="00C25443" w:rsidRPr="00A90B30" w:rsidRDefault="00C25443" w:rsidP="008C71E0">
            <w:pPr>
              <w:jc w:val="center"/>
              <w:rPr>
                <w:color w:val="000000"/>
                <w:sz w:val="20"/>
                <w:szCs w:val="20"/>
              </w:rPr>
            </w:pPr>
            <w:r w:rsidRPr="00A90B30">
              <w:rPr>
                <w:color w:val="000000"/>
                <w:sz w:val="20"/>
                <w:szCs w:val="20"/>
              </w:rPr>
              <w:t>20</w:t>
            </w:r>
            <w:r w:rsidR="00C45254">
              <w:rPr>
                <w:color w:val="000000"/>
                <w:sz w:val="20"/>
                <w:szCs w:val="20"/>
              </w:rPr>
              <w:t>2</w:t>
            </w:r>
            <w:r w:rsidR="00E20665">
              <w:rPr>
                <w:color w:val="000000"/>
                <w:sz w:val="20"/>
                <w:szCs w:val="20"/>
              </w:rPr>
              <w:t>4</w:t>
            </w:r>
          </w:p>
        </w:tc>
      </w:tr>
      <w:tr w:rsidR="00C25443" w:rsidRPr="00A90B30" w14:paraId="40E8F018" w14:textId="77777777" w:rsidTr="00C25443">
        <w:trPr>
          <w:trHeight w:val="20"/>
        </w:trPr>
        <w:tc>
          <w:tcPr>
            <w:tcW w:w="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EC3254" w14:textId="77777777" w:rsidR="00C25443" w:rsidRPr="00673AD8" w:rsidRDefault="00C25443" w:rsidP="00C2544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53C524" w14:textId="77777777" w:rsidR="00C25443" w:rsidRPr="00A90B30" w:rsidRDefault="00C25443" w:rsidP="00C2544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BEBD09" w14:textId="77777777" w:rsidR="00C25443" w:rsidRPr="00A90B30" w:rsidRDefault="00C25443" w:rsidP="00C2544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66DCA2" w14:textId="77777777" w:rsidR="00C25443" w:rsidRPr="00A90B30" w:rsidRDefault="00C25443" w:rsidP="00C2544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2B0EF0" w14:textId="77777777" w:rsidR="00C25443" w:rsidRDefault="00C25443" w:rsidP="00C2544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факт</w:t>
            </w:r>
          </w:p>
        </w:tc>
      </w:tr>
      <w:tr w:rsidR="00C25443" w:rsidRPr="00A90B30" w14:paraId="05B91AA0" w14:textId="77777777" w:rsidTr="00C25443">
        <w:trPr>
          <w:trHeight w:val="20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4F9991" w14:textId="77777777" w:rsidR="00C25443" w:rsidRPr="00A90B30" w:rsidRDefault="00C25443" w:rsidP="00C25443">
            <w:pPr>
              <w:jc w:val="center"/>
              <w:rPr>
                <w:color w:val="000000"/>
                <w:sz w:val="20"/>
                <w:szCs w:val="20"/>
              </w:rPr>
            </w:pPr>
            <w:r w:rsidRPr="00A90B3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C32923" w14:textId="77777777" w:rsidR="00C25443" w:rsidRPr="00A90B30" w:rsidRDefault="00C25443" w:rsidP="00C25443">
            <w:pPr>
              <w:jc w:val="center"/>
              <w:rPr>
                <w:color w:val="000000"/>
                <w:sz w:val="20"/>
                <w:szCs w:val="20"/>
              </w:rPr>
            </w:pPr>
            <w:r w:rsidRPr="00A90B3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0E1F45" w14:textId="77777777" w:rsidR="00C25443" w:rsidRPr="00A90B30" w:rsidRDefault="00C25443" w:rsidP="00C25443">
            <w:pPr>
              <w:jc w:val="center"/>
              <w:rPr>
                <w:color w:val="000000"/>
                <w:sz w:val="20"/>
                <w:szCs w:val="20"/>
              </w:rPr>
            </w:pPr>
            <w:r w:rsidRPr="00A90B3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D28811" w14:textId="77777777" w:rsidR="00C25443" w:rsidRPr="00A90B30" w:rsidRDefault="00C25443" w:rsidP="00C25443">
            <w:pPr>
              <w:jc w:val="center"/>
              <w:rPr>
                <w:color w:val="000000"/>
                <w:sz w:val="20"/>
                <w:szCs w:val="20"/>
              </w:rPr>
            </w:pPr>
            <w:r w:rsidRPr="00A90B3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BA9A2B" w14:textId="77777777" w:rsidR="00C25443" w:rsidRPr="00A90B30" w:rsidRDefault="00C25443" w:rsidP="00C2544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</w:tr>
      <w:tr w:rsidR="00673AD8" w:rsidRPr="00046E5E" w14:paraId="753BB1AD" w14:textId="77777777" w:rsidTr="00C25443">
        <w:trPr>
          <w:trHeight w:val="20"/>
        </w:trPr>
        <w:tc>
          <w:tcPr>
            <w:tcW w:w="14884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14:paraId="293F1CAC" w14:textId="77777777" w:rsidR="00673AD8" w:rsidRPr="00046E5E" w:rsidRDefault="00673AD8" w:rsidP="003832E1">
            <w:pPr>
              <w:rPr>
                <w:color w:val="000000"/>
              </w:rPr>
            </w:pPr>
            <w:r w:rsidRPr="00046E5E">
              <w:rPr>
                <w:color w:val="000000"/>
              </w:rPr>
              <w:t>Муниципальная программа «Обеспечение качественными жилищно-коммунальными услугами населения Горняцкого сельского поселения»</w:t>
            </w:r>
          </w:p>
        </w:tc>
      </w:tr>
      <w:tr w:rsidR="00673AD8" w:rsidRPr="00046E5E" w14:paraId="74C69D27" w14:textId="77777777" w:rsidTr="00C25443">
        <w:trPr>
          <w:trHeight w:val="2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1C1FD4" w14:textId="77777777" w:rsidR="00673AD8" w:rsidRPr="00046E5E" w:rsidRDefault="00673AD8" w:rsidP="003832E1">
            <w:pPr>
              <w:jc w:val="center"/>
              <w:rPr>
                <w:color w:val="000000"/>
              </w:rPr>
            </w:pPr>
            <w:r w:rsidRPr="00046E5E">
              <w:rPr>
                <w:color w:val="000000"/>
              </w:rPr>
              <w:t>1</w:t>
            </w:r>
            <w:r w:rsidR="00184893">
              <w:rPr>
                <w:color w:val="000000"/>
              </w:rPr>
              <w:t>.</w:t>
            </w:r>
          </w:p>
        </w:tc>
        <w:tc>
          <w:tcPr>
            <w:tcW w:w="10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FDC3BB" w14:textId="77777777" w:rsidR="00673AD8" w:rsidRPr="00046E5E" w:rsidRDefault="00673AD8" w:rsidP="003832E1">
            <w:pPr>
              <w:jc w:val="both"/>
            </w:pPr>
            <w:r w:rsidRPr="00046E5E">
              <w:t>Доля многоквартирных домов, в которых собственники помещений выбрали и реализуют управление многоквартирными домами посредством товариществ собственников жилья либо жилищных кооперативов или иного специализированного потребительского кооператива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4AD439" w14:textId="77777777" w:rsidR="00673AD8" w:rsidRPr="00046E5E" w:rsidRDefault="00673AD8" w:rsidP="003832E1">
            <w:pPr>
              <w:jc w:val="center"/>
              <w:rPr>
                <w:color w:val="000000"/>
              </w:rPr>
            </w:pPr>
            <w:r w:rsidRPr="00046E5E">
              <w:rPr>
                <w:color w:val="000000"/>
              </w:rPr>
              <w:t>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BC48C8" w14:textId="77777777" w:rsidR="00673AD8" w:rsidRPr="00046E5E" w:rsidRDefault="00673AD8" w:rsidP="003832E1">
            <w:pPr>
              <w:jc w:val="center"/>
              <w:rPr>
                <w:color w:val="000000"/>
              </w:rPr>
            </w:pPr>
            <w:r w:rsidRPr="00046E5E">
              <w:rPr>
                <w:color w:val="000000"/>
              </w:rPr>
              <w:t>10,9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40CB5D" w14:textId="77777777" w:rsidR="00673AD8" w:rsidRPr="00046E5E" w:rsidRDefault="00673AD8" w:rsidP="003832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10,9</w:t>
            </w:r>
          </w:p>
        </w:tc>
      </w:tr>
      <w:tr w:rsidR="00673AD8" w:rsidRPr="00046E5E" w14:paraId="270620E7" w14:textId="77777777" w:rsidTr="00C25443">
        <w:trPr>
          <w:trHeight w:val="20"/>
        </w:trPr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0287D071" w14:textId="77777777" w:rsidR="00673AD8" w:rsidRPr="00046E5E" w:rsidRDefault="00673AD8" w:rsidP="003832E1">
            <w:pPr>
              <w:jc w:val="center"/>
              <w:rPr>
                <w:color w:val="000000"/>
              </w:rPr>
            </w:pPr>
            <w:r w:rsidRPr="00046E5E">
              <w:rPr>
                <w:color w:val="000000"/>
              </w:rPr>
              <w:t>2</w:t>
            </w:r>
            <w:r w:rsidR="00184893">
              <w:rPr>
                <w:color w:val="000000"/>
              </w:rPr>
              <w:t>.</w:t>
            </w:r>
          </w:p>
        </w:tc>
        <w:tc>
          <w:tcPr>
            <w:tcW w:w="10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F54287D" w14:textId="77777777" w:rsidR="00673AD8" w:rsidRPr="00046E5E" w:rsidRDefault="00673AD8" w:rsidP="003832E1">
            <w:pPr>
              <w:jc w:val="both"/>
            </w:pPr>
            <w:r w:rsidRPr="00046E5E">
              <w:t>Уровень износа коммунальной инфраструктуры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4AA2080C" w14:textId="77777777" w:rsidR="00673AD8" w:rsidRPr="00046E5E" w:rsidRDefault="00673AD8" w:rsidP="003832E1">
            <w:pPr>
              <w:jc w:val="center"/>
              <w:rPr>
                <w:color w:val="000000"/>
              </w:rPr>
            </w:pPr>
            <w:r w:rsidRPr="00046E5E">
              <w:rPr>
                <w:color w:val="000000"/>
              </w:rPr>
              <w:t>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1B8D86" w14:textId="77777777" w:rsidR="00673AD8" w:rsidRPr="00046E5E" w:rsidRDefault="004051EA" w:rsidP="003832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112D5D" w14:textId="77777777" w:rsidR="00673AD8" w:rsidRPr="00046E5E" w:rsidRDefault="00673AD8" w:rsidP="003832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46,</w:t>
            </w:r>
            <w:r w:rsidR="004051EA">
              <w:rPr>
                <w:color w:val="000000"/>
              </w:rPr>
              <w:t>7</w:t>
            </w:r>
          </w:p>
        </w:tc>
      </w:tr>
      <w:tr w:rsidR="00673AD8" w:rsidRPr="00046E5E" w14:paraId="0E425904" w14:textId="77777777" w:rsidTr="00C25443">
        <w:trPr>
          <w:trHeight w:val="20"/>
        </w:trPr>
        <w:tc>
          <w:tcPr>
            <w:tcW w:w="14884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14:paraId="312908C6" w14:textId="77777777" w:rsidR="00673AD8" w:rsidRPr="00046E5E" w:rsidRDefault="00673AD8" w:rsidP="003832E1">
            <w:pPr>
              <w:rPr>
                <w:color w:val="000000"/>
              </w:rPr>
            </w:pPr>
            <w:r w:rsidRPr="00046E5E">
              <w:rPr>
                <w:color w:val="000000"/>
              </w:rPr>
              <w:t>Подпрограмма «Развитие жилищного</w:t>
            </w:r>
            <w:r w:rsidR="00184893">
              <w:rPr>
                <w:color w:val="000000"/>
              </w:rPr>
              <w:t xml:space="preserve"> хозяйства в Горняцком сельском</w:t>
            </w:r>
            <w:r w:rsidRPr="00046E5E">
              <w:rPr>
                <w:color w:val="000000"/>
              </w:rPr>
              <w:t xml:space="preserve"> поселении»</w:t>
            </w:r>
          </w:p>
        </w:tc>
      </w:tr>
      <w:tr w:rsidR="00673AD8" w:rsidRPr="00046E5E" w14:paraId="4DAB4F97" w14:textId="77777777" w:rsidTr="00C25443">
        <w:trPr>
          <w:trHeight w:val="20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5DB410" w14:textId="77777777" w:rsidR="00673AD8" w:rsidRPr="00046E5E" w:rsidRDefault="00673AD8" w:rsidP="003832E1">
            <w:pPr>
              <w:jc w:val="center"/>
              <w:rPr>
                <w:color w:val="000000"/>
              </w:rPr>
            </w:pPr>
            <w:r w:rsidRPr="00046E5E">
              <w:rPr>
                <w:color w:val="000000"/>
              </w:rPr>
              <w:t>3</w:t>
            </w:r>
            <w:r w:rsidR="00184893">
              <w:rPr>
                <w:color w:val="000000"/>
              </w:rPr>
              <w:t>.</w:t>
            </w:r>
          </w:p>
        </w:tc>
        <w:tc>
          <w:tcPr>
            <w:tcW w:w="10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D199D5" w14:textId="77777777" w:rsidR="00673AD8" w:rsidRPr="00046E5E" w:rsidRDefault="00673AD8" w:rsidP="003832E1">
            <w:pPr>
              <w:jc w:val="both"/>
            </w:pPr>
            <w:r w:rsidRPr="00046E5E">
              <w:t>Количество многоквартирных домов, в которых планируется провести капитальный ремонт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078049" w14:textId="77777777" w:rsidR="00673AD8" w:rsidRPr="00046E5E" w:rsidRDefault="00673AD8" w:rsidP="003832E1">
            <w:pPr>
              <w:jc w:val="center"/>
              <w:rPr>
                <w:color w:val="000000"/>
              </w:rPr>
            </w:pPr>
            <w:r w:rsidRPr="00046E5E">
              <w:rPr>
                <w:color w:val="000000"/>
              </w:rPr>
              <w:t>ед.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D12664" w14:textId="77777777" w:rsidR="00673AD8" w:rsidRPr="00046E5E" w:rsidRDefault="00B63819" w:rsidP="003832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BABB2C" w14:textId="77777777" w:rsidR="00673AD8" w:rsidRPr="00046E5E" w:rsidRDefault="00B63819" w:rsidP="003832E1">
            <w:pPr>
              <w:jc w:val="center"/>
            </w:pPr>
            <w:r>
              <w:t>11,0</w:t>
            </w:r>
          </w:p>
        </w:tc>
      </w:tr>
      <w:tr w:rsidR="00673AD8" w:rsidRPr="00046E5E" w14:paraId="210936B1" w14:textId="77777777" w:rsidTr="00C25443">
        <w:trPr>
          <w:trHeight w:val="20"/>
        </w:trPr>
        <w:tc>
          <w:tcPr>
            <w:tcW w:w="14884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14:paraId="40192E12" w14:textId="77777777" w:rsidR="00673AD8" w:rsidRPr="00046E5E" w:rsidRDefault="00673AD8" w:rsidP="003832E1">
            <w:pPr>
              <w:rPr>
                <w:color w:val="000000"/>
              </w:rPr>
            </w:pPr>
            <w:r w:rsidRPr="00046E5E">
              <w:rPr>
                <w:color w:val="000000"/>
              </w:rPr>
              <w:t>Подпрограмма «Создание условий для обеспечения качественными коммунальными услугами населения Горняцкого сельского поселения»</w:t>
            </w:r>
          </w:p>
        </w:tc>
      </w:tr>
      <w:tr w:rsidR="00673AD8" w:rsidRPr="00046E5E" w14:paraId="36B58BD4" w14:textId="77777777" w:rsidTr="00C25443">
        <w:trPr>
          <w:trHeight w:val="2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83E915" w14:textId="77777777" w:rsidR="00673AD8" w:rsidRPr="00046E5E" w:rsidRDefault="00184893" w:rsidP="003832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10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91C117" w14:textId="77777777" w:rsidR="00673AD8" w:rsidRPr="00046E5E" w:rsidRDefault="00673AD8" w:rsidP="003832E1">
            <w:pPr>
              <w:jc w:val="both"/>
            </w:pPr>
            <w:r w:rsidRPr="00046E5E">
              <w:t>Доля водопроводных сетей, нуждающихся в замене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A96FEF" w14:textId="77777777" w:rsidR="00673AD8" w:rsidRPr="00046E5E" w:rsidRDefault="00673AD8" w:rsidP="003832E1">
            <w:pPr>
              <w:jc w:val="center"/>
              <w:rPr>
                <w:color w:val="000000"/>
              </w:rPr>
            </w:pPr>
            <w:r w:rsidRPr="00046E5E">
              <w:rPr>
                <w:color w:val="000000"/>
              </w:rPr>
              <w:t>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382932" w14:textId="77777777" w:rsidR="00673AD8" w:rsidRPr="00046E5E" w:rsidRDefault="00B63819" w:rsidP="00AA2A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91494A" w14:textId="77777777" w:rsidR="00673AD8" w:rsidRPr="00046E5E" w:rsidRDefault="00B63819" w:rsidP="00AA2A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</w:tr>
      <w:tr w:rsidR="00673AD8" w:rsidRPr="00046E5E" w14:paraId="5D3844E0" w14:textId="77777777" w:rsidTr="00C25443">
        <w:trPr>
          <w:trHeight w:val="2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C205BA" w14:textId="77777777" w:rsidR="00673AD8" w:rsidRPr="00046E5E" w:rsidRDefault="00184893" w:rsidP="003832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10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6295E0" w14:textId="77777777" w:rsidR="00673AD8" w:rsidRPr="00046E5E" w:rsidRDefault="00673AD8" w:rsidP="003832E1">
            <w:pPr>
              <w:jc w:val="both"/>
            </w:pPr>
            <w:r w:rsidRPr="00046E5E">
              <w:t>Доля потерь тепловой энергии в суммарном объеме отпуска тепловой энергии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1C7C08" w14:textId="77777777" w:rsidR="00673AD8" w:rsidRPr="00046E5E" w:rsidRDefault="00673AD8" w:rsidP="003832E1">
            <w:pPr>
              <w:jc w:val="center"/>
              <w:rPr>
                <w:color w:val="000000"/>
              </w:rPr>
            </w:pPr>
            <w:r w:rsidRPr="00046E5E">
              <w:rPr>
                <w:color w:val="000000"/>
              </w:rPr>
              <w:t>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CF0796" w14:textId="77777777" w:rsidR="00673AD8" w:rsidRPr="00046E5E" w:rsidRDefault="00B63819" w:rsidP="003832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62E6AD" w14:textId="77777777" w:rsidR="00673AD8" w:rsidRPr="00046E5E" w:rsidRDefault="00B63819" w:rsidP="003832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9,4</w:t>
            </w:r>
          </w:p>
        </w:tc>
      </w:tr>
      <w:tr w:rsidR="00673AD8" w:rsidRPr="00046E5E" w14:paraId="5877ECD7" w14:textId="77777777" w:rsidTr="00C25443">
        <w:trPr>
          <w:trHeight w:val="2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B730E5" w14:textId="77777777" w:rsidR="00673AD8" w:rsidRPr="00046E5E" w:rsidRDefault="00184893" w:rsidP="003832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6.</w:t>
            </w:r>
          </w:p>
        </w:tc>
        <w:tc>
          <w:tcPr>
            <w:tcW w:w="10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DBB421" w14:textId="77777777" w:rsidR="00673AD8" w:rsidRPr="00046E5E" w:rsidRDefault="00673AD8" w:rsidP="003832E1">
            <w:pPr>
              <w:jc w:val="both"/>
            </w:pPr>
            <w:r w:rsidRPr="00046E5E">
              <w:t>Доля фактически освещенных улиц в общей протяженности улиц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9A4840" w14:textId="77777777" w:rsidR="00673AD8" w:rsidRPr="00046E5E" w:rsidRDefault="00673AD8" w:rsidP="003832E1">
            <w:pPr>
              <w:jc w:val="center"/>
              <w:rPr>
                <w:color w:val="000000"/>
              </w:rPr>
            </w:pPr>
            <w:r w:rsidRPr="00046E5E">
              <w:rPr>
                <w:color w:val="000000"/>
              </w:rPr>
              <w:t>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D2BF87" w14:textId="77777777" w:rsidR="00673AD8" w:rsidRPr="00046E5E" w:rsidRDefault="00673AD8" w:rsidP="003832E1">
            <w:pPr>
              <w:jc w:val="center"/>
              <w:rPr>
                <w:color w:val="000000"/>
              </w:rPr>
            </w:pPr>
            <w:r w:rsidRPr="00046E5E">
              <w:rPr>
                <w:color w:val="000000"/>
              </w:rPr>
              <w:t>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0A76B0" w14:textId="77777777" w:rsidR="00673AD8" w:rsidRPr="00046E5E" w:rsidRDefault="00673AD8" w:rsidP="003832E1">
            <w:pPr>
              <w:jc w:val="center"/>
              <w:rPr>
                <w:color w:val="000000"/>
              </w:rPr>
            </w:pPr>
            <w:r w:rsidRPr="00046E5E">
              <w:rPr>
                <w:color w:val="000000"/>
              </w:rPr>
              <w:t>20,00</w:t>
            </w:r>
          </w:p>
        </w:tc>
      </w:tr>
      <w:tr w:rsidR="00673AD8" w:rsidRPr="00046E5E" w14:paraId="53D5B1EA" w14:textId="77777777" w:rsidTr="00C25443">
        <w:trPr>
          <w:trHeight w:val="2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C5E912" w14:textId="77777777" w:rsidR="00673AD8" w:rsidRPr="00046E5E" w:rsidRDefault="00184893" w:rsidP="003832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7.</w:t>
            </w:r>
          </w:p>
        </w:tc>
        <w:tc>
          <w:tcPr>
            <w:tcW w:w="10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8B1FC5" w14:textId="77777777" w:rsidR="00673AD8" w:rsidRPr="00046E5E" w:rsidRDefault="00673AD8" w:rsidP="003832E1">
            <w:pPr>
              <w:jc w:val="both"/>
            </w:pPr>
            <w:r w:rsidRPr="00046E5E">
              <w:t>Уровень газификации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4EA64D" w14:textId="77777777" w:rsidR="00673AD8" w:rsidRPr="00046E5E" w:rsidRDefault="00673AD8" w:rsidP="003832E1">
            <w:pPr>
              <w:jc w:val="center"/>
              <w:rPr>
                <w:color w:val="000000"/>
              </w:rPr>
            </w:pPr>
            <w:r w:rsidRPr="00046E5E">
              <w:rPr>
                <w:color w:val="000000"/>
              </w:rPr>
              <w:t>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4EBABA" w14:textId="77777777" w:rsidR="00673AD8" w:rsidRPr="00046E5E" w:rsidRDefault="00673AD8" w:rsidP="003832E1">
            <w:pPr>
              <w:jc w:val="center"/>
            </w:pPr>
            <w:r w:rsidRPr="00046E5E"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5E5AFF" w14:textId="77777777" w:rsidR="00673AD8" w:rsidRPr="00046E5E" w:rsidRDefault="00673AD8" w:rsidP="003832E1">
            <w:pPr>
              <w:jc w:val="center"/>
            </w:pPr>
            <w:r w:rsidRPr="00046E5E">
              <w:rPr>
                <w:color w:val="000000"/>
              </w:rPr>
              <w:t>0,0</w:t>
            </w:r>
          </w:p>
        </w:tc>
      </w:tr>
    </w:tbl>
    <w:p w14:paraId="48175093" w14:textId="77777777" w:rsidR="00184893" w:rsidRDefault="00184893" w:rsidP="00B3087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417AE6D4" w14:textId="77777777" w:rsidR="00184893" w:rsidRDefault="00184893" w:rsidP="00B3087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22F61B2C" w14:textId="77777777" w:rsidR="00184893" w:rsidRDefault="00184893" w:rsidP="00B3087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567D3DC0" w14:textId="77777777" w:rsidR="00F05C77" w:rsidRDefault="00F05C77" w:rsidP="00B3087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2BF47F69" w14:textId="77777777" w:rsidR="00B30873" w:rsidRPr="00955A13" w:rsidRDefault="00B30873" w:rsidP="00B3087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55A13">
        <w:rPr>
          <w:sz w:val="28"/>
          <w:szCs w:val="28"/>
        </w:rPr>
        <w:lastRenderedPageBreak/>
        <w:t>Сведения</w:t>
      </w:r>
    </w:p>
    <w:p w14:paraId="5DC8A1D4" w14:textId="77777777" w:rsidR="00B30873" w:rsidRDefault="00B30873" w:rsidP="00B3087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55A13">
        <w:rPr>
          <w:sz w:val="28"/>
          <w:szCs w:val="28"/>
        </w:rPr>
        <w:t>о степени выполнения основных мероприятий муниципальной программы</w:t>
      </w:r>
    </w:p>
    <w:p w14:paraId="74F5352D" w14:textId="77777777" w:rsidR="00CD31B8" w:rsidRDefault="00CD31B8" w:rsidP="00CD31B8">
      <w:pPr>
        <w:spacing w:line="230" w:lineRule="auto"/>
        <w:jc w:val="center"/>
        <w:rPr>
          <w:sz w:val="28"/>
          <w:szCs w:val="28"/>
          <w:u w:val="single"/>
        </w:rPr>
      </w:pPr>
      <w:r w:rsidRPr="00673AD8">
        <w:rPr>
          <w:sz w:val="28"/>
          <w:szCs w:val="28"/>
          <w:u w:val="single"/>
        </w:rPr>
        <w:t xml:space="preserve">«Обеспечение качественными жилищно-коммунальными услугами населения Горняцкого сельского поселения» </w:t>
      </w:r>
    </w:p>
    <w:p w14:paraId="7E060684" w14:textId="49E22E4D" w:rsidR="00CD31B8" w:rsidRPr="00955A13" w:rsidRDefault="00C25443" w:rsidP="00CD31B8">
      <w:pPr>
        <w:spacing w:line="230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за </w:t>
      </w:r>
      <w:r w:rsidR="00CD31B8" w:rsidRPr="00955A13">
        <w:rPr>
          <w:sz w:val="28"/>
          <w:szCs w:val="28"/>
          <w:u w:val="single"/>
        </w:rPr>
        <w:t>20</w:t>
      </w:r>
      <w:r w:rsidR="0017428A">
        <w:rPr>
          <w:sz w:val="28"/>
          <w:szCs w:val="28"/>
          <w:u w:val="single"/>
        </w:rPr>
        <w:t>2</w:t>
      </w:r>
      <w:r w:rsidR="00E74EEF">
        <w:rPr>
          <w:sz w:val="28"/>
          <w:szCs w:val="28"/>
          <w:u w:val="single"/>
        </w:rPr>
        <w:t>4</w:t>
      </w:r>
      <w:r w:rsidR="00001615">
        <w:rPr>
          <w:sz w:val="28"/>
          <w:szCs w:val="28"/>
          <w:u w:val="single"/>
        </w:rPr>
        <w:t xml:space="preserve"> </w:t>
      </w:r>
      <w:r w:rsidR="00CD31B8" w:rsidRPr="00955A13">
        <w:rPr>
          <w:sz w:val="28"/>
          <w:szCs w:val="28"/>
          <w:u w:val="single"/>
        </w:rPr>
        <w:t>г.</w:t>
      </w:r>
    </w:p>
    <w:p w14:paraId="4834E9DE" w14:textId="77777777" w:rsidR="00B30873" w:rsidRPr="00955A13" w:rsidRDefault="00B30873" w:rsidP="00B3087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5026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54"/>
        <w:gridCol w:w="11"/>
        <w:gridCol w:w="3260"/>
        <w:gridCol w:w="1830"/>
        <w:gridCol w:w="12"/>
        <w:gridCol w:w="1241"/>
        <w:gridCol w:w="7"/>
        <w:gridCol w:w="1375"/>
        <w:gridCol w:w="35"/>
        <w:gridCol w:w="1320"/>
        <w:gridCol w:w="27"/>
        <w:gridCol w:w="1368"/>
        <w:gridCol w:w="14"/>
        <w:gridCol w:w="1261"/>
        <w:gridCol w:w="15"/>
        <w:gridCol w:w="1245"/>
        <w:gridCol w:w="30"/>
        <w:gridCol w:w="1421"/>
      </w:tblGrid>
      <w:tr w:rsidR="00B30873" w:rsidRPr="00184893" w14:paraId="63CE70F2" w14:textId="77777777" w:rsidTr="00CC5865">
        <w:trPr>
          <w:trHeight w:val="20"/>
        </w:trPr>
        <w:tc>
          <w:tcPr>
            <w:tcW w:w="565" w:type="dxa"/>
            <w:gridSpan w:val="2"/>
            <w:vMerge w:val="restart"/>
            <w:vAlign w:val="center"/>
          </w:tcPr>
          <w:p w14:paraId="30FCC37D" w14:textId="77777777" w:rsidR="00B30873" w:rsidRPr="00184893" w:rsidRDefault="00B30873" w:rsidP="00CC5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4893">
              <w:rPr>
                <w:sz w:val="20"/>
                <w:szCs w:val="20"/>
              </w:rPr>
              <w:t>№ п/п</w:t>
            </w:r>
          </w:p>
        </w:tc>
        <w:tc>
          <w:tcPr>
            <w:tcW w:w="3260" w:type="dxa"/>
            <w:vMerge w:val="restart"/>
            <w:vAlign w:val="center"/>
          </w:tcPr>
          <w:p w14:paraId="6BE46414" w14:textId="77777777" w:rsidR="00B30873" w:rsidRPr="00184893" w:rsidRDefault="00B30873" w:rsidP="00CC5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4893">
              <w:rPr>
                <w:sz w:val="20"/>
                <w:szCs w:val="20"/>
              </w:rPr>
              <w:t>Наименование основного мероприятия подпрограммы, мероприятия ведомственной целевой программы</w:t>
            </w:r>
          </w:p>
        </w:tc>
        <w:tc>
          <w:tcPr>
            <w:tcW w:w="1842" w:type="dxa"/>
            <w:gridSpan w:val="2"/>
            <w:vMerge w:val="restart"/>
            <w:vAlign w:val="center"/>
          </w:tcPr>
          <w:p w14:paraId="33E05305" w14:textId="77777777" w:rsidR="00B30873" w:rsidRPr="00184893" w:rsidRDefault="00B30873" w:rsidP="00CC5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4893">
              <w:rPr>
                <w:sz w:val="20"/>
                <w:szCs w:val="20"/>
              </w:rPr>
              <w:t>Ответственный исполнитель</w:t>
            </w:r>
          </w:p>
          <w:p w14:paraId="3FDDB51E" w14:textId="77777777" w:rsidR="00B30873" w:rsidRPr="00184893" w:rsidRDefault="00B30873" w:rsidP="00CC5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4893">
              <w:rPr>
                <w:sz w:val="20"/>
                <w:szCs w:val="20"/>
              </w:rPr>
              <w:t>(ФИО)</w:t>
            </w:r>
          </w:p>
        </w:tc>
        <w:tc>
          <w:tcPr>
            <w:tcW w:w="2623" w:type="dxa"/>
            <w:gridSpan w:val="3"/>
            <w:vAlign w:val="center"/>
          </w:tcPr>
          <w:p w14:paraId="377A129F" w14:textId="77777777" w:rsidR="00B30873" w:rsidRPr="00184893" w:rsidRDefault="00B30873" w:rsidP="00CC5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4893">
              <w:rPr>
                <w:sz w:val="20"/>
                <w:szCs w:val="20"/>
              </w:rPr>
              <w:t>Плановый срок</w:t>
            </w:r>
          </w:p>
        </w:tc>
        <w:tc>
          <w:tcPr>
            <w:tcW w:w="2764" w:type="dxa"/>
            <w:gridSpan w:val="5"/>
            <w:vAlign w:val="center"/>
          </w:tcPr>
          <w:p w14:paraId="6129259E" w14:textId="77777777" w:rsidR="00B30873" w:rsidRPr="00184893" w:rsidRDefault="00B30873" w:rsidP="00CC5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4893">
              <w:rPr>
                <w:sz w:val="20"/>
                <w:szCs w:val="20"/>
              </w:rPr>
              <w:t>Фактический срок</w:t>
            </w:r>
          </w:p>
        </w:tc>
        <w:tc>
          <w:tcPr>
            <w:tcW w:w="2551" w:type="dxa"/>
            <w:gridSpan w:val="4"/>
            <w:vAlign w:val="center"/>
          </w:tcPr>
          <w:p w14:paraId="0294FFA9" w14:textId="77777777" w:rsidR="00B30873" w:rsidRPr="00184893" w:rsidRDefault="00B30873" w:rsidP="00CC5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4893">
              <w:rPr>
                <w:sz w:val="20"/>
                <w:szCs w:val="20"/>
              </w:rPr>
              <w:t>Результаты</w:t>
            </w:r>
          </w:p>
        </w:tc>
        <w:tc>
          <w:tcPr>
            <w:tcW w:w="1421" w:type="dxa"/>
            <w:vMerge w:val="restart"/>
            <w:vAlign w:val="center"/>
          </w:tcPr>
          <w:p w14:paraId="2920A108" w14:textId="77777777" w:rsidR="00B30873" w:rsidRPr="00184893" w:rsidRDefault="00B30873" w:rsidP="00CC5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4893">
              <w:rPr>
                <w:sz w:val="20"/>
                <w:szCs w:val="20"/>
              </w:rPr>
              <w:t>Проблемы, возникшие в ходе реализации мероприятия</w:t>
            </w:r>
          </w:p>
        </w:tc>
      </w:tr>
      <w:tr w:rsidR="00B30873" w:rsidRPr="00184893" w14:paraId="3B8E9408" w14:textId="77777777" w:rsidTr="00CC5865">
        <w:trPr>
          <w:trHeight w:val="20"/>
        </w:trPr>
        <w:tc>
          <w:tcPr>
            <w:tcW w:w="565" w:type="dxa"/>
            <w:gridSpan w:val="2"/>
            <w:vMerge/>
            <w:vAlign w:val="center"/>
          </w:tcPr>
          <w:p w14:paraId="01CFD7DF" w14:textId="77777777" w:rsidR="00B30873" w:rsidRPr="00184893" w:rsidRDefault="00B30873" w:rsidP="00CC5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vAlign w:val="center"/>
          </w:tcPr>
          <w:p w14:paraId="1D994554" w14:textId="77777777" w:rsidR="00B30873" w:rsidRPr="00184893" w:rsidRDefault="00B30873" w:rsidP="00CC5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  <w:vAlign w:val="center"/>
          </w:tcPr>
          <w:p w14:paraId="1C056DA7" w14:textId="77777777" w:rsidR="00B30873" w:rsidRPr="00184893" w:rsidRDefault="00B30873" w:rsidP="00CC5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1" w:type="dxa"/>
            <w:vAlign w:val="center"/>
          </w:tcPr>
          <w:p w14:paraId="174C6AC0" w14:textId="77777777" w:rsidR="00B30873" w:rsidRPr="00184893" w:rsidRDefault="00B30873" w:rsidP="00CC5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4893">
              <w:rPr>
                <w:sz w:val="20"/>
                <w:szCs w:val="20"/>
              </w:rPr>
              <w:t>начала реализации</w:t>
            </w:r>
          </w:p>
        </w:tc>
        <w:tc>
          <w:tcPr>
            <w:tcW w:w="1382" w:type="dxa"/>
            <w:gridSpan w:val="2"/>
            <w:vAlign w:val="center"/>
          </w:tcPr>
          <w:p w14:paraId="69A7FB60" w14:textId="77777777" w:rsidR="00B30873" w:rsidRPr="00184893" w:rsidRDefault="00B30873" w:rsidP="00CC5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4893">
              <w:rPr>
                <w:sz w:val="20"/>
                <w:szCs w:val="20"/>
              </w:rPr>
              <w:t>окончания реализации</w:t>
            </w:r>
          </w:p>
        </w:tc>
        <w:tc>
          <w:tcPr>
            <w:tcW w:w="1382" w:type="dxa"/>
            <w:gridSpan w:val="3"/>
            <w:vAlign w:val="center"/>
          </w:tcPr>
          <w:p w14:paraId="6C63717B" w14:textId="77777777" w:rsidR="00B30873" w:rsidRPr="00184893" w:rsidRDefault="00B30873" w:rsidP="00CC5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4893">
              <w:rPr>
                <w:sz w:val="20"/>
                <w:szCs w:val="20"/>
              </w:rPr>
              <w:t>начала реализации</w:t>
            </w:r>
          </w:p>
        </w:tc>
        <w:tc>
          <w:tcPr>
            <w:tcW w:w="1382" w:type="dxa"/>
            <w:gridSpan w:val="2"/>
            <w:vAlign w:val="center"/>
          </w:tcPr>
          <w:p w14:paraId="3E057332" w14:textId="77777777" w:rsidR="00B30873" w:rsidRPr="00184893" w:rsidRDefault="00B30873" w:rsidP="00CC5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4893">
              <w:rPr>
                <w:sz w:val="20"/>
                <w:szCs w:val="20"/>
              </w:rPr>
              <w:t>окончания реализации</w:t>
            </w:r>
          </w:p>
        </w:tc>
        <w:tc>
          <w:tcPr>
            <w:tcW w:w="1276" w:type="dxa"/>
            <w:gridSpan w:val="2"/>
            <w:vAlign w:val="center"/>
          </w:tcPr>
          <w:p w14:paraId="72211436" w14:textId="77777777" w:rsidR="00B30873" w:rsidRPr="00184893" w:rsidRDefault="00B30873" w:rsidP="00CC5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4893">
              <w:rPr>
                <w:sz w:val="20"/>
                <w:szCs w:val="20"/>
              </w:rPr>
              <w:t>запланированные (тыс. руб</w:t>
            </w:r>
            <w:r w:rsidR="00184893" w:rsidRPr="00184893">
              <w:rPr>
                <w:sz w:val="20"/>
                <w:szCs w:val="20"/>
              </w:rPr>
              <w:t>.</w:t>
            </w:r>
            <w:r w:rsidRPr="00184893">
              <w:rPr>
                <w:sz w:val="20"/>
                <w:szCs w:val="20"/>
              </w:rPr>
              <w:t>)</w:t>
            </w:r>
          </w:p>
        </w:tc>
        <w:tc>
          <w:tcPr>
            <w:tcW w:w="1275" w:type="dxa"/>
            <w:gridSpan w:val="2"/>
            <w:vAlign w:val="center"/>
          </w:tcPr>
          <w:p w14:paraId="7A114DA8" w14:textId="77777777" w:rsidR="00B30873" w:rsidRPr="00184893" w:rsidRDefault="00B30873" w:rsidP="00CC5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4893">
              <w:rPr>
                <w:sz w:val="20"/>
                <w:szCs w:val="20"/>
              </w:rPr>
              <w:t>достигнутые</w:t>
            </w:r>
          </w:p>
          <w:p w14:paraId="04DD118F" w14:textId="77777777" w:rsidR="00B30873" w:rsidRPr="00184893" w:rsidRDefault="00B30873" w:rsidP="00CC5865">
            <w:pPr>
              <w:jc w:val="center"/>
              <w:rPr>
                <w:sz w:val="20"/>
                <w:szCs w:val="20"/>
              </w:rPr>
            </w:pPr>
            <w:r w:rsidRPr="00184893">
              <w:rPr>
                <w:sz w:val="20"/>
                <w:szCs w:val="20"/>
              </w:rPr>
              <w:t>(тыс. руб</w:t>
            </w:r>
            <w:r w:rsidR="00184893" w:rsidRPr="00184893">
              <w:rPr>
                <w:sz w:val="20"/>
                <w:szCs w:val="20"/>
              </w:rPr>
              <w:t>.</w:t>
            </w:r>
            <w:r w:rsidRPr="00184893">
              <w:rPr>
                <w:sz w:val="20"/>
                <w:szCs w:val="20"/>
              </w:rPr>
              <w:t>)</w:t>
            </w:r>
          </w:p>
        </w:tc>
        <w:tc>
          <w:tcPr>
            <w:tcW w:w="1421" w:type="dxa"/>
            <w:vMerge/>
            <w:vAlign w:val="center"/>
          </w:tcPr>
          <w:p w14:paraId="2FF7413D" w14:textId="77777777" w:rsidR="00B30873" w:rsidRPr="00184893" w:rsidRDefault="00B30873" w:rsidP="00CC5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B30873" w:rsidRPr="00184893" w14:paraId="168EDCED" w14:textId="77777777" w:rsidTr="00CC5865">
        <w:trPr>
          <w:trHeight w:val="20"/>
        </w:trPr>
        <w:tc>
          <w:tcPr>
            <w:tcW w:w="565" w:type="dxa"/>
            <w:gridSpan w:val="2"/>
            <w:vAlign w:val="center"/>
          </w:tcPr>
          <w:p w14:paraId="67D1CCB2" w14:textId="77777777" w:rsidR="00B30873" w:rsidRPr="00184893" w:rsidRDefault="00B30873" w:rsidP="00CC5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4893">
              <w:rPr>
                <w:sz w:val="20"/>
                <w:szCs w:val="20"/>
              </w:rPr>
              <w:t>1</w:t>
            </w:r>
          </w:p>
        </w:tc>
        <w:tc>
          <w:tcPr>
            <w:tcW w:w="3260" w:type="dxa"/>
            <w:vAlign w:val="center"/>
          </w:tcPr>
          <w:p w14:paraId="76A6C80A" w14:textId="77777777" w:rsidR="00B30873" w:rsidRPr="00184893" w:rsidRDefault="00B30873" w:rsidP="00CC5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4893">
              <w:rPr>
                <w:sz w:val="20"/>
                <w:szCs w:val="20"/>
              </w:rPr>
              <w:t>2</w:t>
            </w:r>
          </w:p>
        </w:tc>
        <w:tc>
          <w:tcPr>
            <w:tcW w:w="1842" w:type="dxa"/>
            <w:gridSpan w:val="2"/>
            <w:vAlign w:val="center"/>
          </w:tcPr>
          <w:p w14:paraId="77551FBD" w14:textId="77777777" w:rsidR="00B30873" w:rsidRPr="00184893" w:rsidRDefault="00B30873" w:rsidP="00CC5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4893">
              <w:rPr>
                <w:sz w:val="20"/>
                <w:szCs w:val="20"/>
              </w:rPr>
              <w:t>3</w:t>
            </w:r>
          </w:p>
        </w:tc>
        <w:tc>
          <w:tcPr>
            <w:tcW w:w="1241" w:type="dxa"/>
            <w:vAlign w:val="center"/>
          </w:tcPr>
          <w:p w14:paraId="17AF9C75" w14:textId="77777777" w:rsidR="00B30873" w:rsidRPr="00184893" w:rsidRDefault="00B30873" w:rsidP="00CC5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4893">
              <w:rPr>
                <w:sz w:val="20"/>
                <w:szCs w:val="20"/>
              </w:rPr>
              <w:t>4</w:t>
            </w:r>
          </w:p>
        </w:tc>
        <w:tc>
          <w:tcPr>
            <w:tcW w:w="1382" w:type="dxa"/>
            <w:gridSpan w:val="2"/>
            <w:vAlign w:val="center"/>
          </w:tcPr>
          <w:p w14:paraId="471205A7" w14:textId="77777777" w:rsidR="00B30873" w:rsidRPr="00184893" w:rsidRDefault="00B30873" w:rsidP="00CC5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4893">
              <w:rPr>
                <w:sz w:val="20"/>
                <w:szCs w:val="20"/>
              </w:rPr>
              <w:t>5</w:t>
            </w:r>
          </w:p>
        </w:tc>
        <w:tc>
          <w:tcPr>
            <w:tcW w:w="1382" w:type="dxa"/>
            <w:gridSpan w:val="3"/>
            <w:vAlign w:val="center"/>
          </w:tcPr>
          <w:p w14:paraId="196FA6A5" w14:textId="77777777" w:rsidR="00B30873" w:rsidRPr="00184893" w:rsidRDefault="00B30873" w:rsidP="00CC5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4893">
              <w:rPr>
                <w:sz w:val="20"/>
                <w:szCs w:val="20"/>
              </w:rPr>
              <w:t>6</w:t>
            </w:r>
          </w:p>
        </w:tc>
        <w:tc>
          <w:tcPr>
            <w:tcW w:w="1382" w:type="dxa"/>
            <w:gridSpan w:val="2"/>
            <w:vAlign w:val="center"/>
          </w:tcPr>
          <w:p w14:paraId="6B58CCA6" w14:textId="77777777" w:rsidR="00B30873" w:rsidRPr="00184893" w:rsidRDefault="00B30873" w:rsidP="00CC5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4893"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14:paraId="48AFEBCC" w14:textId="77777777" w:rsidR="00B30873" w:rsidRPr="00184893" w:rsidRDefault="00B30873" w:rsidP="00CC5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4893">
              <w:rPr>
                <w:sz w:val="20"/>
                <w:szCs w:val="20"/>
              </w:rPr>
              <w:t>8</w:t>
            </w:r>
          </w:p>
        </w:tc>
        <w:tc>
          <w:tcPr>
            <w:tcW w:w="1275" w:type="dxa"/>
            <w:gridSpan w:val="2"/>
            <w:vAlign w:val="center"/>
          </w:tcPr>
          <w:p w14:paraId="1FF5D5BE" w14:textId="77777777" w:rsidR="00B30873" w:rsidRPr="00184893" w:rsidRDefault="00B30873" w:rsidP="00CC5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4893">
              <w:rPr>
                <w:sz w:val="20"/>
                <w:szCs w:val="20"/>
              </w:rPr>
              <w:t>9</w:t>
            </w:r>
          </w:p>
        </w:tc>
        <w:tc>
          <w:tcPr>
            <w:tcW w:w="1421" w:type="dxa"/>
            <w:vAlign w:val="center"/>
          </w:tcPr>
          <w:p w14:paraId="35158B54" w14:textId="77777777" w:rsidR="00B30873" w:rsidRPr="00184893" w:rsidRDefault="00B30873" w:rsidP="00CC5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4893">
              <w:rPr>
                <w:sz w:val="20"/>
                <w:szCs w:val="20"/>
              </w:rPr>
              <w:t>10</w:t>
            </w:r>
          </w:p>
        </w:tc>
      </w:tr>
      <w:tr w:rsidR="004A0CBA" w:rsidRPr="00184893" w14:paraId="76FFE938" w14:textId="77777777" w:rsidTr="00CC5865">
        <w:trPr>
          <w:trHeight w:val="20"/>
        </w:trPr>
        <w:tc>
          <w:tcPr>
            <w:tcW w:w="15026" w:type="dxa"/>
            <w:gridSpan w:val="18"/>
            <w:vAlign w:val="center"/>
          </w:tcPr>
          <w:p w14:paraId="01BE278C" w14:textId="77777777" w:rsidR="004A0CBA" w:rsidRPr="00184893" w:rsidRDefault="004A0CBA" w:rsidP="00CC5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A7C5A">
              <w:t xml:space="preserve">Муниципальная программа </w:t>
            </w:r>
            <w:r w:rsidRPr="00673AD8">
              <w:t>«Обеспечение качественными жилищно-коммунальными услугами населения Горняцкого сельского поселения»</w:t>
            </w:r>
          </w:p>
        </w:tc>
      </w:tr>
      <w:tr w:rsidR="004A0CBA" w:rsidRPr="00184893" w14:paraId="1AD058A0" w14:textId="77777777" w:rsidTr="00CC5865">
        <w:trPr>
          <w:trHeight w:val="20"/>
        </w:trPr>
        <w:tc>
          <w:tcPr>
            <w:tcW w:w="565" w:type="dxa"/>
            <w:gridSpan w:val="2"/>
            <w:vAlign w:val="center"/>
          </w:tcPr>
          <w:p w14:paraId="52A2EE80" w14:textId="77777777" w:rsidR="004A0CBA" w:rsidRPr="00184893" w:rsidRDefault="004A0CBA" w:rsidP="00CC5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4FA4774C" w14:textId="77777777" w:rsidR="004A0CBA" w:rsidRPr="00184893" w:rsidRDefault="004A0CBA" w:rsidP="00CC5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73816D6E" w14:textId="77777777" w:rsidR="004A0CBA" w:rsidRPr="00184893" w:rsidRDefault="004A0CBA" w:rsidP="00CC5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1" w:type="dxa"/>
            <w:vAlign w:val="center"/>
          </w:tcPr>
          <w:p w14:paraId="47501876" w14:textId="77777777" w:rsidR="004A0CBA" w:rsidRPr="00184893" w:rsidRDefault="004A0CBA" w:rsidP="00CC5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82" w:type="dxa"/>
            <w:gridSpan w:val="2"/>
            <w:vAlign w:val="center"/>
          </w:tcPr>
          <w:p w14:paraId="66C73850" w14:textId="77777777" w:rsidR="004A0CBA" w:rsidRPr="00184893" w:rsidRDefault="004A0CBA" w:rsidP="00CC5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82" w:type="dxa"/>
            <w:gridSpan w:val="3"/>
          </w:tcPr>
          <w:p w14:paraId="03C83FEA" w14:textId="2CEE75C6" w:rsidR="004A0CBA" w:rsidRPr="00AB7D23" w:rsidRDefault="004A0CBA" w:rsidP="00CC586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A7C5A">
              <w:t>01.01.20</w:t>
            </w:r>
            <w:r w:rsidR="00EA66C9">
              <w:t>2</w:t>
            </w:r>
            <w:r w:rsidR="00E74EEF">
              <w:t>4</w:t>
            </w:r>
          </w:p>
        </w:tc>
        <w:tc>
          <w:tcPr>
            <w:tcW w:w="1382" w:type="dxa"/>
            <w:gridSpan w:val="2"/>
          </w:tcPr>
          <w:p w14:paraId="3448A83C" w14:textId="59CF75AC" w:rsidR="004A0CBA" w:rsidRPr="002F2452" w:rsidRDefault="004A0CBA" w:rsidP="00CC586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  <w:r>
              <w:rPr>
                <w:lang w:val="en-US"/>
              </w:rPr>
              <w:t>1</w:t>
            </w:r>
            <w:r>
              <w:t>.12</w:t>
            </w:r>
            <w:r w:rsidRPr="000A7C5A">
              <w:t>.20</w:t>
            </w:r>
            <w:r w:rsidR="00EA66C9">
              <w:t>2</w:t>
            </w:r>
            <w:r w:rsidR="00E74EEF">
              <w:t>4</w:t>
            </w:r>
          </w:p>
        </w:tc>
        <w:tc>
          <w:tcPr>
            <w:tcW w:w="1276" w:type="dxa"/>
            <w:gridSpan w:val="2"/>
          </w:tcPr>
          <w:p w14:paraId="626AD06C" w14:textId="46D9598E" w:rsidR="004A0CBA" w:rsidRPr="004753E1" w:rsidRDefault="00E74EEF" w:rsidP="00CC5865">
            <w:pPr>
              <w:jc w:val="center"/>
            </w:pPr>
            <w:r w:rsidRPr="004753E1">
              <w:t>9081,6</w:t>
            </w:r>
          </w:p>
        </w:tc>
        <w:tc>
          <w:tcPr>
            <w:tcW w:w="1275" w:type="dxa"/>
            <w:gridSpan w:val="2"/>
          </w:tcPr>
          <w:p w14:paraId="36CABC24" w14:textId="622A8A32" w:rsidR="004A0CBA" w:rsidRPr="004753E1" w:rsidRDefault="00E74EEF" w:rsidP="00CC586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53E1">
              <w:t>9064,</w:t>
            </w:r>
            <w:r w:rsidR="004753E1" w:rsidRPr="004753E1">
              <w:t>2</w:t>
            </w:r>
          </w:p>
        </w:tc>
        <w:tc>
          <w:tcPr>
            <w:tcW w:w="1421" w:type="dxa"/>
            <w:vAlign w:val="center"/>
          </w:tcPr>
          <w:p w14:paraId="1AA0830D" w14:textId="77777777" w:rsidR="004A0CBA" w:rsidRPr="00184893" w:rsidRDefault="004A0CBA" w:rsidP="00CC5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0608D4" w:rsidRPr="000A7C5A" w14:paraId="713BA4E6" w14:textId="77777777" w:rsidTr="00CC5865">
        <w:trPr>
          <w:trHeight w:val="20"/>
        </w:trPr>
        <w:tc>
          <w:tcPr>
            <w:tcW w:w="15026" w:type="dxa"/>
            <w:gridSpan w:val="18"/>
          </w:tcPr>
          <w:p w14:paraId="45E4AFDE" w14:textId="77777777" w:rsidR="000608D4" w:rsidRPr="005C0AEA" w:rsidRDefault="000608D4" w:rsidP="00CC586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C0AEA"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C0A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73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gramEnd"/>
            <w:r w:rsidRPr="00673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жилищного хозяйства в Горняцком сельском поселении»</w:t>
            </w:r>
          </w:p>
        </w:tc>
      </w:tr>
      <w:tr w:rsidR="000608D4" w:rsidRPr="000A7C5A" w14:paraId="240B0470" w14:textId="77777777" w:rsidTr="00CC5865">
        <w:trPr>
          <w:trHeight w:val="20"/>
        </w:trPr>
        <w:tc>
          <w:tcPr>
            <w:tcW w:w="565" w:type="dxa"/>
            <w:gridSpan w:val="2"/>
          </w:tcPr>
          <w:p w14:paraId="1831EFD0" w14:textId="77777777" w:rsidR="000608D4" w:rsidRPr="000A7C5A" w:rsidRDefault="000608D4" w:rsidP="00CC586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A7C5A">
              <w:t>1</w:t>
            </w:r>
            <w:r>
              <w:t>.</w:t>
            </w:r>
          </w:p>
        </w:tc>
        <w:tc>
          <w:tcPr>
            <w:tcW w:w="3260" w:type="dxa"/>
          </w:tcPr>
          <w:p w14:paraId="4EC9B389" w14:textId="77777777" w:rsidR="000608D4" w:rsidRPr="005361EE" w:rsidRDefault="000608D4" w:rsidP="00CC5865">
            <w:pPr>
              <w:jc w:val="both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Капитальный ремонт муниципального жилищного фонда и изготовление тех. документации на муниципальные квартиры (взносы на капитальный ремонт)</w:t>
            </w:r>
          </w:p>
        </w:tc>
        <w:tc>
          <w:tcPr>
            <w:tcW w:w="1842" w:type="dxa"/>
            <w:gridSpan w:val="2"/>
          </w:tcPr>
          <w:p w14:paraId="2AF978B8" w14:textId="0A7CBF2A" w:rsidR="000608D4" w:rsidRPr="008C71E0" w:rsidRDefault="00E74EEF" w:rsidP="00CC586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Т.В. Дудникова</w:t>
            </w:r>
          </w:p>
        </w:tc>
        <w:tc>
          <w:tcPr>
            <w:tcW w:w="1241" w:type="dxa"/>
          </w:tcPr>
          <w:p w14:paraId="3F98FE8A" w14:textId="77777777" w:rsidR="000608D4" w:rsidRPr="00AB7D23" w:rsidRDefault="000608D4" w:rsidP="00CC586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A7C5A">
              <w:t>01.01.201</w:t>
            </w:r>
            <w:r>
              <w:t>6</w:t>
            </w:r>
          </w:p>
        </w:tc>
        <w:tc>
          <w:tcPr>
            <w:tcW w:w="1382" w:type="dxa"/>
            <w:gridSpan w:val="2"/>
          </w:tcPr>
          <w:p w14:paraId="6B69C9D9" w14:textId="77777777" w:rsidR="000608D4" w:rsidRPr="00AB7D23" w:rsidRDefault="000608D4" w:rsidP="00CC586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A7C5A">
              <w:t>31.12.202</w:t>
            </w:r>
            <w:r w:rsidR="00B63819">
              <w:t>2</w:t>
            </w:r>
          </w:p>
        </w:tc>
        <w:tc>
          <w:tcPr>
            <w:tcW w:w="1382" w:type="dxa"/>
            <w:gridSpan w:val="3"/>
          </w:tcPr>
          <w:p w14:paraId="5471823E" w14:textId="6B8154E5" w:rsidR="000608D4" w:rsidRPr="00AB7D23" w:rsidRDefault="000608D4" w:rsidP="00CC586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A7C5A">
              <w:t>01.01.20</w:t>
            </w:r>
            <w:r w:rsidR="00EA66C9">
              <w:t>2</w:t>
            </w:r>
            <w:r w:rsidR="00D9462F">
              <w:t>4</w:t>
            </w:r>
          </w:p>
        </w:tc>
        <w:tc>
          <w:tcPr>
            <w:tcW w:w="1382" w:type="dxa"/>
            <w:gridSpan w:val="2"/>
          </w:tcPr>
          <w:p w14:paraId="219E5A78" w14:textId="75BB7478" w:rsidR="000608D4" w:rsidRPr="002F2452" w:rsidRDefault="000608D4" w:rsidP="00CC586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  <w:r>
              <w:rPr>
                <w:lang w:val="en-US"/>
              </w:rPr>
              <w:t>1</w:t>
            </w:r>
            <w:r>
              <w:t>.12</w:t>
            </w:r>
            <w:r w:rsidRPr="000A7C5A">
              <w:t>.20</w:t>
            </w:r>
            <w:r w:rsidR="00EA66C9">
              <w:t>2</w:t>
            </w:r>
            <w:r w:rsidR="00D9462F">
              <w:t>4</w:t>
            </w:r>
          </w:p>
        </w:tc>
        <w:tc>
          <w:tcPr>
            <w:tcW w:w="1276" w:type="dxa"/>
            <w:gridSpan w:val="2"/>
          </w:tcPr>
          <w:p w14:paraId="53016E2E" w14:textId="15049847" w:rsidR="000608D4" w:rsidRPr="004753E1" w:rsidRDefault="00D337E1" w:rsidP="00CC5865">
            <w:pPr>
              <w:jc w:val="center"/>
            </w:pPr>
            <w:r w:rsidRPr="004753E1">
              <w:t>1</w:t>
            </w:r>
            <w:r w:rsidR="00E74EEF" w:rsidRPr="004753E1">
              <w:t>41,0</w:t>
            </w:r>
          </w:p>
        </w:tc>
        <w:tc>
          <w:tcPr>
            <w:tcW w:w="1275" w:type="dxa"/>
            <w:gridSpan w:val="2"/>
          </w:tcPr>
          <w:p w14:paraId="78ECCA93" w14:textId="6C5295C9" w:rsidR="000608D4" w:rsidRPr="004753E1" w:rsidRDefault="00E74EEF" w:rsidP="00CC586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53E1">
              <w:t>1</w:t>
            </w:r>
            <w:r w:rsidR="00D9462F" w:rsidRPr="004753E1">
              <w:t>24,3</w:t>
            </w:r>
          </w:p>
        </w:tc>
        <w:tc>
          <w:tcPr>
            <w:tcW w:w="1421" w:type="dxa"/>
          </w:tcPr>
          <w:p w14:paraId="2F2470E0" w14:textId="77777777" w:rsidR="000608D4" w:rsidRPr="00C8577D" w:rsidRDefault="000608D4" w:rsidP="00CC5865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274C80" w:rsidRPr="000A7C5A" w14:paraId="6588D6D9" w14:textId="77777777" w:rsidTr="00CC5865">
        <w:trPr>
          <w:trHeight w:val="20"/>
        </w:trPr>
        <w:tc>
          <w:tcPr>
            <w:tcW w:w="565" w:type="dxa"/>
            <w:gridSpan w:val="2"/>
          </w:tcPr>
          <w:p w14:paraId="55B605F7" w14:textId="77777777" w:rsidR="00274C80" w:rsidRPr="000A7C5A" w:rsidRDefault="00274C80" w:rsidP="00CC586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260" w:type="dxa"/>
          </w:tcPr>
          <w:p w14:paraId="430FC74C" w14:textId="77777777" w:rsidR="00274C80" w:rsidRDefault="00274C80" w:rsidP="00CC5865">
            <w:pPr>
              <w:jc w:val="both"/>
              <w:rPr>
                <w:bCs/>
                <w:color w:val="000000"/>
                <w:sz w:val="23"/>
                <w:szCs w:val="23"/>
              </w:rPr>
            </w:pPr>
          </w:p>
        </w:tc>
        <w:tc>
          <w:tcPr>
            <w:tcW w:w="1842" w:type="dxa"/>
            <w:gridSpan w:val="2"/>
          </w:tcPr>
          <w:p w14:paraId="4F5D7E08" w14:textId="77777777" w:rsidR="00274C80" w:rsidRDefault="00274C80" w:rsidP="00CC586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41" w:type="dxa"/>
          </w:tcPr>
          <w:p w14:paraId="50B8E76D" w14:textId="77777777" w:rsidR="00274C80" w:rsidRPr="000A7C5A" w:rsidRDefault="00274C80" w:rsidP="00CC586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82" w:type="dxa"/>
            <w:gridSpan w:val="2"/>
          </w:tcPr>
          <w:p w14:paraId="6093175D" w14:textId="77777777" w:rsidR="00274C80" w:rsidRPr="000A7C5A" w:rsidRDefault="00274C80" w:rsidP="00CC586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82" w:type="dxa"/>
            <w:gridSpan w:val="3"/>
          </w:tcPr>
          <w:p w14:paraId="05F431AA" w14:textId="77777777" w:rsidR="00274C80" w:rsidRPr="000A7C5A" w:rsidRDefault="00274C80" w:rsidP="00CC586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82" w:type="dxa"/>
            <w:gridSpan w:val="2"/>
          </w:tcPr>
          <w:p w14:paraId="0422094C" w14:textId="77777777" w:rsidR="00274C80" w:rsidRDefault="00274C80" w:rsidP="00CC586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gridSpan w:val="2"/>
          </w:tcPr>
          <w:p w14:paraId="28CB677A" w14:textId="77777777" w:rsidR="00274C80" w:rsidRDefault="00274C80" w:rsidP="00CC5865">
            <w:pPr>
              <w:jc w:val="center"/>
            </w:pPr>
          </w:p>
        </w:tc>
        <w:tc>
          <w:tcPr>
            <w:tcW w:w="1275" w:type="dxa"/>
            <w:gridSpan w:val="2"/>
          </w:tcPr>
          <w:p w14:paraId="1E4D7602" w14:textId="77777777" w:rsidR="00274C80" w:rsidRDefault="00274C80" w:rsidP="00CC586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21" w:type="dxa"/>
          </w:tcPr>
          <w:p w14:paraId="1CB4F788" w14:textId="77777777" w:rsidR="00274C80" w:rsidRPr="00274C80" w:rsidRDefault="00012F6D" w:rsidP="00CC586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0608D4" w:rsidRPr="000A7C5A" w14:paraId="22EC1727" w14:textId="77777777" w:rsidTr="00CC5865">
        <w:trPr>
          <w:trHeight w:val="20"/>
        </w:trPr>
        <w:tc>
          <w:tcPr>
            <w:tcW w:w="15026" w:type="dxa"/>
            <w:gridSpan w:val="18"/>
          </w:tcPr>
          <w:p w14:paraId="4DA736BF" w14:textId="77777777" w:rsidR="000608D4" w:rsidRPr="000608D4" w:rsidRDefault="000608D4" w:rsidP="00CC5865">
            <w:pPr>
              <w:pStyle w:val="ConsPlusCell"/>
            </w:pPr>
            <w:r w:rsidRPr="005C0AEA">
              <w:rPr>
                <w:rFonts w:ascii="Times New Roman" w:hAnsi="Times New Roman" w:cs="Times New Roman"/>
                <w:sz w:val="24"/>
                <w:szCs w:val="24"/>
              </w:rPr>
              <w:t>Подпрограмма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673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gramEnd"/>
            <w:r w:rsidRPr="00673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для обеспечения качественными коммунальными услугами населения Горняцкого сельского поселения»</w:t>
            </w:r>
          </w:p>
        </w:tc>
      </w:tr>
      <w:tr w:rsidR="000608D4" w:rsidRPr="000A7C5A" w14:paraId="35564B6B" w14:textId="77777777" w:rsidTr="00CC5865">
        <w:trPr>
          <w:trHeight w:val="20"/>
        </w:trPr>
        <w:tc>
          <w:tcPr>
            <w:tcW w:w="565" w:type="dxa"/>
            <w:gridSpan w:val="2"/>
          </w:tcPr>
          <w:p w14:paraId="5640FDDF" w14:textId="77777777" w:rsidR="000608D4" w:rsidRPr="000A7C5A" w:rsidRDefault="000608D4" w:rsidP="00CC586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.</w:t>
            </w:r>
          </w:p>
        </w:tc>
        <w:tc>
          <w:tcPr>
            <w:tcW w:w="3260" w:type="dxa"/>
          </w:tcPr>
          <w:p w14:paraId="16583186" w14:textId="77777777" w:rsidR="000608D4" w:rsidRPr="00E7341D" w:rsidRDefault="000608D4" w:rsidP="00CC586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14:paraId="5070AF88" w14:textId="77777777" w:rsidR="000608D4" w:rsidRPr="008C71E0" w:rsidRDefault="000608D4" w:rsidP="00CC586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41" w:type="dxa"/>
          </w:tcPr>
          <w:p w14:paraId="0E0AC3AF" w14:textId="77777777" w:rsidR="000608D4" w:rsidRPr="00AB7D23" w:rsidRDefault="000608D4" w:rsidP="00CC586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82" w:type="dxa"/>
            <w:gridSpan w:val="2"/>
          </w:tcPr>
          <w:p w14:paraId="4E01CACB" w14:textId="77777777" w:rsidR="000608D4" w:rsidRPr="00AB7D23" w:rsidRDefault="000608D4" w:rsidP="00CC586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82" w:type="dxa"/>
            <w:gridSpan w:val="3"/>
          </w:tcPr>
          <w:p w14:paraId="35CDACC2" w14:textId="77777777" w:rsidR="000608D4" w:rsidRPr="00AB7D23" w:rsidRDefault="000608D4" w:rsidP="00CC586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82" w:type="dxa"/>
            <w:gridSpan w:val="2"/>
          </w:tcPr>
          <w:p w14:paraId="2E694E3E" w14:textId="77777777" w:rsidR="000608D4" w:rsidRPr="002F2452" w:rsidRDefault="000608D4" w:rsidP="00CC586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gridSpan w:val="2"/>
          </w:tcPr>
          <w:p w14:paraId="18EB6A1B" w14:textId="77777777" w:rsidR="000608D4" w:rsidRDefault="000608D4" w:rsidP="00CC5865">
            <w:pPr>
              <w:jc w:val="center"/>
            </w:pPr>
          </w:p>
        </w:tc>
        <w:tc>
          <w:tcPr>
            <w:tcW w:w="1275" w:type="dxa"/>
            <w:gridSpan w:val="2"/>
          </w:tcPr>
          <w:p w14:paraId="1A524F86" w14:textId="77777777" w:rsidR="000608D4" w:rsidRDefault="000608D4" w:rsidP="00CC586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21" w:type="dxa"/>
          </w:tcPr>
          <w:p w14:paraId="62C1869E" w14:textId="77777777" w:rsidR="000608D4" w:rsidRPr="00C15DAE" w:rsidRDefault="00C15DAE" w:rsidP="00CC586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012F6D" w:rsidRPr="000A7C5A" w14:paraId="40201F95" w14:textId="77777777" w:rsidTr="00CC5865">
        <w:trPr>
          <w:trHeight w:val="20"/>
        </w:trPr>
        <w:tc>
          <w:tcPr>
            <w:tcW w:w="565" w:type="dxa"/>
            <w:gridSpan w:val="2"/>
          </w:tcPr>
          <w:p w14:paraId="77CC62E9" w14:textId="4AF450F2" w:rsidR="00012F6D" w:rsidRDefault="004753E1" w:rsidP="00CC586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3260" w:type="dxa"/>
          </w:tcPr>
          <w:p w14:paraId="76FB8A3D" w14:textId="77777777" w:rsidR="00012F6D" w:rsidRDefault="00012F6D" w:rsidP="00CC5865">
            <w:pPr>
              <w:pStyle w:val="ConsPlusCell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Мероприятия по возмещению предприятиям жилищно-коммунального хозяйства части платы граждан за коммунальные услуги</w:t>
            </w:r>
          </w:p>
        </w:tc>
        <w:tc>
          <w:tcPr>
            <w:tcW w:w="1842" w:type="dxa"/>
            <w:gridSpan w:val="2"/>
          </w:tcPr>
          <w:p w14:paraId="2AF34145" w14:textId="586B6D57" w:rsidR="00012F6D" w:rsidRDefault="00E74EEF" w:rsidP="00CC586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Т.В. Дудникова </w:t>
            </w:r>
          </w:p>
        </w:tc>
        <w:tc>
          <w:tcPr>
            <w:tcW w:w="1241" w:type="dxa"/>
          </w:tcPr>
          <w:p w14:paraId="511BB853" w14:textId="77777777" w:rsidR="00012F6D" w:rsidRPr="000A7C5A" w:rsidRDefault="00012F6D" w:rsidP="00CC586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A7C5A">
              <w:t>01.01.201</w:t>
            </w:r>
            <w:r>
              <w:t>9</w:t>
            </w:r>
          </w:p>
        </w:tc>
        <w:tc>
          <w:tcPr>
            <w:tcW w:w="1382" w:type="dxa"/>
            <w:gridSpan w:val="2"/>
          </w:tcPr>
          <w:p w14:paraId="2F7B3433" w14:textId="77777777" w:rsidR="00012F6D" w:rsidRPr="000A7C5A" w:rsidRDefault="00012F6D" w:rsidP="00CC586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A7C5A">
              <w:t>31.12.20</w:t>
            </w:r>
            <w:r>
              <w:t>3</w:t>
            </w:r>
            <w:r w:rsidRPr="000A7C5A">
              <w:t>0</w:t>
            </w:r>
          </w:p>
        </w:tc>
        <w:tc>
          <w:tcPr>
            <w:tcW w:w="1382" w:type="dxa"/>
            <w:gridSpan w:val="3"/>
          </w:tcPr>
          <w:p w14:paraId="248E5F85" w14:textId="647CB368" w:rsidR="00012F6D" w:rsidRPr="000A7C5A" w:rsidRDefault="00012F6D" w:rsidP="00CC586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A7C5A">
              <w:t>01.01.20</w:t>
            </w:r>
            <w:r>
              <w:t>2</w:t>
            </w:r>
            <w:r w:rsidR="00D9462F">
              <w:t>4</w:t>
            </w:r>
          </w:p>
        </w:tc>
        <w:tc>
          <w:tcPr>
            <w:tcW w:w="1382" w:type="dxa"/>
            <w:gridSpan w:val="2"/>
          </w:tcPr>
          <w:p w14:paraId="04F346BD" w14:textId="32610826" w:rsidR="00012F6D" w:rsidRDefault="00012F6D" w:rsidP="00CC586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  <w:r>
              <w:rPr>
                <w:lang w:val="en-US"/>
              </w:rPr>
              <w:t>1</w:t>
            </w:r>
            <w:r>
              <w:t>.12</w:t>
            </w:r>
            <w:r w:rsidRPr="000A7C5A">
              <w:t>.20</w:t>
            </w:r>
            <w:r w:rsidR="00183397">
              <w:t>2</w:t>
            </w:r>
            <w:r w:rsidR="00D9462F">
              <w:t>4</w:t>
            </w:r>
          </w:p>
        </w:tc>
        <w:tc>
          <w:tcPr>
            <w:tcW w:w="1276" w:type="dxa"/>
            <w:gridSpan w:val="2"/>
          </w:tcPr>
          <w:p w14:paraId="03ED76D6" w14:textId="345A1974" w:rsidR="00012F6D" w:rsidRPr="004753E1" w:rsidRDefault="00D9462F" w:rsidP="00CC5865">
            <w:pPr>
              <w:jc w:val="center"/>
            </w:pPr>
            <w:r w:rsidRPr="004753E1">
              <w:t>8440</w:t>
            </w:r>
            <w:r w:rsidR="00CC5865" w:rsidRPr="004753E1">
              <w:t>,</w:t>
            </w:r>
            <w:r w:rsidRPr="004753E1">
              <w:t>6</w:t>
            </w:r>
          </w:p>
        </w:tc>
        <w:tc>
          <w:tcPr>
            <w:tcW w:w="1275" w:type="dxa"/>
            <w:gridSpan w:val="2"/>
          </w:tcPr>
          <w:p w14:paraId="47F4AFBB" w14:textId="575F48ED" w:rsidR="00012F6D" w:rsidRPr="004753E1" w:rsidRDefault="00D9462F" w:rsidP="00CC586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53E1">
              <w:t>8439,9</w:t>
            </w:r>
          </w:p>
        </w:tc>
        <w:tc>
          <w:tcPr>
            <w:tcW w:w="1421" w:type="dxa"/>
          </w:tcPr>
          <w:p w14:paraId="1106776C" w14:textId="77777777" w:rsidR="00012F6D" w:rsidRDefault="00012F6D" w:rsidP="00CC586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CC5865" w14:paraId="66551D81" w14:textId="77777777" w:rsidTr="00CC5865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265"/>
        </w:trPr>
        <w:tc>
          <w:tcPr>
            <w:tcW w:w="554" w:type="dxa"/>
          </w:tcPr>
          <w:p w14:paraId="4CBD6C7F" w14:textId="312C0006" w:rsidR="00CC5865" w:rsidRDefault="004753E1" w:rsidP="00CC5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3271" w:type="dxa"/>
            <w:gridSpan w:val="2"/>
          </w:tcPr>
          <w:p w14:paraId="19F81849" w14:textId="77777777" w:rsidR="00CC5865" w:rsidRDefault="00370D0C" w:rsidP="00CC5865">
            <w:pPr>
              <w:widowControl w:val="0"/>
              <w:autoSpaceDE w:val="0"/>
              <w:autoSpaceDN w:val="0"/>
              <w:adjustRightInd w:val="0"/>
            </w:pPr>
            <w:r>
              <w:t>Расходы на обеспечение мероприятий по ликвидации несанкционированных свалок в рамках подпрограммы «Создание условий для обеспечения качественными коммунальными услугами населения Горняцкого сельского поселения</w:t>
            </w:r>
            <w:r w:rsidR="003C677A">
              <w:t>» муниципальной программы Горняцкого сельского поселения «Обеспечение качественными жилищно-коммунальными услугами населения Горняцкого сельского поселения»</w:t>
            </w:r>
          </w:p>
        </w:tc>
        <w:tc>
          <w:tcPr>
            <w:tcW w:w="1830" w:type="dxa"/>
            <w:tcBorders>
              <w:bottom w:val="single" w:sz="4" w:space="0" w:color="auto"/>
              <w:right w:val="single" w:sz="4" w:space="0" w:color="auto"/>
            </w:tcBorders>
          </w:tcPr>
          <w:p w14:paraId="5DC85B52" w14:textId="65725B54" w:rsidR="00CC5865" w:rsidRDefault="00D9462F" w:rsidP="00CC586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Т.В. Дудникова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43878" w14:textId="77777777" w:rsidR="00CC5865" w:rsidRPr="00A94F98" w:rsidRDefault="003C677A" w:rsidP="00CC5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75213" w14:textId="77777777" w:rsidR="00CC5865" w:rsidRPr="000A7C5A" w:rsidRDefault="003C677A" w:rsidP="00CC586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31.12.2030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46DC1" w14:textId="55625D49" w:rsidR="00CC5865" w:rsidRPr="000A7C5A" w:rsidRDefault="003C677A" w:rsidP="00CC586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01.01.202</w:t>
            </w:r>
            <w:r w:rsidR="00D9462F">
              <w:t>4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3708F" w14:textId="38C395C2" w:rsidR="00CC5865" w:rsidRDefault="003C677A" w:rsidP="00CC586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31.12.202</w:t>
            </w:r>
            <w:r w:rsidR="00D9462F">
              <w:t>4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</w:tcBorders>
          </w:tcPr>
          <w:p w14:paraId="0E2209ED" w14:textId="1C1329E6" w:rsidR="00CC5865" w:rsidRPr="004753E1" w:rsidRDefault="00D9462F" w:rsidP="00CC586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53E1">
              <w:t>5</w:t>
            </w:r>
            <w:r w:rsidR="003C677A" w:rsidRPr="004753E1">
              <w:t>00,0</w:t>
            </w:r>
          </w:p>
        </w:tc>
        <w:tc>
          <w:tcPr>
            <w:tcW w:w="1260" w:type="dxa"/>
            <w:gridSpan w:val="2"/>
            <w:tcBorders>
              <w:left w:val="nil"/>
            </w:tcBorders>
          </w:tcPr>
          <w:p w14:paraId="4AE372D5" w14:textId="6B44A261" w:rsidR="00CC5865" w:rsidRPr="004753E1" w:rsidRDefault="00D9462F" w:rsidP="00CC586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53E1">
              <w:t>499,</w:t>
            </w:r>
            <w:r w:rsidR="00C03AA0" w:rsidRPr="004753E1">
              <w:t>9</w:t>
            </w:r>
          </w:p>
        </w:tc>
        <w:tc>
          <w:tcPr>
            <w:tcW w:w="1451" w:type="dxa"/>
            <w:gridSpan w:val="2"/>
            <w:tcBorders>
              <w:left w:val="nil"/>
            </w:tcBorders>
          </w:tcPr>
          <w:p w14:paraId="12B935E4" w14:textId="77777777" w:rsidR="00CC5865" w:rsidRDefault="00CC5865" w:rsidP="00CC5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14:paraId="6A59C81C" w14:textId="77777777" w:rsidR="004619DD" w:rsidRDefault="004619DD" w:rsidP="00CC405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115EC9BE" w14:textId="77777777" w:rsidR="00CC5865" w:rsidRDefault="00CC5865" w:rsidP="00CC405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7C6E4341" w14:textId="77777777" w:rsidR="00CC5865" w:rsidRDefault="00CC5865" w:rsidP="00CC405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2D170E86" w14:textId="77777777" w:rsidR="00CC5865" w:rsidRDefault="00CC5865" w:rsidP="00CC405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1E1DEE8A" w14:textId="77777777" w:rsidR="00E654AF" w:rsidRDefault="00E654AF" w:rsidP="00E654AF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3D784F78" w14:textId="77777777" w:rsidR="00E654AF" w:rsidRDefault="00E654AF" w:rsidP="00E654AF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10BA905C" w14:textId="77777777" w:rsidR="00E654AF" w:rsidRDefault="00E654AF" w:rsidP="00E654AF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32D8D005" w14:textId="77777777" w:rsidR="00E654AF" w:rsidRDefault="00E654AF" w:rsidP="00E654AF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1DFA4D59" w14:textId="77777777" w:rsidR="00E654AF" w:rsidRDefault="00E654AF" w:rsidP="00E654AF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1BA96A98" w14:textId="77777777" w:rsidR="00E654AF" w:rsidRDefault="00E654AF" w:rsidP="00E654AF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1D86BDAA" w14:textId="77777777" w:rsidR="00E654AF" w:rsidRDefault="00E654AF" w:rsidP="00E654AF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509BEEF2" w14:textId="77777777" w:rsidR="00E654AF" w:rsidRDefault="00E654AF" w:rsidP="00E654AF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451C3AA0" w14:textId="77777777" w:rsidR="00E654AF" w:rsidRDefault="00E654AF" w:rsidP="00E654AF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4EB20879" w14:textId="77777777" w:rsidR="00E654AF" w:rsidRDefault="00E654AF" w:rsidP="00E654AF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3EAFAE2E" w14:textId="77777777" w:rsidR="00E654AF" w:rsidRDefault="00E654AF" w:rsidP="00E654AF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6894F289" w14:textId="1EFBD88F" w:rsidR="00CC4050" w:rsidRPr="00AB7D23" w:rsidRDefault="00AB7D23" w:rsidP="00E654AF">
      <w:pPr>
        <w:widowControl w:val="0"/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Сведения </w:t>
      </w:r>
      <w:r w:rsidR="00CC4050" w:rsidRPr="00955A13">
        <w:rPr>
          <w:sz w:val="28"/>
          <w:szCs w:val="28"/>
        </w:rPr>
        <w:t>об использовании местного бюджета, областного бюджета, федерального бюджета и внебюджетных источников на реализацию</w:t>
      </w:r>
      <w:r w:rsidR="002164A9">
        <w:rPr>
          <w:sz w:val="28"/>
          <w:szCs w:val="28"/>
        </w:rPr>
        <w:t xml:space="preserve"> </w:t>
      </w:r>
      <w:r w:rsidR="00CC4050" w:rsidRPr="00955A13">
        <w:rPr>
          <w:sz w:val="28"/>
          <w:szCs w:val="28"/>
        </w:rPr>
        <w:t xml:space="preserve">муниципальной программы </w:t>
      </w:r>
      <w:r w:rsidR="00673AD8" w:rsidRPr="00673AD8">
        <w:rPr>
          <w:sz w:val="28"/>
          <w:szCs w:val="28"/>
          <w:u w:val="single"/>
        </w:rPr>
        <w:t xml:space="preserve">«Обеспечение качественными жилищно-коммунальными услугами населения </w:t>
      </w:r>
      <w:r>
        <w:rPr>
          <w:sz w:val="28"/>
          <w:szCs w:val="28"/>
          <w:u w:val="single"/>
        </w:rPr>
        <w:t xml:space="preserve">Горняцкого сельского поселения» </w:t>
      </w:r>
      <w:r w:rsidR="00C25443">
        <w:rPr>
          <w:sz w:val="28"/>
          <w:szCs w:val="28"/>
          <w:u w:val="single"/>
        </w:rPr>
        <w:t xml:space="preserve">за </w:t>
      </w:r>
      <w:r w:rsidR="00CC4050" w:rsidRPr="00955A13">
        <w:rPr>
          <w:sz w:val="28"/>
          <w:szCs w:val="28"/>
          <w:u w:val="single"/>
        </w:rPr>
        <w:t>20</w:t>
      </w:r>
      <w:r w:rsidR="00C45254">
        <w:rPr>
          <w:sz w:val="28"/>
          <w:szCs w:val="28"/>
          <w:u w:val="single"/>
        </w:rPr>
        <w:t>2</w:t>
      </w:r>
      <w:r w:rsidR="001E2293">
        <w:rPr>
          <w:sz w:val="28"/>
          <w:szCs w:val="28"/>
          <w:u w:val="single"/>
        </w:rPr>
        <w:t>4</w:t>
      </w:r>
      <w:r w:rsidR="00CC4050" w:rsidRPr="00955A13">
        <w:rPr>
          <w:sz w:val="28"/>
          <w:szCs w:val="28"/>
          <w:u w:val="single"/>
        </w:rPr>
        <w:t xml:space="preserve"> г.</w:t>
      </w:r>
    </w:p>
    <w:tbl>
      <w:tblPr>
        <w:tblW w:w="14663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85"/>
        <w:gridCol w:w="5954"/>
        <w:gridCol w:w="2976"/>
        <w:gridCol w:w="2472"/>
        <w:gridCol w:w="1276"/>
      </w:tblGrid>
      <w:tr w:rsidR="00CC4050" w:rsidRPr="00150480" w14:paraId="1B5C79C6" w14:textId="77777777" w:rsidTr="004753E1">
        <w:trPr>
          <w:trHeight w:val="20"/>
          <w:tblCellSpacing w:w="5" w:type="nil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95307" w14:textId="77777777" w:rsidR="00CC4050" w:rsidRPr="00150480" w:rsidRDefault="00CC4050" w:rsidP="0015048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480">
              <w:rPr>
                <w:rFonts w:ascii="Times New Roman" w:hAnsi="Times New Roman" w:cs="Times New Roman"/>
                <w:sz w:val="20"/>
                <w:szCs w:val="20"/>
              </w:rPr>
              <w:t>Статус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3048B" w14:textId="77777777" w:rsidR="00CC4050" w:rsidRPr="00150480" w:rsidRDefault="00AB7D23" w:rsidP="008724D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480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муниципальной программы, подпрограммы муниципальной </w:t>
            </w:r>
            <w:r w:rsidR="00CC4050" w:rsidRPr="00150480">
              <w:rPr>
                <w:rFonts w:ascii="Times New Roman" w:hAnsi="Times New Roman" w:cs="Times New Roman"/>
                <w:sz w:val="20"/>
                <w:szCs w:val="20"/>
              </w:rPr>
              <w:t>программы,</w:t>
            </w:r>
          </w:p>
          <w:p w14:paraId="2AB20989" w14:textId="77777777" w:rsidR="00CC4050" w:rsidRPr="00150480" w:rsidRDefault="00CC4050" w:rsidP="008724D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480">
              <w:rPr>
                <w:rFonts w:ascii="Times New Roman" w:hAnsi="Times New Roman" w:cs="Times New Roman"/>
                <w:sz w:val="20"/>
                <w:szCs w:val="20"/>
              </w:rPr>
              <w:t>основного мероприятия,</w:t>
            </w:r>
            <w:r w:rsidR="00AB7D23" w:rsidRPr="001504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50480">
              <w:rPr>
                <w:rFonts w:ascii="Times New Roman" w:hAnsi="Times New Roman" w:cs="Times New Roman"/>
                <w:sz w:val="20"/>
                <w:szCs w:val="20"/>
              </w:rPr>
              <w:t>мероприятия ВЦП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499B9" w14:textId="77777777" w:rsidR="00CC4050" w:rsidRPr="00150480" w:rsidRDefault="00CC4050" w:rsidP="008724D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480"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A1697" w14:textId="77777777" w:rsidR="00CC4050" w:rsidRPr="00150480" w:rsidRDefault="00AB7D23" w:rsidP="008724D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480">
              <w:rPr>
                <w:rFonts w:ascii="Times New Roman" w:hAnsi="Times New Roman" w:cs="Times New Roman"/>
                <w:sz w:val="20"/>
                <w:szCs w:val="20"/>
              </w:rPr>
              <w:t xml:space="preserve">Объем </w:t>
            </w:r>
            <w:r w:rsidR="00CC4050" w:rsidRPr="00150480">
              <w:rPr>
                <w:rFonts w:ascii="Times New Roman" w:hAnsi="Times New Roman" w:cs="Times New Roman"/>
                <w:sz w:val="20"/>
                <w:szCs w:val="20"/>
              </w:rPr>
              <w:t>расходов, предусмотренных муниципаль</w:t>
            </w:r>
            <w:r w:rsidRPr="00150480">
              <w:rPr>
                <w:rFonts w:ascii="Times New Roman" w:hAnsi="Times New Roman" w:cs="Times New Roman"/>
                <w:sz w:val="20"/>
                <w:szCs w:val="20"/>
              </w:rPr>
              <w:t xml:space="preserve">ной </w:t>
            </w:r>
            <w:r w:rsidR="00CC4050" w:rsidRPr="00150480">
              <w:rPr>
                <w:rFonts w:ascii="Times New Roman" w:hAnsi="Times New Roman" w:cs="Times New Roman"/>
                <w:sz w:val="20"/>
                <w:szCs w:val="20"/>
              </w:rPr>
              <w:t>программой (тыс. руб.)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16429" w14:textId="77777777" w:rsidR="00CC4050" w:rsidRPr="00150480" w:rsidRDefault="00CC4050" w:rsidP="008724D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480">
              <w:rPr>
                <w:rFonts w:ascii="Times New Roman" w:hAnsi="Times New Roman" w:cs="Times New Roman"/>
                <w:sz w:val="20"/>
                <w:szCs w:val="20"/>
              </w:rPr>
              <w:t>Фактические расходы (тыс. руб.)</w:t>
            </w:r>
          </w:p>
        </w:tc>
      </w:tr>
      <w:tr w:rsidR="00CC4050" w:rsidRPr="00150480" w14:paraId="23F6ED27" w14:textId="77777777" w:rsidTr="004753E1">
        <w:trPr>
          <w:trHeight w:val="20"/>
          <w:tblCellSpacing w:w="5" w:type="nil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86497" w14:textId="77777777" w:rsidR="00CC4050" w:rsidRPr="00150480" w:rsidRDefault="00CC4050" w:rsidP="0015048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48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7CF85" w14:textId="77777777" w:rsidR="00CC4050" w:rsidRPr="00150480" w:rsidRDefault="00CC4050" w:rsidP="008724D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48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0F2EA" w14:textId="77777777" w:rsidR="00CC4050" w:rsidRPr="00150480" w:rsidRDefault="00CC4050" w:rsidP="008724D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48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3CD6D" w14:textId="77777777" w:rsidR="00CC4050" w:rsidRPr="00150480" w:rsidRDefault="00CC4050" w:rsidP="008724D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48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CC74E" w14:textId="77777777" w:rsidR="00CC4050" w:rsidRPr="00150480" w:rsidRDefault="00CC4050" w:rsidP="008724D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48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D373CE" w:rsidRPr="00150480" w14:paraId="32739B11" w14:textId="77777777" w:rsidTr="004753E1">
        <w:trPr>
          <w:trHeight w:val="20"/>
          <w:tblCellSpacing w:w="5" w:type="nil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2F4C7A2" w14:textId="77777777" w:rsidR="00D373CE" w:rsidRPr="00150480" w:rsidRDefault="00D373CE" w:rsidP="001504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48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B4214E" w:rsidRPr="00150480">
              <w:rPr>
                <w:rFonts w:ascii="Times New Roman" w:hAnsi="Times New Roman" w:cs="Times New Roman"/>
                <w:sz w:val="24"/>
                <w:szCs w:val="24"/>
              </w:rPr>
              <w:t>униципальная</w:t>
            </w:r>
            <w:r w:rsidR="008724DB" w:rsidRPr="001504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214E" w:rsidRPr="00150480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</w:tc>
        <w:tc>
          <w:tcPr>
            <w:tcW w:w="595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39B8339" w14:textId="77777777" w:rsidR="00D373CE" w:rsidRPr="00150480" w:rsidRDefault="00673AD8" w:rsidP="008724D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50480">
              <w:rPr>
                <w:rFonts w:ascii="Times New Roman" w:hAnsi="Times New Roman" w:cs="Times New Roman"/>
                <w:sz w:val="24"/>
                <w:szCs w:val="24"/>
              </w:rPr>
              <w:t>«Обеспечение качественными жилищно-коммунальными услугами населения Горняцкого сельского поселения»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5CE5D" w14:textId="77777777" w:rsidR="00D373CE" w:rsidRPr="00150480" w:rsidRDefault="00D373CE" w:rsidP="008724D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50480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24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AA985" w14:textId="6FF58815" w:rsidR="00D373CE" w:rsidRPr="00150480" w:rsidRDefault="0036520B" w:rsidP="008724DB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9081</w:t>
            </w:r>
            <w:r w:rsidR="00A5335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5FDBA" w14:textId="52025B9A" w:rsidR="00D373CE" w:rsidRPr="00150480" w:rsidRDefault="0036520B" w:rsidP="008724DB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9064,1</w:t>
            </w:r>
          </w:p>
        </w:tc>
      </w:tr>
      <w:tr w:rsidR="00200381" w:rsidRPr="00150480" w14:paraId="7BAEA55C" w14:textId="77777777" w:rsidTr="004753E1">
        <w:trPr>
          <w:trHeight w:val="20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10B47E" w14:textId="77777777" w:rsidR="00200381" w:rsidRPr="00150480" w:rsidRDefault="00200381" w:rsidP="001504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E90D08" w14:textId="77777777" w:rsidR="00200381" w:rsidRPr="00150480" w:rsidRDefault="00200381" w:rsidP="008724D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5BBC8" w14:textId="77777777" w:rsidR="00200381" w:rsidRPr="00150480" w:rsidRDefault="00B4214E" w:rsidP="008724D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50480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4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1B343" w14:textId="3B770906" w:rsidR="00200381" w:rsidRPr="00150480" w:rsidRDefault="0036520B" w:rsidP="008724DB">
            <w:pPr>
              <w:jc w:val="right"/>
              <w:rPr>
                <w:bCs/>
              </w:rPr>
            </w:pPr>
            <w:r>
              <w:rPr>
                <w:bCs/>
              </w:rPr>
              <w:t>8356,2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6CF61" w14:textId="0710B54A" w:rsidR="00200381" w:rsidRPr="00150480" w:rsidRDefault="0036520B" w:rsidP="008724DB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8355,5</w:t>
            </w:r>
          </w:p>
        </w:tc>
      </w:tr>
      <w:tr w:rsidR="00512C2D" w:rsidRPr="00150480" w14:paraId="274B0EA7" w14:textId="77777777" w:rsidTr="004753E1">
        <w:trPr>
          <w:trHeight w:val="20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0AB48D" w14:textId="77777777" w:rsidR="00512C2D" w:rsidRPr="00150480" w:rsidRDefault="00512C2D" w:rsidP="001504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BD886D" w14:textId="77777777" w:rsidR="00512C2D" w:rsidRPr="00150480" w:rsidRDefault="00512C2D" w:rsidP="008724D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7732B" w14:textId="77777777" w:rsidR="00512C2D" w:rsidRPr="00150480" w:rsidRDefault="00512C2D" w:rsidP="008724D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50480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24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A33F4" w14:textId="5E3740B4" w:rsidR="00512C2D" w:rsidRPr="00150480" w:rsidRDefault="0036520B" w:rsidP="008724DB">
            <w:pPr>
              <w:jc w:val="right"/>
              <w:rPr>
                <w:bCs/>
              </w:rPr>
            </w:pPr>
            <w:r>
              <w:rPr>
                <w:bCs/>
              </w:rPr>
              <w:t>500,0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7F0BB" w14:textId="43F32A52" w:rsidR="00512C2D" w:rsidRPr="00150480" w:rsidRDefault="0036520B" w:rsidP="008724DB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499,9</w:t>
            </w:r>
          </w:p>
        </w:tc>
      </w:tr>
      <w:tr w:rsidR="00512C2D" w:rsidRPr="00150480" w14:paraId="429F3057" w14:textId="77777777" w:rsidTr="004753E1">
        <w:trPr>
          <w:trHeight w:val="20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7DD28C" w14:textId="77777777" w:rsidR="00512C2D" w:rsidRPr="00150480" w:rsidRDefault="00512C2D" w:rsidP="001504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02E8FA" w14:textId="77777777" w:rsidR="00512C2D" w:rsidRPr="00150480" w:rsidRDefault="00512C2D" w:rsidP="008724D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0876D" w14:textId="77777777" w:rsidR="00512C2D" w:rsidRPr="00150480" w:rsidRDefault="00512C2D" w:rsidP="008724D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50480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24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83ACF" w14:textId="02F4E481" w:rsidR="00512C2D" w:rsidRPr="00150480" w:rsidRDefault="0036520B" w:rsidP="008724DB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225,4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50BB7" w14:textId="778729E9" w:rsidR="00512C2D" w:rsidRPr="00150480" w:rsidRDefault="0036520B" w:rsidP="008724DB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208,7</w:t>
            </w:r>
          </w:p>
        </w:tc>
      </w:tr>
      <w:tr w:rsidR="0076672C" w:rsidRPr="00150480" w14:paraId="4430DBF8" w14:textId="77777777" w:rsidTr="004753E1">
        <w:trPr>
          <w:trHeight w:val="20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0E50AB" w14:textId="77777777" w:rsidR="0076672C" w:rsidRPr="00150480" w:rsidRDefault="0076672C" w:rsidP="001504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39B2DE" w14:textId="77777777" w:rsidR="0076672C" w:rsidRPr="00150480" w:rsidRDefault="0076672C" w:rsidP="008724D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14:paraId="708FED80" w14:textId="77777777" w:rsidR="003A3315" w:rsidRPr="00150480" w:rsidRDefault="0076672C" w:rsidP="008724D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50480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472" w:type="dxa"/>
            <w:tcBorders>
              <w:left w:val="single" w:sz="4" w:space="0" w:color="auto"/>
              <w:right w:val="single" w:sz="4" w:space="0" w:color="auto"/>
            </w:tcBorders>
          </w:tcPr>
          <w:p w14:paraId="5C973545" w14:textId="77777777" w:rsidR="0076672C" w:rsidRPr="00150480" w:rsidRDefault="00B4214E" w:rsidP="008724DB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048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2FE375F4" w14:textId="77777777" w:rsidR="0076672C" w:rsidRPr="00150480" w:rsidRDefault="00B4214E" w:rsidP="008724DB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048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24809" w:rsidRPr="00150480" w14:paraId="5754012D" w14:textId="77777777" w:rsidTr="004753E1">
        <w:trPr>
          <w:trHeight w:val="20"/>
          <w:tblCellSpacing w:w="5" w:type="nil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739A21" w14:textId="77777777" w:rsidR="00124809" w:rsidRPr="00150480" w:rsidRDefault="00124809" w:rsidP="001504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480">
              <w:rPr>
                <w:rFonts w:ascii="Times New Roman" w:hAnsi="Times New Roman" w:cs="Times New Roman"/>
                <w:sz w:val="24"/>
                <w:szCs w:val="24"/>
              </w:rPr>
              <w:t>Подпрограмма 1</w:t>
            </w:r>
          </w:p>
        </w:tc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ECA014" w14:textId="77777777" w:rsidR="00124809" w:rsidRPr="00150480" w:rsidRDefault="00124809" w:rsidP="008724D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504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«Развитие жилищного хозяйства в Горняцком сельском поселении»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61308" w14:textId="77777777" w:rsidR="00124809" w:rsidRPr="00150480" w:rsidRDefault="00B4214E" w:rsidP="008724D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5048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4E5CF" w14:textId="3336770D" w:rsidR="00124809" w:rsidRPr="00150480" w:rsidRDefault="00A5335B" w:rsidP="008724DB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6520B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1101D" w14:textId="1BD37ABF" w:rsidR="00124809" w:rsidRPr="00150480" w:rsidRDefault="00A5335B" w:rsidP="008724DB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6520B">
              <w:rPr>
                <w:rFonts w:ascii="Times New Roman" w:hAnsi="Times New Roman" w:cs="Times New Roman"/>
                <w:sz w:val="24"/>
                <w:szCs w:val="24"/>
              </w:rPr>
              <w:t>24,3</w:t>
            </w:r>
          </w:p>
        </w:tc>
      </w:tr>
      <w:tr w:rsidR="00124809" w:rsidRPr="00150480" w14:paraId="7F8C2104" w14:textId="77777777" w:rsidTr="004753E1">
        <w:trPr>
          <w:trHeight w:val="20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BDF09E" w14:textId="77777777" w:rsidR="00124809" w:rsidRPr="00150480" w:rsidRDefault="00124809" w:rsidP="001504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C4AC00" w14:textId="77777777" w:rsidR="00124809" w:rsidRPr="00150480" w:rsidRDefault="00124809" w:rsidP="008724D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7443A" w14:textId="77777777" w:rsidR="00124809" w:rsidRPr="00150480" w:rsidRDefault="00124809" w:rsidP="008724D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50480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  <w:r w:rsidR="00B4214E" w:rsidRPr="00150480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24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1692B" w14:textId="77777777" w:rsidR="00124809" w:rsidRPr="00150480" w:rsidRDefault="008724DB" w:rsidP="008724DB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048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C7973" w14:textId="77777777" w:rsidR="00124809" w:rsidRPr="00150480" w:rsidRDefault="008724DB" w:rsidP="008724DB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048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24809" w:rsidRPr="00150480" w14:paraId="1D13B73B" w14:textId="77777777" w:rsidTr="004753E1">
        <w:trPr>
          <w:trHeight w:val="20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DB9A67" w14:textId="77777777" w:rsidR="00124809" w:rsidRPr="00150480" w:rsidRDefault="00124809" w:rsidP="001504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BF3650" w14:textId="77777777" w:rsidR="00124809" w:rsidRPr="00150480" w:rsidRDefault="00124809" w:rsidP="008724D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36D2F" w14:textId="77777777" w:rsidR="00124809" w:rsidRPr="00150480" w:rsidRDefault="00124809" w:rsidP="008724D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50480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24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080E9" w14:textId="77777777" w:rsidR="00124809" w:rsidRPr="00150480" w:rsidRDefault="008724DB" w:rsidP="008724DB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04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4214E" w:rsidRPr="0015048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E4682" w14:textId="77777777" w:rsidR="00124809" w:rsidRPr="00150480" w:rsidRDefault="008724DB" w:rsidP="008724DB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04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4214E" w:rsidRPr="0015048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504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24809" w:rsidRPr="00150480" w14:paraId="7E454C7F" w14:textId="77777777" w:rsidTr="004753E1">
        <w:trPr>
          <w:trHeight w:val="20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690949" w14:textId="77777777" w:rsidR="00124809" w:rsidRPr="00150480" w:rsidRDefault="00124809" w:rsidP="001504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95E780" w14:textId="77777777" w:rsidR="00124809" w:rsidRPr="00150480" w:rsidRDefault="00124809" w:rsidP="008724D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ED2E5" w14:textId="77777777" w:rsidR="00124809" w:rsidRPr="00150480" w:rsidRDefault="00124809" w:rsidP="008724D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50480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24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D7A47" w14:textId="48CE0784" w:rsidR="00124809" w:rsidRPr="00150480" w:rsidRDefault="00A5335B" w:rsidP="008724DB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6520B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8BC88" w14:textId="1E5EDABA" w:rsidR="00124809" w:rsidRPr="00150480" w:rsidRDefault="00A5335B" w:rsidP="008724DB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6520B">
              <w:rPr>
                <w:rFonts w:ascii="Times New Roman" w:hAnsi="Times New Roman" w:cs="Times New Roman"/>
                <w:sz w:val="24"/>
                <w:szCs w:val="24"/>
              </w:rPr>
              <w:t>24,3</w:t>
            </w:r>
          </w:p>
        </w:tc>
      </w:tr>
      <w:tr w:rsidR="00C47C07" w:rsidRPr="00150480" w14:paraId="13F382EA" w14:textId="77777777" w:rsidTr="004753E1">
        <w:trPr>
          <w:trHeight w:val="20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4B2F3" w14:textId="77777777" w:rsidR="00C47C07" w:rsidRPr="00150480" w:rsidRDefault="00C47C07" w:rsidP="001504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1F636" w14:textId="77777777" w:rsidR="00C47C07" w:rsidRPr="00150480" w:rsidRDefault="00C47C07" w:rsidP="008724D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F389A" w14:textId="77777777" w:rsidR="00C47C07" w:rsidRPr="00150480" w:rsidRDefault="00C47C07" w:rsidP="008724D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50480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4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B549F" w14:textId="77777777" w:rsidR="00C47C07" w:rsidRPr="00150480" w:rsidRDefault="00D31CEC" w:rsidP="008724DB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048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A282A" w14:textId="77777777" w:rsidR="00C47C07" w:rsidRPr="00150480" w:rsidRDefault="00D31CEC" w:rsidP="008724DB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048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13102" w:rsidRPr="00150480" w14:paraId="59C06110" w14:textId="77777777" w:rsidTr="004753E1">
        <w:trPr>
          <w:trHeight w:val="20"/>
          <w:tblCellSpacing w:w="5" w:type="nil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59A53" w14:textId="4009B981" w:rsidR="00B13102" w:rsidRPr="00150480" w:rsidRDefault="00B13102" w:rsidP="00150480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150480">
              <w:rPr>
                <w:bCs/>
                <w:color w:val="000000"/>
                <w:sz w:val="23"/>
                <w:szCs w:val="23"/>
              </w:rPr>
              <w:t>Основное мероприятие</w:t>
            </w:r>
            <w:r w:rsidR="00B4214E" w:rsidRPr="00150480">
              <w:rPr>
                <w:bCs/>
                <w:color w:val="000000"/>
                <w:sz w:val="23"/>
                <w:szCs w:val="23"/>
              </w:rPr>
              <w:t xml:space="preserve"> </w:t>
            </w:r>
            <w:r w:rsidRPr="00150480">
              <w:rPr>
                <w:bCs/>
                <w:color w:val="000000"/>
                <w:sz w:val="23"/>
                <w:szCs w:val="23"/>
              </w:rPr>
              <w:t>1.</w:t>
            </w:r>
            <w:r w:rsidR="0085483F">
              <w:rPr>
                <w:bCs/>
                <w:color w:val="000000"/>
                <w:sz w:val="23"/>
                <w:szCs w:val="23"/>
              </w:rPr>
              <w:t>1</w:t>
            </w:r>
          </w:p>
        </w:tc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E13D4" w14:textId="3E9AFDB0" w:rsidR="00B13102" w:rsidRPr="00150480" w:rsidRDefault="00B13102" w:rsidP="008724DB">
            <w:pPr>
              <w:jc w:val="both"/>
              <w:rPr>
                <w:bCs/>
                <w:color w:val="000000"/>
                <w:sz w:val="23"/>
                <w:szCs w:val="23"/>
              </w:rPr>
            </w:pPr>
            <w:r w:rsidRPr="00150480">
              <w:rPr>
                <w:bCs/>
                <w:color w:val="000000"/>
                <w:sz w:val="23"/>
                <w:szCs w:val="23"/>
              </w:rPr>
              <w:t xml:space="preserve">Капитальный ремонт муниципального жилищного фонда и изготовление </w:t>
            </w:r>
            <w:r w:rsidR="00A67F84" w:rsidRPr="00150480">
              <w:rPr>
                <w:bCs/>
                <w:color w:val="000000"/>
                <w:sz w:val="23"/>
                <w:szCs w:val="23"/>
              </w:rPr>
              <w:t>техдокументации</w:t>
            </w:r>
            <w:r w:rsidRPr="00150480">
              <w:rPr>
                <w:bCs/>
                <w:color w:val="000000"/>
                <w:sz w:val="23"/>
                <w:szCs w:val="23"/>
              </w:rPr>
              <w:t xml:space="preserve"> на муниципальные квартиры (взносы на капитальный ремонт)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B9644" w14:textId="77777777" w:rsidR="00B13102" w:rsidRPr="00150480" w:rsidRDefault="00B13102" w:rsidP="008724D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50480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0780F" w14:textId="7F0619DE" w:rsidR="00B13102" w:rsidRPr="004753E1" w:rsidRDefault="00337315" w:rsidP="008724DB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53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753E1" w:rsidRPr="004753E1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Pr="004753E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AAA9E" w14:textId="24691FC4" w:rsidR="00B13102" w:rsidRPr="004753E1" w:rsidRDefault="00337315" w:rsidP="008724DB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53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753E1" w:rsidRPr="004753E1">
              <w:rPr>
                <w:rFonts w:ascii="Times New Roman" w:hAnsi="Times New Roman" w:cs="Times New Roman"/>
                <w:sz w:val="24"/>
                <w:szCs w:val="24"/>
              </w:rPr>
              <w:t>24,3</w:t>
            </w:r>
          </w:p>
        </w:tc>
      </w:tr>
      <w:tr w:rsidR="00B13102" w:rsidRPr="00150480" w14:paraId="37937052" w14:textId="77777777" w:rsidTr="004753E1">
        <w:trPr>
          <w:trHeight w:val="20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891B5" w14:textId="77777777" w:rsidR="00B13102" w:rsidRPr="00150480" w:rsidRDefault="00B13102" w:rsidP="001504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AA001" w14:textId="77777777" w:rsidR="00B13102" w:rsidRPr="00150480" w:rsidRDefault="00B13102" w:rsidP="008724D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8F246" w14:textId="77777777" w:rsidR="00B13102" w:rsidRPr="00150480" w:rsidRDefault="00B13102" w:rsidP="008724D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50480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32BD6" w14:textId="77777777" w:rsidR="00B13102" w:rsidRPr="00150480" w:rsidRDefault="00D31CEC" w:rsidP="008724DB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048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5AAB9" w14:textId="77777777" w:rsidR="00B13102" w:rsidRPr="00150480" w:rsidRDefault="00D31CEC" w:rsidP="008724DB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048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13102" w:rsidRPr="00150480" w14:paraId="0F0D4ECB" w14:textId="77777777" w:rsidTr="004753E1">
        <w:trPr>
          <w:trHeight w:val="20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8CFF5" w14:textId="77777777" w:rsidR="00B13102" w:rsidRPr="00150480" w:rsidRDefault="00B13102" w:rsidP="001504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EBF7F" w14:textId="77777777" w:rsidR="00B13102" w:rsidRPr="00150480" w:rsidRDefault="00B13102" w:rsidP="008724D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54EA4" w14:textId="77777777" w:rsidR="00B13102" w:rsidRPr="00150480" w:rsidRDefault="00B13102" w:rsidP="008724D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50480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6CBCE" w14:textId="77777777" w:rsidR="00B13102" w:rsidRPr="00150480" w:rsidRDefault="00D31CEC" w:rsidP="008724DB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048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5A30F" w14:textId="77777777" w:rsidR="00B13102" w:rsidRPr="00150480" w:rsidRDefault="00D31CEC" w:rsidP="008724DB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048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13102" w:rsidRPr="00150480" w14:paraId="0631DC42" w14:textId="77777777" w:rsidTr="004753E1">
        <w:trPr>
          <w:trHeight w:val="20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47B25" w14:textId="77777777" w:rsidR="00B13102" w:rsidRPr="00150480" w:rsidRDefault="00B13102" w:rsidP="001504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4F32A" w14:textId="77777777" w:rsidR="00B13102" w:rsidRPr="00150480" w:rsidRDefault="00B13102" w:rsidP="008724D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158FD" w14:textId="77777777" w:rsidR="00B13102" w:rsidRPr="00150480" w:rsidRDefault="00B4214E" w:rsidP="008724D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50480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FCDBB" w14:textId="7F8F53C1" w:rsidR="00B13102" w:rsidRPr="00150480" w:rsidRDefault="00A5335B" w:rsidP="008724DB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753E1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46775" w14:textId="2AE3F85D" w:rsidR="00B13102" w:rsidRPr="00150480" w:rsidRDefault="00A5335B" w:rsidP="008724DB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753E1">
              <w:rPr>
                <w:rFonts w:ascii="Times New Roman" w:hAnsi="Times New Roman" w:cs="Times New Roman"/>
                <w:sz w:val="24"/>
                <w:szCs w:val="24"/>
              </w:rPr>
              <w:t>24,3</w:t>
            </w:r>
          </w:p>
        </w:tc>
      </w:tr>
      <w:tr w:rsidR="00B13102" w:rsidRPr="00150480" w14:paraId="3960F4A7" w14:textId="77777777" w:rsidTr="004753E1">
        <w:trPr>
          <w:trHeight w:val="20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B80E8" w14:textId="77777777" w:rsidR="00B13102" w:rsidRPr="00150480" w:rsidRDefault="00B13102" w:rsidP="001504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D0F36" w14:textId="77777777" w:rsidR="00B13102" w:rsidRPr="00150480" w:rsidRDefault="00B13102" w:rsidP="008724D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D56AB" w14:textId="77777777" w:rsidR="00B13102" w:rsidRPr="00150480" w:rsidRDefault="00B13102" w:rsidP="008724D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50480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2C5F8" w14:textId="77777777" w:rsidR="00B13102" w:rsidRPr="00150480" w:rsidRDefault="00D31CEC" w:rsidP="008724DB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048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1B1DB" w14:textId="77777777" w:rsidR="00B13102" w:rsidRPr="00150480" w:rsidRDefault="00D31CEC" w:rsidP="008724DB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048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73AD8" w:rsidRPr="00150480" w14:paraId="2EDAC714" w14:textId="77777777" w:rsidTr="004753E1">
        <w:trPr>
          <w:trHeight w:val="20"/>
          <w:tblCellSpacing w:w="5" w:type="nil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1BC96" w14:textId="77777777" w:rsidR="00673AD8" w:rsidRPr="00150480" w:rsidRDefault="00673AD8" w:rsidP="001504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480">
              <w:rPr>
                <w:rFonts w:ascii="Times New Roman" w:hAnsi="Times New Roman" w:cs="Times New Roman"/>
                <w:sz w:val="24"/>
                <w:szCs w:val="24"/>
              </w:rPr>
              <w:t>Подпрограмма 2</w:t>
            </w:r>
          </w:p>
        </w:tc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C82E2" w14:textId="77777777" w:rsidR="00673AD8" w:rsidRPr="00150480" w:rsidRDefault="00673AD8" w:rsidP="008724DB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4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«Создание условий для обеспечения качественными коммунальными услугами населения Горняцкого сельского поселения»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60160" w14:textId="77777777" w:rsidR="00673AD8" w:rsidRPr="00150480" w:rsidRDefault="00673AD8" w:rsidP="008724D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50480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FA194" w14:textId="728FBF9E" w:rsidR="00673AD8" w:rsidRPr="00150480" w:rsidRDefault="00C03AA0" w:rsidP="008724DB">
            <w:pPr>
              <w:jc w:val="right"/>
              <w:rPr>
                <w:bCs/>
              </w:rPr>
            </w:pPr>
            <w:r>
              <w:rPr>
                <w:bCs/>
              </w:rPr>
              <w:t>8940,6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6A592" w14:textId="499399EC" w:rsidR="00673AD8" w:rsidRPr="00150480" w:rsidRDefault="00C03AA0" w:rsidP="008724DB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8939,8</w:t>
            </w:r>
          </w:p>
        </w:tc>
      </w:tr>
      <w:tr w:rsidR="00673AD8" w:rsidRPr="00150480" w14:paraId="19F29F1A" w14:textId="77777777" w:rsidTr="004753E1">
        <w:trPr>
          <w:trHeight w:val="20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4199E" w14:textId="77777777" w:rsidR="00673AD8" w:rsidRPr="00150480" w:rsidRDefault="00673AD8" w:rsidP="001504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78397" w14:textId="77777777" w:rsidR="00673AD8" w:rsidRPr="00150480" w:rsidRDefault="00673AD8" w:rsidP="008724DB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FEC61" w14:textId="77777777" w:rsidR="00673AD8" w:rsidRPr="00150480" w:rsidRDefault="00673AD8" w:rsidP="008724D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50480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C2BBD" w14:textId="2E9B510B" w:rsidR="00673AD8" w:rsidRPr="00150480" w:rsidRDefault="00C03AA0" w:rsidP="008724DB">
            <w:pPr>
              <w:jc w:val="right"/>
              <w:rPr>
                <w:bCs/>
              </w:rPr>
            </w:pPr>
            <w:r>
              <w:t>8356,2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6DE14" w14:textId="2AA02FA4" w:rsidR="00673AD8" w:rsidRPr="00150480" w:rsidRDefault="00C03AA0" w:rsidP="008724DB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8355,5</w:t>
            </w:r>
          </w:p>
        </w:tc>
      </w:tr>
      <w:tr w:rsidR="00124809" w:rsidRPr="00150480" w14:paraId="253769BA" w14:textId="77777777" w:rsidTr="004753E1">
        <w:trPr>
          <w:trHeight w:val="20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E6969" w14:textId="77777777" w:rsidR="00124809" w:rsidRPr="00150480" w:rsidRDefault="00124809" w:rsidP="001504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EA722" w14:textId="77777777" w:rsidR="00124809" w:rsidRPr="00150480" w:rsidRDefault="00124809" w:rsidP="008724DB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E697E" w14:textId="77777777" w:rsidR="00124809" w:rsidRPr="00150480" w:rsidRDefault="00124809" w:rsidP="008724D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50480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1CBB4" w14:textId="4683B101" w:rsidR="00124809" w:rsidRPr="00150480" w:rsidRDefault="00C03AA0" w:rsidP="008724DB">
            <w:pPr>
              <w:jc w:val="right"/>
              <w:rPr>
                <w:bCs/>
              </w:rPr>
            </w:pPr>
            <w:r>
              <w:rPr>
                <w:bCs/>
              </w:rPr>
              <w:t>5</w:t>
            </w:r>
            <w:r w:rsidR="00A5335B">
              <w:rPr>
                <w:bCs/>
              </w:rPr>
              <w:t>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0BCCB" w14:textId="132E269F" w:rsidR="00124809" w:rsidRPr="00150480" w:rsidRDefault="00C03AA0" w:rsidP="008724DB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499,9</w:t>
            </w:r>
          </w:p>
        </w:tc>
      </w:tr>
      <w:tr w:rsidR="00200381" w:rsidRPr="00150480" w14:paraId="5858CDB9" w14:textId="77777777" w:rsidTr="004753E1">
        <w:trPr>
          <w:trHeight w:val="20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FBDF7" w14:textId="77777777" w:rsidR="00200381" w:rsidRPr="00150480" w:rsidRDefault="00200381" w:rsidP="001504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78BD0" w14:textId="77777777" w:rsidR="00200381" w:rsidRPr="00150480" w:rsidRDefault="00200381" w:rsidP="008724DB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B97A9" w14:textId="77777777" w:rsidR="00200381" w:rsidRPr="00150480" w:rsidRDefault="00200381" w:rsidP="008724D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50480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5F3DB" w14:textId="46958675" w:rsidR="00200381" w:rsidRPr="00150480" w:rsidRDefault="00C03AA0" w:rsidP="008724DB">
            <w:pPr>
              <w:pStyle w:val="ConsPlusCell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  <w:r w:rsidR="008F0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8DAA5" w14:textId="0AD5986B" w:rsidR="00200381" w:rsidRPr="00150480" w:rsidRDefault="00C03AA0" w:rsidP="008724DB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 w:rsidR="008F0FC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73AD8" w:rsidRPr="00150480" w14:paraId="04B06927" w14:textId="77777777" w:rsidTr="00E654AF">
        <w:trPr>
          <w:trHeight w:val="216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90D9E" w14:textId="77777777" w:rsidR="00673AD8" w:rsidRPr="00150480" w:rsidRDefault="00673AD8" w:rsidP="001504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C5750" w14:textId="77777777" w:rsidR="00673AD8" w:rsidRPr="00150480" w:rsidRDefault="00673AD8" w:rsidP="008724DB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E8E00" w14:textId="77777777" w:rsidR="00673AD8" w:rsidRPr="00150480" w:rsidRDefault="00673AD8" w:rsidP="008724D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50480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A6C18" w14:textId="77777777" w:rsidR="00673AD8" w:rsidRPr="00150480" w:rsidRDefault="00150480" w:rsidP="008724DB">
            <w:pPr>
              <w:pStyle w:val="ConsPlusCell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4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1A33F" w14:textId="77777777" w:rsidR="00673AD8" w:rsidRPr="00150480" w:rsidRDefault="00150480" w:rsidP="008724DB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048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76ADC" w:rsidRPr="00150480" w14:paraId="4051DA0E" w14:textId="77777777" w:rsidTr="004753E1">
        <w:trPr>
          <w:trHeight w:val="165"/>
          <w:tblCellSpacing w:w="5" w:type="nil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DA1DB0" w14:textId="067CFEC8" w:rsidR="00B76ADC" w:rsidRPr="00150480" w:rsidRDefault="00B76ADC" w:rsidP="00150480">
            <w:pPr>
              <w:ind w:right="52"/>
              <w:jc w:val="center"/>
              <w:rPr>
                <w:color w:val="000000"/>
                <w:spacing w:val="-4"/>
              </w:rPr>
            </w:pPr>
            <w:r w:rsidRPr="00150480">
              <w:rPr>
                <w:color w:val="000000"/>
                <w:spacing w:val="-4"/>
              </w:rPr>
              <w:t>Основное мероприятие 2.</w:t>
            </w:r>
            <w:r w:rsidR="00E654AF">
              <w:rPr>
                <w:color w:val="000000"/>
                <w:spacing w:val="-4"/>
              </w:rPr>
              <w:t>1</w:t>
            </w:r>
          </w:p>
        </w:tc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B1C9AC" w14:textId="77777777" w:rsidR="00B76ADC" w:rsidRPr="00150480" w:rsidRDefault="00B76ADC" w:rsidP="00150480">
            <w:pPr>
              <w:pStyle w:val="ConsPlusCell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150480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Мероприятия по возмещению предприятиям жилищно-коммунального хозяйства части платы граждан за коммунальные услуги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29223" w14:textId="77777777" w:rsidR="00B76ADC" w:rsidRPr="00150480" w:rsidRDefault="00B76ADC" w:rsidP="000D71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5048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D53EF" w14:textId="11330479" w:rsidR="00B76ADC" w:rsidRPr="00150480" w:rsidRDefault="004753E1" w:rsidP="000D714A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8440,6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9BE2E" w14:textId="6F107ACA" w:rsidR="00B76ADC" w:rsidRPr="00150480" w:rsidRDefault="004753E1" w:rsidP="000D714A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8439,9</w:t>
            </w:r>
          </w:p>
        </w:tc>
      </w:tr>
      <w:tr w:rsidR="00B76ADC" w:rsidRPr="00150480" w14:paraId="69D2BC28" w14:textId="77777777" w:rsidTr="004753E1">
        <w:trPr>
          <w:trHeight w:val="165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2721EE" w14:textId="77777777" w:rsidR="00B76ADC" w:rsidRPr="00150480" w:rsidRDefault="00B76ADC" w:rsidP="00150480">
            <w:pPr>
              <w:ind w:right="52"/>
              <w:jc w:val="center"/>
              <w:rPr>
                <w:color w:val="000000"/>
                <w:spacing w:val="-4"/>
              </w:rPr>
            </w:pP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4D6EF1" w14:textId="77777777" w:rsidR="00B76ADC" w:rsidRPr="00150480" w:rsidRDefault="00B76ADC" w:rsidP="00150480">
            <w:pPr>
              <w:pStyle w:val="ConsPlusCell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5F855" w14:textId="77777777" w:rsidR="00B76ADC" w:rsidRPr="00150480" w:rsidRDefault="00B76ADC" w:rsidP="000D71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50480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4941F" w14:textId="7F66B617" w:rsidR="00B76ADC" w:rsidRPr="00150480" w:rsidRDefault="004753E1" w:rsidP="000D714A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8356,2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3286E" w14:textId="442230F3" w:rsidR="00B76ADC" w:rsidRPr="00150480" w:rsidRDefault="004753E1" w:rsidP="000D714A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8355,5</w:t>
            </w:r>
          </w:p>
        </w:tc>
      </w:tr>
      <w:tr w:rsidR="00B76ADC" w:rsidRPr="00150480" w14:paraId="0DBD3BEB" w14:textId="77777777" w:rsidTr="004753E1">
        <w:trPr>
          <w:trHeight w:val="165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892D36" w14:textId="77777777" w:rsidR="00B76ADC" w:rsidRPr="00150480" w:rsidRDefault="00B76ADC" w:rsidP="00150480">
            <w:pPr>
              <w:ind w:right="52"/>
              <w:jc w:val="center"/>
              <w:rPr>
                <w:color w:val="000000"/>
                <w:spacing w:val="-4"/>
              </w:rPr>
            </w:pP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9852ED" w14:textId="77777777" w:rsidR="00B76ADC" w:rsidRPr="00150480" w:rsidRDefault="00B76ADC" w:rsidP="00150480">
            <w:pPr>
              <w:pStyle w:val="ConsPlusCell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20D90" w14:textId="77777777" w:rsidR="00B76ADC" w:rsidRPr="00150480" w:rsidRDefault="00B76ADC" w:rsidP="000D71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50480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F2163" w14:textId="77777777" w:rsidR="00B76ADC" w:rsidRPr="00150480" w:rsidRDefault="00B76ADC" w:rsidP="000D714A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04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07ECD" w14:textId="77777777" w:rsidR="00B76ADC" w:rsidRPr="00150480" w:rsidRDefault="00B76ADC" w:rsidP="000D714A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04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76ADC" w:rsidRPr="00150480" w14:paraId="44E92D85" w14:textId="77777777" w:rsidTr="004753E1">
        <w:trPr>
          <w:trHeight w:val="165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B057C0" w14:textId="77777777" w:rsidR="00B76ADC" w:rsidRPr="00150480" w:rsidRDefault="00B76ADC" w:rsidP="00150480">
            <w:pPr>
              <w:ind w:right="52"/>
              <w:jc w:val="center"/>
              <w:rPr>
                <w:color w:val="000000"/>
                <w:spacing w:val="-4"/>
              </w:rPr>
            </w:pP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232F21" w14:textId="77777777" w:rsidR="00B76ADC" w:rsidRPr="00150480" w:rsidRDefault="00B76ADC" w:rsidP="00150480">
            <w:pPr>
              <w:pStyle w:val="ConsPlusCell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3B851" w14:textId="77777777" w:rsidR="00B76ADC" w:rsidRPr="00150480" w:rsidRDefault="00B76ADC" w:rsidP="000D71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50480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2BF29" w14:textId="0E9BC6D6" w:rsidR="00B76ADC" w:rsidRPr="00150480" w:rsidRDefault="004753E1" w:rsidP="000D714A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 w:rsidR="008F0FC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C6987" w14:textId="6ED19C22" w:rsidR="00B76ADC" w:rsidRPr="00150480" w:rsidRDefault="004753E1" w:rsidP="000D714A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  <w:r w:rsidR="008F0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B76ADC" w:rsidRPr="00150480" w14:paraId="3BAB75D5" w14:textId="77777777" w:rsidTr="004753E1">
        <w:trPr>
          <w:trHeight w:val="535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41A1D" w14:textId="77777777" w:rsidR="00B76ADC" w:rsidRPr="00150480" w:rsidRDefault="00B76ADC" w:rsidP="00150480">
            <w:pPr>
              <w:ind w:right="52"/>
              <w:jc w:val="center"/>
              <w:rPr>
                <w:color w:val="000000"/>
                <w:spacing w:val="-4"/>
              </w:rPr>
            </w:pPr>
          </w:p>
        </w:tc>
        <w:tc>
          <w:tcPr>
            <w:tcW w:w="59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A995D" w14:textId="77777777" w:rsidR="00B76ADC" w:rsidRPr="00150480" w:rsidRDefault="00B76ADC" w:rsidP="00150480">
            <w:pPr>
              <w:pStyle w:val="ConsPlusCell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A3B90" w14:textId="77777777" w:rsidR="00B76ADC" w:rsidRPr="00150480" w:rsidRDefault="00B76ADC" w:rsidP="000D71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50480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BAE52" w14:textId="77777777" w:rsidR="00B76ADC" w:rsidRPr="00150480" w:rsidRDefault="00B76ADC" w:rsidP="000D714A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04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B63AA" w14:textId="77777777" w:rsidR="00B76ADC" w:rsidRPr="00150480" w:rsidRDefault="00B76ADC" w:rsidP="000D714A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04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33258" w:rsidRPr="00150480" w14:paraId="16D74397" w14:textId="77777777" w:rsidTr="004753E1">
        <w:trPr>
          <w:trHeight w:val="132"/>
          <w:tblCellSpacing w:w="5" w:type="nil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D436A2" w14:textId="77777777" w:rsidR="00A33258" w:rsidRDefault="00DC613A" w:rsidP="00150480">
            <w:pPr>
              <w:ind w:right="52"/>
              <w:jc w:val="center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lastRenderedPageBreak/>
              <w:t>Основное</w:t>
            </w:r>
          </w:p>
          <w:p w14:paraId="5740BEEA" w14:textId="542D17F0" w:rsidR="00DC613A" w:rsidRPr="00150480" w:rsidRDefault="00DC613A" w:rsidP="00150480">
            <w:pPr>
              <w:ind w:right="52"/>
              <w:jc w:val="center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мероприятие 2.</w:t>
            </w:r>
            <w:r w:rsidR="00E654AF">
              <w:rPr>
                <w:color w:val="000000"/>
                <w:spacing w:val="-4"/>
              </w:rPr>
              <w:t>3</w:t>
            </w:r>
          </w:p>
        </w:tc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E8FD95" w14:textId="77777777" w:rsidR="00A33258" w:rsidRPr="00150480" w:rsidRDefault="004C7501" w:rsidP="00150480">
            <w:pPr>
              <w:pStyle w:val="ConsPlusCell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Мероприятие по ликвидации несанкционированных свалок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53085" w14:textId="77777777" w:rsidR="00A33258" w:rsidRPr="00150480" w:rsidRDefault="004C7501" w:rsidP="000D71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32DAB" w14:textId="45E3918F" w:rsidR="00A33258" w:rsidRPr="00150480" w:rsidRDefault="004753E1" w:rsidP="000D714A">
            <w:pPr>
              <w:pStyle w:val="ConsPlusCell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4C7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BBA4F" w14:textId="26A74DDA" w:rsidR="00A33258" w:rsidRPr="00150480" w:rsidRDefault="004753E1" w:rsidP="000D714A">
            <w:pPr>
              <w:pStyle w:val="ConsPlusCell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4C7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99,9</w:t>
            </w:r>
          </w:p>
        </w:tc>
      </w:tr>
      <w:tr w:rsidR="00A33258" w:rsidRPr="00150480" w14:paraId="11C009C2" w14:textId="77777777" w:rsidTr="004753E1">
        <w:trPr>
          <w:trHeight w:val="122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48B7FE" w14:textId="77777777" w:rsidR="00A33258" w:rsidRPr="00150480" w:rsidRDefault="00A33258" w:rsidP="00150480">
            <w:pPr>
              <w:ind w:right="52"/>
              <w:jc w:val="center"/>
              <w:rPr>
                <w:color w:val="000000"/>
                <w:spacing w:val="-4"/>
              </w:rPr>
            </w:pP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C777B3" w14:textId="77777777" w:rsidR="00A33258" w:rsidRPr="00150480" w:rsidRDefault="00A33258" w:rsidP="00150480">
            <w:pPr>
              <w:pStyle w:val="ConsPlusCell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7BB22" w14:textId="77777777" w:rsidR="00A33258" w:rsidRPr="00150480" w:rsidRDefault="004C7501" w:rsidP="000D71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2EE87" w14:textId="77777777" w:rsidR="00A33258" w:rsidRPr="00150480" w:rsidRDefault="00A33258" w:rsidP="000D714A">
            <w:pPr>
              <w:pStyle w:val="ConsPlusCell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58F87" w14:textId="77777777" w:rsidR="00A33258" w:rsidRPr="00150480" w:rsidRDefault="00A33258" w:rsidP="000D714A">
            <w:pPr>
              <w:pStyle w:val="ConsPlusCell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33258" w:rsidRPr="00150480" w14:paraId="236C312E" w14:textId="77777777" w:rsidTr="004753E1">
        <w:trPr>
          <w:trHeight w:val="141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43178B" w14:textId="77777777" w:rsidR="00A33258" w:rsidRPr="00150480" w:rsidRDefault="00A33258" w:rsidP="00150480">
            <w:pPr>
              <w:ind w:right="52"/>
              <w:jc w:val="center"/>
              <w:rPr>
                <w:color w:val="000000"/>
                <w:spacing w:val="-4"/>
              </w:rPr>
            </w:pP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EAEE97" w14:textId="77777777" w:rsidR="00A33258" w:rsidRPr="00150480" w:rsidRDefault="00A33258" w:rsidP="00150480">
            <w:pPr>
              <w:pStyle w:val="ConsPlusCell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FC816" w14:textId="77777777" w:rsidR="00A33258" w:rsidRPr="00150480" w:rsidRDefault="004C7501" w:rsidP="000D71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BB46F" w14:textId="1CAF28E5" w:rsidR="00A33258" w:rsidRPr="00150480" w:rsidRDefault="004753E1" w:rsidP="000D714A">
            <w:pPr>
              <w:pStyle w:val="ConsPlusCell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DF4F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5C1E5" w14:textId="0967F507" w:rsidR="00A33258" w:rsidRPr="00150480" w:rsidRDefault="004753E1" w:rsidP="000D714A">
            <w:pPr>
              <w:pStyle w:val="ConsPlusCell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DF4F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99,0</w:t>
            </w:r>
          </w:p>
        </w:tc>
      </w:tr>
      <w:tr w:rsidR="00A33258" w:rsidRPr="00150480" w14:paraId="446161BC" w14:textId="77777777" w:rsidTr="004753E1">
        <w:trPr>
          <w:trHeight w:val="132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A77407" w14:textId="77777777" w:rsidR="00A33258" w:rsidRPr="00150480" w:rsidRDefault="00A33258" w:rsidP="00150480">
            <w:pPr>
              <w:ind w:right="52"/>
              <w:jc w:val="center"/>
              <w:rPr>
                <w:color w:val="000000"/>
                <w:spacing w:val="-4"/>
              </w:rPr>
            </w:pP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1ADA81" w14:textId="77777777" w:rsidR="00A33258" w:rsidRPr="00150480" w:rsidRDefault="00A33258" w:rsidP="00150480">
            <w:pPr>
              <w:pStyle w:val="ConsPlusCell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D55E9" w14:textId="77777777" w:rsidR="00A33258" w:rsidRPr="00150480" w:rsidRDefault="004C7501" w:rsidP="000D71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5BDAF" w14:textId="77777777" w:rsidR="00A33258" w:rsidRPr="00150480" w:rsidRDefault="00A33258" w:rsidP="000D714A">
            <w:pPr>
              <w:pStyle w:val="ConsPlusCell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ACE18" w14:textId="77777777" w:rsidR="00A33258" w:rsidRPr="00150480" w:rsidRDefault="00A33258" w:rsidP="000D714A">
            <w:pPr>
              <w:pStyle w:val="ConsPlusCell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33258" w:rsidRPr="00150480" w14:paraId="1940CC6C" w14:textId="77777777" w:rsidTr="004753E1">
        <w:trPr>
          <w:trHeight w:val="277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F3C2A" w14:textId="77777777" w:rsidR="00A33258" w:rsidRPr="00150480" w:rsidRDefault="00A33258" w:rsidP="00150480">
            <w:pPr>
              <w:ind w:right="52"/>
              <w:jc w:val="center"/>
              <w:rPr>
                <w:color w:val="000000"/>
                <w:spacing w:val="-4"/>
              </w:rPr>
            </w:pPr>
          </w:p>
        </w:tc>
        <w:tc>
          <w:tcPr>
            <w:tcW w:w="59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4136B" w14:textId="77777777" w:rsidR="00A33258" w:rsidRPr="00150480" w:rsidRDefault="00A33258" w:rsidP="00150480">
            <w:pPr>
              <w:pStyle w:val="ConsPlusCell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9A287" w14:textId="77777777" w:rsidR="00A33258" w:rsidRPr="00150480" w:rsidRDefault="004C7501" w:rsidP="000D71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CC06F" w14:textId="77777777" w:rsidR="00A33258" w:rsidRPr="00150480" w:rsidRDefault="00A33258" w:rsidP="000D714A">
            <w:pPr>
              <w:pStyle w:val="ConsPlusCell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F0CF4" w14:textId="77777777" w:rsidR="00A33258" w:rsidRPr="00150480" w:rsidRDefault="00A33258" w:rsidP="000D714A">
            <w:pPr>
              <w:pStyle w:val="ConsPlusCell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65EEFC16" w14:textId="77777777" w:rsidR="00EB6765" w:rsidRDefault="00EB6765" w:rsidP="004660D0">
      <w:pPr>
        <w:spacing w:line="233" w:lineRule="auto"/>
        <w:rPr>
          <w:sz w:val="28"/>
        </w:rPr>
        <w:sectPr w:rsidR="00EB6765" w:rsidSect="002F27BB">
          <w:pgSz w:w="16838" w:h="11906" w:orient="landscape"/>
          <w:pgMar w:top="1701" w:right="567" w:bottom="567" w:left="1134" w:header="0" w:footer="0" w:gutter="0"/>
          <w:cols w:space="708"/>
          <w:docGrid w:linePitch="360"/>
        </w:sectPr>
      </w:pPr>
    </w:p>
    <w:p w14:paraId="1C49C251" w14:textId="77777777" w:rsidR="00B30873" w:rsidRPr="00715F65" w:rsidRDefault="00B30873" w:rsidP="00B30873">
      <w:pPr>
        <w:tabs>
          <w:tab w:val="left" w:pos="1320"/>
        </w:tabs>
        <w:jc w:val="center"/>
        <w:rPr>
          <w:sz w:val="28"/>
          <w:szCs w:val="26"/>
        </w:rPr>
      </w:pPr>
      <w:r w:rsidRPr="00715F65">
        <w:rPr>
          <w:sz w:val="28"/>
          <w:szCs w:val="26"/>
        </w:rPr>
        <w:lastRenderedPageBreak/>
        <w:t>Меры по реализации программы.</w:t>
      </w:r>
    </w:p>
    <w:p w14:paraId="54B06D99" w14:textId="77777777" w:rsidR="00B30873" w:rsidRPr="00715F65" w:rsidRDefault="00B30873" w:rsidP="00B30873">
      <w:pPr>
        <w:tabs>
          <w:tab w:val="left" w:pos="1320"/>
        </w:tabs>
        <w:rPr>
          <w:b/>
          <w:sz w:val="28"/>
          <w:szCs w:val="26"/>
        </w:rPr>
      </w:pPr>
    </w:p>
    <w:p w14:paraId="0F696E10" w14:textId="69DAA41D" w:rsidR="006369BC" w:rsidRDefault="00B30873" w:rsidP="00AB7D23">
      <w:pPr>
        <w:tabs>
          <w:tab w:val="left" w:pos="1220"/>
        </w:tabs>
        <w:ind w:firstLine="709"/>
        <w:jc w:val="both"/>
        <w:rPr>
          <w:sz w:val="28"/>
          <w:szCs w:val="26"/>
        </w:rPr>
      </w:pPr>
      <w:r w:rsidRPr="00715F65">
        <w:rPr>
          <w:sz w:val="28"/>
          <w:szCs w:val="26"/>
        </w:rPr>
        <w:t>В связи с необходимостью корректировки разделов программы, объемов финансирования программных мероприятий и в связи с изменением срока реализации программы в течение 20</w:t>
      </w:r>
      <w:r w:rsidR="00143EC1" w:rsidRPr="00715F65">
        <w:rPr>
          <w:sz w:val="28"/>
          <w:szCs w:val="26"/>
        </w:rPr>
        <w:t>2</w:t>
      </w:r>
      <w:r w:rsidR="008F0FC4">
        <w:rPr>
          <w:sz w:val="28"/>
          <w:szCs w:val="26"/>
        </w:rPr>
        <w:t>4</w:t>
      </w:r>
      <w:r w:rsidRPr="00715F65">
        <w:rPr>
          <w:sz w:val="28"/>
          <w:szCs w:val="26"/>
        </w:rPr>
        <w:t xml:space="preserve"> финансового года вносились изменения в муниципальную программу Горняцкого сельского поселения «Обеспечение качественными жилищно-коммунальными услугами населения Горняцкого сельского поселения», в соо</w:t>
      </w:r>
      <w:r w:rsidR="00B76ADC" w:rsidRPr="00715F65">
        <w:rPr>
          <w:sz w:val="28"/>
          <w:szCs w:val="26"/>
        </w:rPr>
        <w:t>тветствии с постановлением</w:t>
      </w:r>
      <w:r w:rsidRPr="00715F65">
        <w:rPr>
          <w:sz w:val="28"/>
          <w:szCs w:val="26"/>
        </w:rPr>
        <w:t xml:space="preserve"> Администрации Горняцкого сельского поселения:</w:t>
      </w:r>
    </w:p>
    <w:p w14:paraId="5AB0095E" w14:textId="6CCD0EB0" w:rsidR="00235277" w:rsidRPr="00287B81" w:rsidRDefault="001A4B49" w:rsidP="00AB7D23">
      <w:pPr>
        <w:tabs>
          <w:tab w:val="left" w:pos="1220"/>
        </w:tabs>
        <w:ind w:firstLine="709"/>
        <w:jc w:val="both"/>
        <w:rPr>
          <w:sz w:val="28"/>
          <w:szCs w:val="26"/>
        </w:rPr>
      </w:pPr>
      <w:r w:rsidRPr="00287B81">
        <w:rPr>
          <w:sz w:val="28"/>
          <w:szCs w:val="26"/>
        </w:rPr>
        <w:t xml:space="preserve">-    от </w:t>
      </w:r>
      <w:r w:rsidR="00287B81" w:rsidRPr="00287B81">
        <w:rPr>
          <w:sz w:val="28"/>
          <w:szCs w:val="26"/>
        </w:rPr>
        <w:t>2</w:t>
      </w:r>
      <w:r w:rsidR="00287B81">
        <w:rPr>
          <w:sz w:val="28"/>
          <w:szCs w:val="26"/>
        </w:rPr>
        <w:t>0</w:t>
      </w:r>
      <w:r w:rsidR="00DF07D8" w:rsidRPr="00287B81">
        <w:rPr>
          <w:sz w:val="28"/>
          <w:szCs w:val="26"/>
        </w:rPr>
        <w:t>.0</w:t>
      </w:r>
      <w:r w:rsidR="00287B81">
        <w:rPr>
          <w:sz w:val="28"/>
          <w:szCs w:val="26"/>
        </w:rPr>
        <w:t>3</w:t>
      </w:r>
      <w:r w:rsidR="00DF07D8" w:rsidRPr="00287B81">
        <w:rPr>
          <w:sz w:val="28"/>
          <w:szCs w:val="26"/>
        </w:rPr>
        <w:t>.202</w:t>
      </w:r>
      <w:r w:rsidR="00287B81" w:rsidRPr="00287B81">
        <w:rPr>
          <w:sz w:val="28"/>
          <w:szCs w:val="26"/>
        </w:rPr>
        <w:t>4</w:t>
      </w:r>
      <w:r w:rsidR="00DF07D8" w:rsidRPr="00287B81">
        <w:rPr>
          <w:sz w:val="28"/>
          <w:szCs w:val="26"/>
        </w:rPr>
        <w:t xml:space="preserve"> № </w:t>
      </w:r>
      <w:r w:rsidR="00287B81">
        <w:rPr>
          <w:sz w:val="28"/>
          <w:szCs w:val="26"/>
        </w:rPr>
        <w:t>50</w:t>
      </w:r>
      <w:r w:rsidR="00DF07D8" w:rsidRPr="00287B81">
        <w:rPr>
          <w:sz w:val="28"/>
          <w:szCs w:val="26"/>
        </w:rPr>
        <w:t xml:space="preserve"> «О внесении</w:t>
      </w:r>
      <w:r w:rsidR="00235277" w:rsidRPr="00287B81">
        <w:rPr>
          <w:sz w:val="28"/>
          <w:szCs w:val="26"/>
        </w:rPr>
        <w:t xml:space="preserve">    </w:t>
      </w:r>
      <w:r w:rsidR="00DF07D8" w:rsidRPr="00287B81">
        <w:rPr>
          <w:sz w:val="28"/>
          <w:szCs w:val="26"/>
        </w:rPr>
        <w:t>изменений в</w:t>
      </w:r>
      <w:r w:rsidR="00235277" w:rsidRPr="00287B81">
        <w:rPr>
          <w:sz w:val="28"/>
          <w:szCs w:val="26"/>
        </w:rPr>
        <w:t xml:space="preserve">   постановление Администрации Горняцкого сельск</w:t>
      </w:r>
      <w:r w:rsidRPr="00287B81">
        <w:rPr>
          <w:sz w:val="28"/>
          <w:szCs w:val="26"/>
        </w:rPr>
        <w:t xml:space="preserve">ого поселения от </w:t>
      </w:r>
      <w:r w:rsidR="00751FD2">
        <w:rPr>
          <w:sz w:val="28"/>
          <w:szCs w:val="26"/>
        </w:rPr>
        <w:t>30</w:t>
      </w:r>
      <w:r w:rsidRPr="00287B81">
        <w:rPr>
          <w:sz w:val="28"/>
          <w:szCs w:val="26"/>
        </w:rPr>
        <w:t>.11.20</w:t>
      </w:r>
      <w:r w:rsidR="00751FD2">
        <w:rPr>
          <w:sz w:val="28"/>
          <w:szCs w:val="26"/>
        </w:rPr>
        <w:t>18</w:t>
      </w:r>
      <w:r w:rsidRPr="00287B81">
        <w:rPr>
          <w:sz w:val="28"/>
          <w:szCs w:val="26"/>
        </w:rPr>
        <w:t xml:space="preserve"> №246</w:t>
      </w:r>
    </w:p>
    <w:p w14:paraId="53B460B8" w14:textId="5FB35D2B" w:rsidR="00751FD2" w:rsidRDefault="00B526B6" w:rsidP="00751FD2">
      <w:pPr>
        <w:tabs>
          <w:tab w:val="left" w:pos="1220"/>
        </w:tabs>
        <w:ind w:firstLine="709"/>
        <w:jc w:val="both"/>
        <w:rPr>
          <w:sz w:val="28"/>
          <w:szCs w:val="26"/>
        </w:rPr>
      </w:pPr>
      <w:r w:rsidRPr="00287B81">
        <w:rPr>
          <w:sz w:val="28"/>
          <w:szCs w:val="26"/>
        </w:rPr>
        <w:t xml:space="preserve">- </w:t>
      </w:r>
      <w:r w:rsidR="001A4B49" w:rsidRPr="00287B81">
        <w:rPr>
          <w:sz w:val="28"/>
          <w:szCs w:val="26"/>
        </w:rPr>
        <w:t xml:space="preserve">   </w:t>
      </w:r>
      <w:r w:rsidR="00DF07D8" w:rsidRPr="00287B81">
        <w:rPr>
          <w:sz w:val="28"/>
          <w:szCs w:val="26"/>
        </w:rPr>
        <w:t xml:space="preserve">от </w:t>
      </w:r>
      <w:r w:rsidR="00287B81" w:rsidRPr="00287B81">
        <w:rPr>
          <w:sz w:val="28"/>
          <w:szCs w:val="26"/>
        </w:rPr>
        <w:t>25</w:t>
      </w:r>
      <w:r w:rsidR="00DF07D8" w:rsidRPr="00287B81">
        <w:rPr>
          <w:sz w:val="28"/>
          <w:szCs w:val="26"/>
        </w:rPr>
        <w:t>.</w:t>
      </w:r>
      <w:r w:rsidR="00287B81" w:rsidRPr="00287B81">
        <w:rPr>
          <w:sz w:val="28"/>
          <w:szCs w:val="26"/>
        </w:rPr>
        <w:t>07</w:t>
      </w:r>
      <w:r w:rsidR="00DF07D8" w:rsidRPr="00287B81">
        <w:rPr>
          <w:sz w:val="28"/>
          <w:szCs w:val="26"/>
        </w:rPr>
        <w:t>.202</w:t>
      </w:r>
      <w:r w:rsidR="00287B81" w:rsidRPr="00287B81">
        <w:rPr>
          <w:sz w:val="28"/>
          <w:szCs w:val="26"/>
        </w:rPr>
        <w:t>4</w:t>
      </w:r>
      <w:r w:rsidR="001A4B49" w:rsidRPr="00287B81">
        <w:rPr>
          <w:sz w:val="28"/>
          <w:szCs w:val="26"/>
        </w:rPr>
        <w:t xml:space="preserve"> №</w:t>
      </w:r>
      <w:r w:rsidR="00DF07D8" w:rsidRPr="00287B81">
        <w:rPr>
          <w:sz w:val="28"/>
          <w:szCs w:val="26"/>
        </w:rPr>
        <w:t xml:space="preserve"> </w:t>
      </w:r>
      <w:r w:rsidR="00287B81" w:rsidRPr="00287B81">
        <w:rPr>
          <w:sz w:val="28"/>
          <w:szCs w:val="26"/>
        </w:rPr>
        <w:t>162</w:t>
      </w:r>
      <w:r w:rsidR="00DF07D8" w:rsidRPr="00287B81">
        <w:rPr>
          <w:sz w:val="28"/>
          <w:szCs w:val="26"/>
        </w:rPr>
        <w:t xml:space="preserve"> «</w:t>
      </w:r>
      <w:r w:rsidR="001A4B49" w:rsidRPr="00287B81">
        <w:rPr>
          <w:sz w:val="28"/>
          <w:szCs w:val="26"/>
        </w:rPr>
        <w:t xml:space="preserve">О внесении     </w:t>
      </w:r>
      <w:r w:rsidR="00DF07D8" w:rsidRPr="00287B81">
        <w:rPr>
          <w:sz w:val="28"/>
          <w:szCs w:val="26"/>
        </w:rPr>
        <w:t>изменений в</w:t>
      </w:r>
      <w:r w:rsidR="001A4B49" w:rsidRPr="00287B81">
        <w:rPr>
          <w:sz w:val="28"/>
          <w:szCs w:val="26"/>
        </w:rPr>
        <w:t xml:space="preserve"> постановление Администрации Горняцкого сельского поселения от </w:t>
      </w:r>
      <w:r w:rsidR="00751FD2">
        <w:rPr>
          <w:sz w:val="28"/>
          <w:szCs w:val="26"/>
        </w:rPr>
        <w:t>30</w:t>
      </w:r>
      <w:r w:rsidR="001A4B49" w:rsidRPr="00287B81">
        <w:rPr>
          <w:sz w:val="28"/>
          <w:szCs w:val="26"/>
        </w:rPr>
        <w:t>.11.20</w:t>
      </w:r>
      <w:r w:rsidR="00751FD2">
        <w:rPr>
          <w:sz w:val="28"/>
          <w:szCs w:val="26"/>
        </w:rPr>
        <w:t>18</w:t>
      </w:r>
      <w:r w:rsidR="001A4B49" w:rsidRPr="00287B81">
        <w:rPr>
          <w:sz w:val="28"/>
          <w:szCs w:val="26"/>
        </w:rPr>
        <w:t xml:space="preserve"> №246</w:t>
      </w:r>
    </w:p>
    <w:p w14:paraId="57D5829D" w14:textId="77777777" w:rsidR="00B30873" w:rsidRPr="00715F65" w:rsidRDefault="00B30873" w:rsidP="00AB7D23">
      <w:pPr>
        <w:shd w:val="clear" w:color="auto" w:fill="FFFFFF"/>
        <w:tabs>
          <w:tab w:val="left" w:pos="1220"/>
        </w:tabs>
        <w:ind w:firstLine="709"/>
        <w:jc w:val="both"/>
        <w:rPr>
          <w:sz w:val="28"/>
          <w:szCs w:val="26"/>
        </w:rPr>
      </w:pPr>
      <w:r w:rsidRPr="00715F65">
        <w:rPr>
          <w:sz w:val="28"/>
          <w:szCs w:val="26"/>
        </w:rPr>
        <w:t>Основной причиной необходимости таких изменений является корректировка объемов финансирования отдельных программных мероприятий.</w:t>
      </w:r>
    </w:p>
    <w:p w14:paraId="35009807" w14:textId="77777777" w:rsidR="00FE5D55" w:rsidRPr="00715F65" w:rsidRDefault="00C30FD6" w:rsidP="00B76ADC">
      <w:pPr>
        <w:spacing w:line="233" w:lineRule="auto"/>
        <w:ind w:firstLine="709"/>
        <w:jc w:val="both"/>
        <w:rPr>
          <w:sz w:val="28"/>
          <w:szCs w:val="26"/>
        </w:rPr>
      </w:pPr>
      <w:r w:rsidRPr="00715F65">
        <w:rPr>
          <w:sz w:val="28"/>
          <w:szCs w:val="26"/>
        </w:rPr>
        <w:t>О</w:t>
      </w:r>
      <w:r w:rsidR="004660D0" w:rsidRPr="00715F65">
        <w:rPr>
          <w:sz w:val="28"/>
          <w:szCs w:val="26"/>
        </w:rPr>
        <w:t>ценка</w:t>
      </w:r>
      <w:r w:rsidRPr="00715F65">
        <w:rPr>
          <w:sz w:val="28"/>
          <w:szCs w:val="26"/>
        </w:rPr>
        <w:t xml:space="preserve"> </w:t>
      </w:r>
      <w:r w:rsidR="004660D0" w:rsidRPr="00715F65">
        <w:rPr>
          <w:sz w:val="28"/>
          <w:szCs w:val="26"/>
        </w:rPr>
        <w:t>эффективности</w:t>
      </w:r>
      <w:r w:rsidRPr="00715F65">
        <w:rPr>
          <w:sz w:val="28"/>
          <w:szCs w:val="26"/>
        </w:rPr>
        <w:t xml:space="preserve"> </w:t>
      </w:r>
      <w:r w:rsidR="004660D0" w:rsidRPr="00715F65">
        <w:rPr>
          <w:sz w:val="28"/>
          <w:szCs w:val="26"/>
        </w:rPr>
        <w:t xml:space="preserve">социально-экономических последствий от реализации </w:t>
      </w:r>
      <w:r w:rsidR="00796885" w:rsidRPr="00715F65">
        <w:rPr>
          <w:sz w:val="28"/>
          <w:szCs w:val="26"/>
        </w:rPr>
        <w:t xml:space="preserve">муниципальной </w:t>
      </w:r>
      <w:r w:rsidR="004660D0" w:rsidRPr="00715F65">
        <w:rPr>
          <w:sz w:val="28"/>
          <w:szCs w:val="26"/>
        </w:rPr>
        <w:t>программы</w:t>
      </w:r>
      <w:r w:rsidR="00796885" w:rsidRPr="00715F65">
        <w:rPr>
          <w:sz w:val="28"/>
          <w:szCs w:val="26"/>
        </w:rPr>
        <w:t xml:space="preserve"> </w:t>
      </w:r>
      <w:r w:rsidR="00207F33" w:rsidRPr="00715F65">
        <w:rPr>
          <w:sz w:val="28"/>
          <w:szCs w:val="26"/>
        </w:rPr>
        <w:t>«Обеспечение качественными жилищно-коммунальными услугами населения Горняцкого сельского поселения»</w:t>
      </w:r>
      <w:r w:rsidR="00B76ADC" w:rsidRPr="00715F65">
        <w:rPr>
          <w:sz w:val="28"/>
          <w:szCs w:val="26"/>
        </w:rPr>
        <w:t>.</w:t>
      </w:r>
    </w:p>
    <w:p w14:paraId="72D519F5" w14:textId="109FFC58" w:rsidR="00796885" w:rsidRPr="00715F65" w:rsidRDefault="00796885" w:rsidP="00796885">
      <w:pPr>
        <w:suppressAutoHyphens/>
        <w:ind w:firstLine="709"/>
        <w:jc w:val="both"/>
        <w:rPr>
          <w:sz w:val="28"/>
          <w:szCs w:val="26"/>
        </w:rPr>
      </w:pPr>
      <w:r w:rsidRPr="00715F65">
        <w:rPr>
          <w:sz w:val="28"/>
          <w:szCs w:val="26"/>
        </w:rPr>
        <w:t>В 20</w:t>
      </w:r>
      <w:r w:rsidR="00235277">
        <w:rPr>
          <w:sz w:val="28"/>
          <w:szCs w:val="26"/>
        </w:rPr>
        <w:t>2</w:t>
      </w:r>
      <w:r w:rsidR="008F0FC4">
        <w:rPr>
          <w:sz w:val="28"/>
          <w:szCs w:val="26"/>
        </w:rPr>
        <w:t>4</w:t>
      </w:r>
      <w:r w:rsidR="00B76ADC" w:rsidRPr="00715F65">
        <w:rPr>
          <w:sz w:val="28"/>
          <w:szCs w:val="26"/>
        </w:rPr>
        <w:t xml:space="preserve"> </w:t>
      </w:r>
      <w:r w:rsidR="00AB7D23" w:rsidRPr="00715F65">
        <w:rPr>
          <w:sz w:val="28"/>
          <w:szCs w:val="26"/>
        </w:rPr>
        <w:t>году муниципальной</w:t>
      </w:r>
      <w:r w:rsidRPr="00715F65">
        <w:rPr>
          <w:sz w:val="28"/>
          <w:szCs w:val="26"/>
        </w:rPr>
        <w:t xml:space="preserve"> программой </w:t>
      </w:r>
      <w:r w:rsidR="00356F55" w:rsidRPr="00715F65">
        <w:rPr>
          <w:sz w:val="28"/>
          <w:szCs w:val="26"/>
        </w:rPr>
        <w:t>Горняцкого сельского</w:t>
      </w:r>
      <w:r w:rsidRPr="00715F65">
        <w:rPr>
          <w:sz w:val="28"/>
          <w:szCs w:val="26"/>
        </w:rPr>
        <w:t xml:space="preserve"> поселения </w:t>
      </w:r>
      <w:r w:rsidR="00207F33" w:rsidRPr="00715F65">
        <w:rPr>
          <w:sz w:val="28"/>
          <w:szCs w:val="26"/>
        </w:rPr>
        <w:t xml:space="preserve">«Обеспечение качественными жилищно-коммунальными услугами населения Горняцкого сельского поселения» </w:t>
      </w:r>
      <w:r w:rsidRPr="00715F65">
        <w:rPr>
          <w:sz w:val="28"/>
          <w:szCs w:val="26"/>
        </w:rPr>
        <w:t xml:space="preserve">предусмотрена реализация </w:t>
      </w:r>
      <w:r w:rsidR="008F0FC4">
        <w:rPr>
          <w:sz w:val="28"/>
          <w:szCs w:val="26"/>
        </w:rPr>
        <w:t>3</w:t>
      </w:r>
      <w:r w:rsidR="0019671A">
        <w:rPr>
          <w:sz w:val="28"/>
          <w:szCs w:val="26"/>
        </w:rPr>
        <w:t xml:space="preserve"> </w:t>
      </w:r>
      <w:r w:rsidRPr="00715F65">
        <w:rPr>
          <w:sz w:val="28"/>
          <w:szCs w:val="26"/>
        </w:rPr>
        <w:t>мероприяти</w:t>
      </w:r>
      <w:r w:rsidR="00DC716D" w:rsidRPr="00715F65">
        <w:rPr>
          <w:sz w:val="28"/>
          <w:szCs w:val="26"/>
        </w:rPr>
        <w:t>й</w:t>
      </w:r>
      <w:r w:rsidR="00AB7D23" w:rsidRPr="00715F65">
        <w:rPr>
          <w:sz w:val="28"/>
          <w:szCs w:val="26"/>
        </w:rPr>
        <w:t xml:space="preserve"> на сумму</w:t>
      </w:r>
      <w:r w:rsidR="00344879">
        <w:rPr>
          <w:sz w:val="28"/>
          <w:szCs w:val="26"/>
        </w:rPr>
        <w:t xml:space="preserve"> </w:t>
      </w:r>
      <w:r w:rsidR="008F0FC4">
        <w:rPr>
          <w:sz w:val="28"/>
          <w:szCs w:val="26"/>
        </w:rPr>
        <w:t>9081</w:t>
      </w:r>
      <w:r w:rsidR="00A337F1">
        <w:rPr>
          <w:sz w:val="28"/>
          <w:szCs w:val="26"/>
        </w:rPr>
        <w:t>,</w:t>
      </w:r>
      <w:r w:rsidR="008F0FC4">
        <w:rPr>
          <w:sz w:val="28"/>
          <w:szCs w:val="26"/>
        </w:rPr>
        <w:t>6</w:t>
      </w:r>
      <w:r w:rsidR="00E460EF">
        <w:rPr>
          <w:sz w:val="28"/>
          <w:szCs w:val="26"/>
        </w:rPr>
        <w:t xml:space="preserve"> </w:t>
      </w:r>
      <w:r w:rsidRPr="00715F65">
        <w:rPr>
          <w:sz w:val="28"/>
          <w:szCs w:val="26"/>
        </w:rPr>
        <w:t xml:space="preserve">тыс. рублей, исполнение плановых назначений составляет </w:t>
      </w:r>
      <w:r w:rsidR="0085483F">
        <w:rPr>
          <w:sz w:val="28"/>
          <w:szCs w:val="26"/>
        </w:rPr>
        <w:t>9064,1</w:t>
      </w:r>
      <w:r w:rsidR="0019671A">
        <w:rPr>
          <w:sz w:val="28"/>
          <w:szCs w:val="26"/>
        </w:rPr>
        <w:t xml:space="preserve"> </w:t>
      </w:r>
      <w:r w:rsidRPr="00715F65">
        <w:rPr>
          <w:sz w:val="28"/>
          <w:szCs w:val="26"/>
        </w:rPr>
        <w:t xml:space="preserve">тыс. рублей </w:t>
      </w:r>
      <w:r w:rsidR="00356F55" w:rsidRPr="00715F65">
        <w:rPr>
          <w:sz w:val="28"/>
          <w:szCs w:val="26"/>
        </w:rPr>
        <w:t>и</w:t>
      </w:r>
      <w:r w:rsidRPr="00715F65">
        <w:rPr>
          <w:sz w:val="28"/>
          <w:szCs w:val="26"/>
        </w:rPr>
        <w:t xml:space="preserve">ли </w:t>
      </w:r>
      <w:r w:rsidR="00405D96">
        <w:rPr>
          <w:sz w:val="28"/>
          <w:szCs w:val="26"/>
        </w:rPr>
        <w:t>99,</w:t>
      </w:r>
      <w:r w:rsidR="0085483F">
        <w:rPr>
          <w:sz w:val="28"/>
          <w:szCs w:val="26"/>
        </w:rPr>
        <w:t>8</w:t>
      </w:r>
      <w:r w:rsidR="00405D96">
        <w:rPr>
          <w:sz w:val="28"/>
          <w:szCs w:val="26"/>
        </w:rPr>
        <w:t xml:space="preserve"> %</w:t>
      </w:r>
    </w:p>
    <w:p w14:paraId="7451CEE7" w14:textId="77777777" w:rsidR="00796885" w:rsidRPr="00715F65" w:rsidRDefault="00796885" w:rsidP="00796885">
      <w:pPr>
        <w:suppressAutoHyphens/>
        <w:ind w:firstLine="709"/>
        <w:jc w:val="both"/>
        <w:rPr>
          <w:sz w:val="28"/>
          <w:szCs w:val="26"/>
        </w:rPr>
      </w:pPr>
      <w:r w:rsidRPr="00715F65">
        <w:rPr>
          <w:sz w:val="28"/>
          <w:szCs w:val="26"/>
        </w:rPr>
        <w:t>Выполнены следующие программные мероприятия:</w:t>
      </w:r>
    </w:p>
    <w:p w14:paraId="017B5A59" w14:textId="3B85B98E" w:rsidR="001E7609" w:rsidRPr="00715F65" w:rsidRDefault="00715F65" w:rsidP="0079688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- </w:t>
      </w:r>
      <w:r w:rsidR="00207F33" w:rsidRPr="00715F65">
        <w:rPr>
          <w:rFonts w:ascii="Times New Roman" w:hAnsi="Times New Roman" w:cs="Times New Roman"/>
          <w:sz w:val="28"/>
          <w:szCs w:val="26"/>
        </w:rPr>
        <w:t>капитальный ремонт</w:t>
      </w:r>
      <w:r w:rsidR="009D5F1F" w:rsidRPr="00715F65">
        <w:rPr>
          <w:rFonts w:ascii="Times New Roman" w:hAnsi="Times New Roman" w:cs="Times New Roman"/>
          <w:sz w:val="28"/>
          <w:szCs w:val="26"/>
        </w:rPr>
        <w:t>, ремонт</w:t>
      </w:r>
      <w:r w:rsidR="00207F33" w:rsidRPr="00715F65">
        <w:rPr>
          <w:rFonts w:ascii="Times New Roman" w:hAnsi="Times New Roman" w:cs="Times New Roman"/>
          <w:sz w:val="28"/>
          <w:szCs w:val="26"/>
        </w:rPr>
        <w:t xml:space="preserve"> муниципального жилищного фонда и изготовление технической документации на муниципальные квартиры (взносы на капитальный ремонт) </w:t>
      </w:r>
      <w:r w:rsidRPr="00715F65">
        <w:rPr>
          <w:rFonts w:ascii="Times New Roman" w:hAnsi="Times New Roman" w:cs="Times New Roman"/>
          <w:sz w:val="28"/>
          <w:szCs w:val="26"/>
        </w:rPr>
        <w:t xml:space="preserve">на сумму </w:t>
      </w:r>
      <w:r w:rsidR="00344879">
        <w:rPr>
          <w:rFonts w:ascii="Times New Roman" w:hAnsi="Times New Roman" w:cs="Times New Roman"/>
          <w:sz w:val="28"/>
          <w:szCs w:val="26"/>
        </w:rPr>
        <w:t>1</w:t>
      </w:r>
      <w:r w:rsidR="0085483F">
        <w:rPr>
          <w:rFonts w:ascii="Times New Roman" w:hAnsi="Times New Roman" w:cs="Times New Roman"/>
          <w:sz w:val="28"/>
          <w:szCs w:val="26"/>
        </w:rPr>
        <w:t>41</w:t>
      </w:r>
      <w:r w:rsidR="00344879">
        <w:rPr>
          <w:rFonts w:ascii="Times New Roman" w:hAnsi="Times New Roman" w:cs="Times New Roman"/>
          <w:sz w:val="28"/>
          <w:szCs w:val="26"/>
        </w:rPr>
        <w:t>,0</w:t>
      </w:r>
      <w:r w:rsidRPr="00715F65">
        <w:rPr>
          <w:rFonts w:ascii="Times New Roman" w:hAnsi="Times New Roman" w:cs="Times New Roman"/>
          <w:sz w:val="28"/>
          <w:szCs w:val="26"/>
        </w:rPr>
        <w:t xml:space="preserve"> тыс. рублей, исполнение пл</w:t>
      </w:r>
      <w:r w:rsidR="0060384D">
        <w:rPr>
          <w:rFonts w:ascii="Times New Roman" w:hAnsi="Times New Roman" w:cs="Times New Roman"/>
          <w:sz w:val="28"/>
          <w:szCs w:val="26"/>
        </w:rPr>
        <w:t>ан</w:t>
      </w:r>
      <w:r w:rsidR="00344879">
        <w:rPr>
          <w:rFonts w:ascii="Times New Roman" w:hAnsi="Times New Roman" w:cs="Times New Roman"/>
          <w:sz w:val="28"/>
          <w:szCs w:val="26"/>
        </w:rPr>
        <w:t>овых назначений составляет 1</w:t>
      </w:r>
      <w:r w:rsidR="0085483F">
        <w:rPr>
          <w:rFonts w:ascii="Times New Roman" w:hAnsi="Times New Roman" w:cs="Times New Roman"/>
          <w:sz w:val="28"/>
          <w:szCs w:val="26"/>
        </w:rPr>
        <w:t>24,3</w:t>
      </w:r>
      <w:r w:rsidR="00344879">
        <w:rPr>
          <w:rFonts w:ascii="Times New Roman" w:hAnsi="Times New Roman" w:cs="Times New Roman"/>
          <w:sz w:val="28"/>
          <w:szCs w:val="26"/>
        </w:rPr>
        <w:t xml:space="preserve"> тыс. рублей или </w:t>
      </w:r>
      <w:r w:rsidR="0085483F">
        <w:rPr>
          <w:rFonts w:ascii="Times New Roman" w:hAnsi="Times New Roman" w:cs="Times New Roman"/>
          <w:sz w:val="28"/>
          <w:szCs w:val="26"/>
        </w:rPr>
        <w:t>88,1</w:t>
      </w:r>
      <w:r>
        <w:rPr>
          <w:rFonts w:ascii="Times New Roman" w:hAnsi="Times New Roman" w:cs="Times New Roman"/>
          <w:sz w:val="28"/>
          <w:szCs w:val="26"/>
        </w:rPr>
        <w:t>%;</w:t>
      </w:r>
    </w:p>
    <w:p w14:paraId="340331B3" w14:textId="01921AC7" w:rsidR="00715F65" w:rsidRDefault="00715F65" w:rsidP="0079688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715F65">
        <w:rPr>
          <w:rFonts w:ascii="Times New Roman" w:hAnsi="Times New Roman" w:cs="Times New Roman"/>
          <w:sz w:val="28"/>
          <w:szCs w:val="26"/>
        </w:rPr>
        <w:t>-</w:t>
      </w:r>
      <w:r>
        <w:rPr>
          <w:rFonts w:ascii="Times New Roman" w:hAnsi="Times New Roman" w:cs="Times New Roman"/>
          <w:sz w:val="28"/>
          <w:szCs w:val="26"/>
        </w:rPr>
        <w:t> м</w:t>
      </w:r>
      <w:r w:rsidRPr="00715F65">
        <w:rPr>
          <w:rFonts w:ascii="Times New Roman" w:hAnsi="Times New Roman" w:cs="Times New Roman"/>
          <w:color w:val="000000"/>
          <w:spacing w:val="-4"/>
          <w:sz w:val="28"/>
          <w:szCs w:val="26"/>
        </w:rPr>
        <w:t>ероприятия по возмещению предприятиям жилищно-коммунального хозяйства части платы граждан за коммунальные услуги</w:t>
      </w:r>
      <w:r w:rsidR="008147F0">
        <w:rPr>
          <w:rFonts w:ascii="Times New Roman" w:hAnsi="Times New Roman" w:cs="Times New Roman"/>
          <w:color w:val="000000"/>
          <w:spacing w:val="-4"/>
          <w:sz w:val="28"/>
          <w:szCs w:val="26"/>
        </w:rPr>
        <w:t xml:space="preserve"> </w:t>
      </w:r>
      <w:r w:rsidR="008147F0" w:rsidRPr="00715F65">
        <w:rPr>
          <w:rFonts w:ascii="Times New Roman" w:hAnsi="Times New Roman" w:cs="Times New Roman"/>
          <w:sz w:val="28"/>
          <w:szCs w:val="26"/>
        </w:rPr>
        <w:t xml:space="preserve">на сумму </w:t>
      </w:r>
      <w:r w:rsidR="0085483F">
        <w:rPr>
          <w:rFonts w:ascii="Times New Roman" w:hAnsi="Times New Roman" w:cs="Times New Roman"/>
          <w:sz w:val="28"/>
          <w:szCs w:val="26"/>
        </w:rPr>
        <w:t>8440</w:t>
      </w:r>
      <w:r w:rsidR="00344879">
        <w:rPr>
          <w:rFonts w:ascii="Times New Roman" w:hAnsi="Times New Roman" w:cs="Times New Roman"/>
          <w:sz w:val="28"/>
          <w:szCs w:val="26"/>
        </w:rPr>
        <w:t>,</w:t>
      </w:r>
      <w:r w:rsidR="0085483F">
        <w:rPr>
          <w:rFonts w:ascii="Times New Roman" w:hAnsi="Times New Roman" w:cs="Times New Roman"/>
          <w:sz w:val="28"/>
          <w:szCs w:val="26"/>
        </w:rPr>
        <w:t>6</w:t>
      </w:r>
      <w:r w:rsidR="008147F0">
        <w:rPr>
          <w:rFonts w:ascii="Times New Roman" w:hAnsi="Times New Roman" w:cs="Times New Roman"/>
          <w:sz w:val="28"/>
          <w:szCs w:val="26"/>
        </w:rPr>
        <w:t xml:space="preserve"> тыс. </w:t>
      </w:r>
      <w:r w:rsidR="008147F0" w:rsidRPr="00715F65">
        <w:rPr>
          <w:rFonts w:ascii="Times New Roman" w:hAnsi="Times New Roman" w:cs="Times New Roman"/>
          <w:sz w:val="28"/>
          <w:szCs w:val="26"/>
        </w:rPr>
        <w:t xml:space="preserve">рублей, исполнение плановых назначений составляет </w:t>
      </w:r>
      <w:r w:rsidR="0085483F">
        <w:rPr>
          <w:rFonts w:ascii="Times New Roman" w:hAnsi="Times New Roman" w:cs="Times New Roman"/>
          <w:sz w:val="28"/>
          <w:szCs w:val="26"/>
        </w:rPr>
        <w:t>8439,9</w:t>
      </w:r>
      <w:r w:rsidR="008147F0" w:rsidRPr="00715F65">
        <w:rPr>
          <w:rFonts w:ascii="Times New Roman" w:hAnsi="Times New Roman" w:cs="Times New Roman"/>
          <w:sz w:val="28"/>
          <w:szCs w:val="26"/>
        </w:rPr>
        <w:t xml:space="preserve"> тыс. рублей или </w:t>
      </w:r>
      <w:r w:rsidR="00344879">
        <w:rPr>
          <w:rFonts w:ascii="Times New Roman" w:hAnsi="Times New Roman" w:cs="Times New Roman"/>
          <w:sz w:val="28"/>
          <w:szCs w:val="26"/>
        </w:rPr>
        <w:t>99</w:t>
      </w:r>
      <w:r w:rsidR="008147F0">
        <w:rPr>
          <w:rFonts w:ascii="Times New Roman" w:hAnsi="Times New Roman" w:cs="Times New Roman"/>
          <w:sz w:val="28"/>
          <w:szCs w:val="26"/>
        </w:rPr>
        <w:t>%;</w:t>
      </w:r>
    </w:p>
    <w:p w14:paraId="1A1C2A5C" w14:textId="77777777" w:rsidR="00F12479" w:rsidRDefault="00F12479" w:rsidP="0079688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-расходы на обеспечение мероприятий по ликвидации несанкционированных свалок в рамках</w:t>
      </w:r>
      <w:r w:rsidR="00DC613A">
        <w:rPr>
          <w:rFonts w:ascii="Times New Roman" w:hAnsi="Times New Roman" w:cs="Times New Roman"/>
          <w:sz w:val="28"/>
          <w:szCs w:val="26"/>
        </w:rPr>
        <w:t xml:space="preserve"> подпрограммы «Создание условий для обеспечения качественными коммунальными услугами населения Горняцкого сельского поселения» муниципальной программы Горняцкого сельского поселения «Обеспечение качественными коммунальными услугами населения Горняцкого сельского поселения».</w:t>
      </w:r>
    </w:p>
    <w:p w14:paraId="4591DC92" w14:textId="55C19497" w:rsidR="00796885" w:rsidRPr="00F12479" w:rsidRDefault="00501E4A" w:rsidP="00F1247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-</w:t>
      </w:r>
      <w:r w:rsidR="00F12479" w:rsidRPr="00715F65">
        <w:rPr>
          <w:rFonts w:ascii="Times New Roman" w:hAnsi="Times New Roman" w:cs="Times New Roman"/>
          <w:sz w:val="28"/>
          <w:szCs w:val="26"/>
        </w:rPr>
        <w:t xml:space="preserve"> </w:t>
      </w:r>
      <w:r w:rsidR="00796885" w:rsidRPr="00715F65">
        <w:rPr>
          <w:rFonts w:ascii="Times New Roman" w:hAnsi="Times New Roman" w:cs="Times New Roman"/>
          <w:sz w:val="28"/>
          <w:szCs w:val="26"/>
        </w:rPr>
        <w:t xml:space="preserve">Мероприятия, предусмотренные Программой, играют важную роль в социально-экономическом развитии </w:t>
      </w:r>
      <w:r w:rsidR="00356F55" w:rsidRPr="00715F65">
        <w:rPr>
          <w:rFonts w:ascii="Times New Roman" w:hAnsi="Times New Roman" w:cs="Times New Roman"/>
          <w:sz w:val="28"/>
          <w:szCs w:val="26"/>
        </w:rPr>
        <w:t>Горняцкого сельского</w:t>
      </w:r>
      <w:r w:rsidR="00796885" w:rsidRPr="00715F65">
        <w:rPr>
          <w:rFonts w:ascii="Times New Roman" w:hAnsi="Times New Roman" w:cs="Times New Roman"/>
          <w:sz w:val="28"/>
          <w:szCs w:val="26"/>
        </w:rPr>
        <w:t xml:space="preserve"> </w:t>
      </w:r>
      <w:r w:rsidR="00DF07D8" w:rsidRPr="00715F65">
        <w:rPr>
          <w:rFonts w:ascii="Times New Roman" w:hAnsi="Times New Roman" w:cs="Times New Roman"/>
          <w:sz w:val="28"/>
          <w:szCs w:val="26"/>
        </w:rPr>
        <w:t xml:space="preserve">поселения </w:t>
      </w:r>
      <w:r w:rsidR="00DF07D8">
        <w:rPr>
          <w:rFonts w:ascii="Times New Roman" w:hAnsi="Times New Roman" w:cs="Times New Roman"/>
          <w:sz w:val="28"/>
          <w:szCs w:val="26"/>
        </w:rPr>
        <w:t>Эффективность</w:t>
      </w:r>
      <w:r w:rsidR="00796885" w:rsidRPr="00DC613A">
        <w:rPr>
          <w:rFonts w:ascii="Times New Roman" w:hAnsi="Times New Roman" w:cs="Times New Roman"/>
          <w:sz w:val="28"/>
          <w:szCs w:val="26"/>
        </w:rPr>
        <w:t xml:space="preserve"> реализации Программы и использования, выделенных на нее средств бюджетов,</w:t>
      </w:r>
      <w:r w:rsidR="00AB7D23" w:rsidRPr="00DC613A">
        <w:rPr>
          <w:rFonts w:ascii="Times New Roman" w:hAnsi="Times New Roman" w:cs="Times New Roman"/>
          <w:sz w:val="28"/>
          <w:szCs w:val="26"/>
        </w:rPr>
        <w:t xml:space="preserve"> обеспечена</w:t>
      </w:r>
      <w:r w:rsidR="00796885" w:rsidRPr="00DC613A">
        <w:rPr>
          <w:rFonts w:ascii="Times New Roman" w:hAnsi="Times New Roman" w:cs="Times New Roman"/>
          <w:sz w:val="28"/>
          <w:szCs w:val="26"/>
        </w:rPr>
        <w:t xml:space="preserve"> за счет исключения возможности нецелевого использования бюджетных средств</w:t>
      </w:r>
      <w:r w:rsidR="00796885" w:rsidRPr="00715F65">
        <w:rPr>
          <w:sz w:val="28"/>
          <w:szCs w:val="26"/>
        </w:rPr>
        <w:t xml:space="preserve">. </w:t>
      </w:r>
    </w:p>
    <w:p w14:paraId="07C79C04" w14:textId="77777777" w:rsidR="00796885" w:rsidRPr="00715F65" w:rsidRDefault="00796885" w:rsidP="00796885">
      <w:pPr>
        <w:pStyle w:val="ConsPlusNormal"/>
        <w:widowControl/>
        <w:spacing w:line="310" w:lineRule="exact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715F65">
        <w:rPr>
          <w:rFonts w:ascii="Times New Roman" w:hAnsi="Times New Roman" w:cs="Times New Roman"/>
          <w:sz w:val="28"/>
          <w:szCs w:val="26"/>
        </w:rPr>
        <w:t>В результате реализации Программы решены следующие задачи:</w:t>
      </w:r>
    </w:p>
    <w:p w14:paraId="0FB90A2A" w14:textId="77777777" w:rsidR="00207F33" w:rsidRPr="00715F65" w:rsidRDefault="008147F0" w:rsidP="00AB7D23">
      <w:pPr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  <w:lastRenderedPageBreak/>
        <w:t>- </w:t>
      </w:r>
      <w:r w:rsidR="00207F33" w:rsidRPr="00715F65">
        <w:rPr>
          <w:sz w:val="28"/>
          <w:szCs w:val="26"/>
        </w:rPr>
        <w:t>увеличение объёма капитального ремонта многоквартирных домов для повышения их комфортности и энергоэффективности;</w:t>
      </w:r>
    </w:p>
    <w:p w14:paraId="48C7B663" w14:textId="77777777" w:rsidR="00207F33" w:rsidRPr="00715F65" w:rsidRDefault="008147F0" w:rsidP="00AB7D23">
      <w:pPr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  <w:t>- </w:t>
      </w:r>
      <w:r w:rsidR="00207F33" w:rsidRPr="00715F65">
        <w:rPr>
          <w:sz w:val="28"/>
          <w:szCs w:val="26"/>
        </w:rPr>
        <w:t>эффективное управление многоквартирными домами;</w:t>
      </w:r>
    </w:p>
    <w:p w14:paraId="30ACD898" w14:textId="77777777" w:rsidR="00207F33" w:rsidRPr="00715F65" w:rsidRDefault="008147F0" w:rsidP="00AB7D23">
      <w:pPr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  <w:t>- </w:t>
      </w:r>
      <w:r w:rsidR="00512C2D" w:rsidRPr="00715F65">
        <w:rPr>
          <w:sz w:val="28"/>
          <w:szCs w:val="26"/>
        </w:rPr>
        <w:t>п</w:t>
      </w:r>
      <w:r w:rsidR="00207F33" w:rsidRPr="00715F65">
        <w:rPr>
          <w:sz w:val="28"/>
          <w:szCs w:val="26"/>
        </w:rPr>
        <w:t>овышение эффективности, качества и надежности поставок коммунальных ресурсов;</w:t>
      </w:r>
    </w:p>
    <w:p w14:paraId="71FE16E2" w14:textId="77777777" w:rsidR="00207F33" w:rsidRPr="008147F0" w:rsidRDefault="008147F0" w:rsidP="00AB7D23">
      <w:pPr>
        <w:ind w:firstLine="709"/>
        <w:jc w:val="both"/>
        <w:rPr>
          <w:sz w:val="28"/>
          <w:szCs w:val="28"/>
        </w:rPr>
      </w:pPr>
      <w:r>
        <w:rPr>
          <w:sz w:val="28"/>
          <w:szCs w:val="26"/>
        </w:rPr>
        <w:t>- </w:t>
      </w:r>
      <w:r w:rsidR="00207F33" w:rsidRPr="00715F65">
        <w:rPr>
          <w:sz w:val="28"/>
          <w:szCs w:val="26"/>
        </w:rPr>
        <w:t>обеспечение населения питье</w:t>
      </w:r>
      <w:r w:rsidR="00AB7D23" w:rsidRPr="00715F65">
        <w:rPr>
          <w:sz w:val="28"/>
          <w:szCs w:val="26"/>
        </w:rPr>
        <w:t>вой водой,</w:t>
      </w:r>
      <w:r w:rsidR="00207F33" w:rsidRPr="00715F65">
        <w:rPr>
          <w:sz w:val="28"/>
          <w:szCs w:val="26"/>
        </w:rPr>
        <w:t xml:space="preserve"> соответствующей требованиям безопасности и безвредности, установленным санитарно-эпидемиологическими правилами</w:t>
      </w:r>
      <w:r w:rsidR="00512C2D" w:rsidRPr="00715F65">
        <w:rPr>
          <w:sz w:val="28"/>
          <w:szCs w:val="26"/>
        </w:rPr>
        <w:t>;</w:t>
      </w:r>
    </w:p>
    <w:p w14:paraId="3BC0C9DF" w14:textId="77777777" w:rsidR="00512C2D" w:rsidRPr="008147F0" w:rsidRDefault="008147F0" w:rsidP="00AB7D23">
      <w:pPr>
        <w:ind w:firstLine="709"/>
        <w:jc w:val="both"/>
        <w:rPr>
          <w:sz w:val="28"/>
          <w:szCs w:val="28"/>
        </w:rPr>
      </w:pPr>
      <w:r w:rsidRPr="008147F0">
        <w:rPr>
          <w:sz w:val="28"/>
          <w:szCs w:val="28"/>
        </w:rPr>
        <w:t>- </w:t>
      </w:r>
      <w:r w:rsidR="00512C2D" w:rsidRPr="008147F0">
        <w:rPr>
          <w:sz w:val="28"/>
          <w:szCs w:val="28"/>
        </w:rPr>
        <w:t>обеспечение населения местами сбора ТКО, соответствующими требованиям сани</w:t>
      </w:r>
      <w:r w:rsidRPr="008147F0">
        <w:rPr>
          <w:sz w:val="28"/>
          <w:szCs w:val="28"/>
        </w:rPr>
        <w:t>тарно-эпидемиологических правил;</w:t>
      </w:r>
    </w:p>
    <w:p w14:paraId="6E0D4DE5" w14:textId="77777777" w:rsidR="008147F0" w:rsidRPr="008147F0" w:rsidRDefault="008147F0" w:rsidP="00AB7D23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 п</w:t>
      </w:r>
      <w:r w:rsidRPr="008147F0">
        <w:rPr>
          <w:color w:val="000000"/>
          <w:sz w:val="28"/>
          <w:szCs w:val="28"/>
        </w:rPr>
        <w:t>овышение удовлетворенности населения уровнем коммунального обслуживания</w:t>
      </w:r>
      <w:r>
        <w:rPr>
          <w:color w:val="000000"/>
          <w:sz w:val="28"/>
          <w:szCs w:val="28"/>
        </w:rPr>
        <w:t>.</w:t>
      </w:r>
    </w:p>
    <w:p w14:paraId="0F723AE3" w14:textId="77777777" w:rsidR="00AB7D23" w:rsidRPr="00715F65" w:rsidRDefault="008147F0" w:rsidP="008147F0">
      <w:pPr>
        <w:ind w:firstLine="709"/>
        <w:jc w:val="both"/>
        <w:rPr>
          <w:sz w:val="28"/>
          <w:szCs w:val="26"/>
        </w:rPr>
      </w:pPr>
      <w:r>
        <w:rPr>
          <w:sz w:val="28"/>
          <w:szCs w:val="28"/>
        </w:rPr>
        <w:t>Т</w:t>
      </w:r>
      <w:r w:rsidR="008966BB" w:rsidRPr="008147F0">
        <w:rPr>
          <w:sz w:val="28"/>
          <w:szCs w:val="28"/>
        </w:rPr>
        <w:t>аким образом, с</w:t>
      </w:r>
      <w:r w:rsidR="00AB7D23" w:rsidRPr="008147F0">
        <w:rPr>
          <w:sz w:val="28"/>
          <w:szCs w:val="28"/>
        </w:rPr>
        <w:t>оциально-</w:t>
      </w:r>
      <w:r w:rsidR="00796885" w:rsidRPr="008147F0">
        <w:rPr>
          <w:sz w:val="28"/>
          <w:szCs w:val="28"/>
        </w:rPr>
        <w:t>экономическая</w:t>
      </w:r>
      <w:r w:rsidR="00796885" w:rsidRPr="00715F65">
        <w:rPr>
          <w:sz w:val="28"/>
          <w:szCs w:val="26"/>
        </w:rPr>
        <w:t xml:space="preserve"> эффективность программы оценивается положительно.</w:t>
      </w:r>
    </w:p>
    <w:p w14:paraId="2C49D123" w14:textId="77777777" w:rsidR="004D7E9B" w:rsidRPr="00715F65" w:rsidRDefault="004D7E9B" w:rsidP="00AB7D23">
      <w:pPr>
        <w:tabs>
          <w:tab w:val="left" w:pos="10640"/>
        </w:tabs>
        <w:spacing w:line="230" w:lineRule="auto"/>
        <w:ind w:firstLine="851"/>
        <w:rPr>
          <w:sz w:val="28"/>
          <w:szCs w:val="26"/>
        </w:rPr>
      </w:pPr>
    </w:p>
    <w:p w14:paraId="26E8E7CF" w14:textId="77777777" w:rsidR="004619DD" w:rsidRDefault="004619DD" w:rsidP="00AB7D23">
      <w:pPr>
        <w:tabs>
          <w:tab w:val="left" w:pos="10640"/>
        </w:tabs>
        <w:spacing w:line="230" w:lineRule="auto"/>
        <w:ind w:firstLine="851"/>
        <w:rPr>
          <w:sz w:val="28"/>
          <w:szCs w:val="28"/>
        </w:rPr>
      </w:pPr>
    </w:p>
    <w:p w14:paraId="5011BD99" w14:textId="77777777" w:rsidR="004619DD" w:rsidRPr="00FE5D55" w:rsidRDefault="004619DD" w:rsidP="00AB7D23">
      <w:pPr>
        <w:tabs>
          <w:tab w:val="left" w:pos="10640"/>
        </w:tabs>
        <w:spacing w:line="230" w:lineRule="auto"/>
        <w:ind w:firstLine="851"/>
        <w:rPr>
          <w:sz w:val="28"/>
          <w:szCs w:val="28"/>
        </w:rPr>
      </w:pPr>
    </w:p>
    <w:p w14:paraId="53A388C6" w14:textId="77777777" w:rsidR="002E7EDC" w:rsidRPr="00FE5D55" w:rsidRDefault="00AD18B2" w:rsidP="00001615">
      <w:pPr>
        <w:tabs>
          <w:tab w:val="left" w:pos="7371"/>
          <w:tab w:val="left" w:pos="9072"/>
          <w:tab w:val="left" w:pos="10640"/>
        </w:tabs>
        <w:spacing w:line="230" w:lineRule="auto"/>
        <w:ind w:left="567"/>
        <w:rPr>
          <w:sz w:val="28"/>
          <w:szCs w:val="28"/>
        </w:rPr>
      </w:pPr>
      <w:r>
        <w:rPr>
          <w:sz w:val="28"/>
          <w:szCs w:val="28"/>
        </w:rPr>
        <w:t>Заведующий сектором</w:t>
      </w:r>
      <w:r w:rsidR="002E7EDC" w:rsidRPr="00FE5D55">
        <w:rPr>
          <w:sz w:val="28"/>
          <w:szCs w:val="28"/>
        </w:rPr>
        <w:t xml:space="preserve"> по общим вопросам, </w:t>
      </w:r>
    </w:p>
    <w:p w14:paraId="43C2E6E0" w14:textId="77777777" w:rsidR="00C30FD6" w:rsidRPr="00AB7D23" w:rsidRDefault="002E7EDC" w:rsidP="00001615">
      <w:pPr>
        <w:tabs>
          <w:tab w:val="left" w:pos="10640"/>
        </w:tabs>
        <w:spacing w:line="230" w:lineRule="auto"/>
        <w:ind w:left="567"/>
        <w:rPr>
          <w:sz w:val="28"/>
          <w:szCs w:val="28"/>
        </w:rPr>
      </w:pPr>
      <w:r w:rsidRPr="001301FF">
        <w:rPr>
          <w:sz w:val="28"/>
          <w:szCs w:val="28"/>
        </w:rPr>
        <w:t>земельным и имущественным отношениям</w:t>
      </w:r>
      <w:r w:rsidR="00C30FD6" w:rsidRPr="00AB7D23">
        <w:rPr>
          <w:sz w:val="28"/>
          <w:szCs w:val="28"/>
        </w:rPr>
        <w:t xml:space="preserve">      </w:t>
      </w:r>
      <w:r w:rsidR="00AB7D23" w:rsidRPr="00AB7D23">
        <w:rPr>
          <w:sz w:val="28"/>
          <w:szCs w:val="28"/>
        </w:rPr>
        <w:t xml:space="preserve">               </w:t>
      </w:r>
      <w:r w:rsidR="004619DD">
        <w:rPr>
          <w:sz w:val="28"/>
          <w:szCs w:val="28"/>
        </w:rPr>
        <w:t xml:space="preserve">         </w:t>
      </w:r>
      <w:r w:rsidR="00001615">
        <w:rPr>
          <w:sz w:val="28"/>
          <w:szCs w:val="28"/>
        </w:rPr>
        <w:t xml:space="preserve"> </w:t>
      </w:r>
      <w:r w:rsidR="004619DD">
        <w:rPr>
          <w:sz w:val="28"/>
          <w:szCs w:val="28"/>
        </w:rPr>
        <w:t xml:space="preserve"> </w:t>
      </w:r>
      <w:r w:rsidR="00AB7D23" w:rsidRPr="00AB7D23">
        <w:rPr>
          <w:sz w:val="28"/>
          <w:szCs w:val="28"/>
        </w:rPr>
        <w:t xml:space="preserve">    </w:t>
      </w:r>
      <w:r w:rsidR="0093767D">
        <w:rPr>
          <w:sz w:val="28"/>
          <w:szCs w:val="28"/>
        </w:rPr>
        <w:t>Л.П. Дикая</w:t>
      </w:r>
    </w:p>
    <w:sectPr w:rsidR="00C30FD6" w:rsidRPr="00AB7D23" w:rsidSect="002F27BB">
      <w:pgSz w:w="11906" w:h="16838"/>
      <w:pgMar w:top="1134" w:right="567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C392AA" w14:textId="77777777" w:rsidR="009A0A4A" w:rsidRDefault="009A0A4A">
      <w:r>
        <w:separator/>
      </w:r>
    </w:p>
  </w:endnote>
  <w:endnote w:type="continuationSeparator" w:id="0">
    <w:p w14:paraId="3D0F98DD" w14:textId="77777777" w:rsidR="009A0A4A" w:rsidRDefault="009A0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6FDFB7" w14:textId="77777777" w:rsidR="009A0A4A" w:rsidRDefault="009A0A4A">
      <w:r>
        <w:separator/>
      </w:r>
    </w:p>
  </w:footnote>
  <w:footnote w:type="continuationSeparator" w:id="0">
    <w:p w14:paraId="6E0D7B28" w14:textId="77777777" w:rsidR="009A0A4A" w:rsidRDefault="009A0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650DB1"/>
    <w:multiLevelType w:val="hybridMultilevel"/>
    <w:tmpl w:val="CC2E91CA"/>
    <w:lvl w:ilvl="0" w:tplc="508206A2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ED67E18"/>
    <w:multiLevelType w:val="hybridMultilevel"/>
    <w:tmpl w:val="638C495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16A3587"/>
    <w:multiLevelType w:val="multilevel"/>
    <w:tmpl w:val="66AA1062"/>
    <w:lvl w:ilvl="0">
      <w:start w:val="1"/>
      <w:numFmt w:val="decimal"/>
      <w:lvlText w:val="%1."/>
      <w:lvlJc w:val="left"/>
      <w:pPr>
        <w:ind w:left="71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9" w:hanging="2160"/>
      </w:pPr>
      <w:rPr>
        <w:rFonts w:hint="default"/>
      </w:rPr>
    </w:lvl>
  </w:abstractNum>
  <w:num w:numId="1" w16cid:durableId="907032732">
    <w:abstractNumId w:val="0"/>
  </w:num>
  <w:num w:numId="2" w16cid:durableId="633143809">
    <w:abstractNumId w:val="1"/>
  </w:num>
  <w:num w:numId="3" w16cid:durableId="14489663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11C"/>
    <w:rsid w:val="00000B89"/>
    <w:rsid w:val="00001615"/>
    <w:rsid w:val="000016E1"/>
    <w:rsid w:val="00012F1C"/>
    <w:rsid w:val="00012F6D"/>
    <w:rsid w:val="00016661"/>
    <w:rsid w:val="00022D16"/>
    <w:rsid w:val="000244FC"/>
    <w:rsid w:val="000249A9"/>
    <w:rsid w:val="000260A0"/>
    <w:rsid w:val="00027621"/>
    <w:rsid w:val="00042C41"/>
    <w:rsid w:val="00052574"/>
    <w:rsid w:val="0005292B"/>
    <w:rsid w:val="00057AB5"/>
    <w:rsid w:val="000608D4"/>
    <w:rsid w:val="000A7C5A"/>
    <w:rsid w:val="000B4FDE"/>
    <w:rsid w:val="000C0FD4"/>
    <w:rsid w:val="000C49BF"/>
    <w:rsid w:val="000D566F"/>
    <w:rsid w:val="000D714A"/>
    <w:rsid w:val="000E0C81"/>
    <w:rsid w:val="000E41B4"/>
    <w:rsid w:val="00117DB6"/>
    <w:rsid w:val="00124809"/>
    <w:rsid w:val="00133EC4"/>
    <w:rsid w:val="00143EC1"/>
    <w:rsid w:val="00147658"/>
    <w:rsid w:val="00150480"/>
    <w:rsid w:val="001600FA"/>
    <w:rsid w:val="0017428A"/>
    <w:rsid w:val="001753AE"/>
    <w:rsid w:val="00182955"/>
    <w:rsid w:val="00183397"/>
    <w:rsid w:val="00184893"/>
    <w:rsid w:val="00186435"/>
    <w:rsid w:val="0019671A"/>
    <w:rsid w:val="00197F10"/>
    <w:rsid w:val="001A1C17"/>
    <w:rsid w:val="001A4B49"/>
    <w:rsid w:val="001B08BD"/>
    <w:rsid w:val="001B0B39"/>
    <w:rsid w:val="001B1E92"/>
    <w:rsid w:val="001B313C"/>
    <w:rsid w:val="001C380A"/>
    <w:rsid w:val="001D47AE"/>
    <w:rsid w:val="001E2293"/>
    <w:rsid w:val="001E7609"/>
    <w:rsid w:val="00200381"/>
    <w:rsid w:val="0020301D"/>
    <w:rsid w:val="00207F33"/>
    <w:rsid w:val="002164A9"/>
    <w:rsid w:val="002328F0"/>
    <w:rsid w:val="00235277"/>
    <w:rsid w:val="00253CDD"/>
    <w:rsid w:val="002707DE"/>
    <w:rsid w:val="00274C80"/>
    <w:rsid w:val="002810BB"/>
    <w:rsid w:val="00284648"/>
    <w:rsid w:val="00287B81"/>
    <w:rsid w:val="00292583"/>
    <w:rsid w:val="00296EAD"/>
    <w:rsid w:val="002D335E"/>
    <w:rsid w:val="002E48A5"/>
    <w:rsid w:val="002E7EDC"/>
    <w:rsid w:val="002F27BB"/>
    <w:rsid w:val="002F7225"/>
    <w:rsid w:val="002F7607"/>
    <w:rsid w:val="003073F2"/>
    <w:rsid w:val="00311EC2"/>
    <w:rsid w:val="00313CD5"/>
    <w:rsid w:val="00337315"/>
    <w:rsid w:val="00344879"/>
    <w:rsid w:val="00356F55"/>
    <w:rsid w:val="003579E8"/>
    <w:rsid w:val="0036520B"/>
    <w:rsid w:val="00370D0C"/>
    <w:rsid w:val="003717A0"/>
    <w:rsid w:val="00382A98"/>
    <w:rsid w:val="003832E1"/>
    <w:rsid w:val="00383925"/>
    <w:rsid w:val="00386EDA"/>
    <w:rsid w:val="003A3315"/>
    <w:rsid w:val="003A45D0"/>
    <w:rsid w:val="003A6A52"/>
    <w:rsid w:val="003B7B46"/>
    <w:rsid w:val="003C211C"/>
    <w:rsid w:val="003C677A"/>
    <w:rsid w:val="003E0A9F"/>
    <w:rsid w:val="003F6976"/>
    <w:rsid w:val="004005CC"/>
    <w:rsid w:val="004051EA"/>
    <w:rsid w:val="004053FC"/>
    <w:rsid w:val="00405D96"/>
    <w:rsid w:val="004171A0"/>
    <w:rsid w:val="00423EE7"/>
    <w:rsid w:val="004304B6"/>
    <w:rsid w:val="00432242"/>
    <w:rsid w:val="00446777"/>
    <w:rsid w:val="00450ACF"/>
    <w:rsid w:val="004619DD"/>
    <w:rsid w:val="0046294B"/>
    <w:rsid w:val="004660D0"/>
    <w:rsid w:val="00470403"/>
    <w:rsid w:val="00472FD9"/>
    <w:rsid w:val="004753E1"/>
    <w:rsid w:val="004803E4"/>
    <w:rsid w:val="004A0CBA"/>
    <w:rsid w:val="004C0BB4"/>
    <w:rsid w:val="004C2A73"/>
    <w:rsid w:val="004C4B27"/>
    <w:rsid w:val="004C7501"/>
    <w:rsid w:val="004D7E9B"/>
    <w:rsid w:val="004E1442"/>
    <w:rsid w:val="004F2C9F"/>
    <w:rsid w:val="00501E4A"/>
    <w:rsid w:val="00512C2D"/>
    <w:rsid w:val="00515161"/>
    <w:rsid w:val="0052463C"/>
    <w:rsid w:val="00525523"/>
    <w:rsid w:val="00533B29"/>
    <w:rsid w:val="00556EC6"/>
    <w:rsid w:val="00564B79"/>
    <w:rsid w:val="0057071A"/>
    <w:rsid w:val="005710D9"/>
    <w:rsid w:val="00580507"/>
    <w:rsid w:val="005A60A4"/>
    <w:rsid w:val="005B3E74"/>
    <w:rsid w:val="005C0AEA"/>
    <w:rsid w:val="005C1A13"/>
    <w:rsid w:val="005D1FD8"/>
    <w:rsid w:val="005E7C11"/>
    <w:rsid w:val="0060384D"/>
    <w:rsid w:val="00603DCD"/>
    <w:rsid w:val="00604085"/>
    <w:rsid w:val="006127F2"/>
    <w:rsid w:val="00616F62"/>
    <w:rsid w:val="006178B3"/>
    <w:rsid w:val="00623DA2"/>
    <w:rsid w:val="00624E1A"/>
    <w:rsid w:val="006369BC"/>
    <w:rsid w:val="0064152F"/>
    <w:rsid w:val="00655375"/>
    <w:rsid w:val="0065732C"/>
    <w:rsid w:val="0066284E"/>
    <w:rsid w:val="00673AD8"/>
    <w:rsid w:val="00673CF3"/>
    <w:rsid w:val="0067462F"/>
    <w:rsid w:val="006841F0"/>
    <w:rsid w:val="006A121B"/>
    <w:rsid w:val="006D3111"/>
    <w:rsid w:val="00715F65"/>
    <w:rsid w:val="00723A04"/>
    <w:rsid w:val="007445F3"/>
    <w:rsid w:val="00751FD2"/>
    <w:rsid w:val="0075262C"/>
    <w:rsid w:val="007573D5"/>
    <w:rsid w:val="00757C1C"/>
    <w:rsid w:val="00761BF5"/>
    <w:rsid w:val="0076672C"/>
    <w:rsid w:val="007752EE"/>
    <w:rsid w:val="007877EA"/>
    <w:rsid w:val="00792372"/>
    <w:rsid w:val="00796885"/>
    <w:rsid w:val="007D75E0"/>
    <w:rsid w:val="007E5A67"/>
    <w:rsid w:val="007F372D"/>
    <w:rsid w:val="007F4570"/>
    <w:rsid w:val="00800A9C"/>
    <w:rsid w:val="00803DAC"/>
    <w:rsid w:val="00812A03"/>
    <w:rsid w:val="008147F0"/>
    <w:rsid w:val="00822459"/>
    <w:rsid w:val="008378BE"/>
    <w:rsid w:val="00844083"/>
    <w:rsid w:val="0085483F"/>
    <w:rsid w:val="008560AF"/>
    <w:rsid w:val="008611F4"/>
    <w:rsid w:val="00862DAA"/>
    <w:rsid w:val="008724DB"/>
    <w:rsid w:val="008966BB"/>
    <w:rsid w:val="008B03EA"/>
    <w:rsid w:val="008C71E0"/>
    <w:rsid w:val="008D0E45"/>
    <w:rsid w:val="008D60EE"/>
    <w:rsid w:val="008F0FC4"/>
    <w:rsid w:val="008F1F5F"/>
    <w:rsid w:val="008F5F85"/>
    <w:rsid w:val="009001EC"/>
    <w:rsid w:val="00907073"/>
    <w:rsid w:val="00913EC5"/>
    <w:rsid w:val="00921A55"/>
    <w:rsid w:val="0093767D"/>
    <w:rsid w:val="009436D2"/>
    <w:rsid w:val="0095383E"/>
    <w:rsid w:val="0097463A"/>
    <w:rsid w:val="00995003"/>
    <w:rsid w:val="00995D97"/>
    <w:rsid w:val="009A0A4A"/>
    <w:rsid w:val="009A4745"/>
    <w:rsid w:val="009A56E0"/>
    <w:rsid w:val="009A773D"/>
    <w:rsid w:val="009B0681"/>
    <w:rsid w:val="009B197E"/>
    <w:rsid w:val="009C133C"/>
    <w:rsid w:val="009C7EE7"/>
    <w:rsid w:val="009D032F"/>
    <w:rsid w:val="009D240F"/>
    <w:rsid w:val="009D307F"/>
    <w:rsid w:val="009D5F1F"/>
    <w:rsid w:val="00A0313A"/>
    <w:rsid w:val="00A3280B"/>
    <w:rsid w:val="00A33258"/>
    <w:rsid w:val="00A337F1"/>
    <w:rsid w:val="00A43384"/>
    <w:rsid w:val="00A509AE"/>
    <w:rsid w:val="00A5335B"/>
    <w:rsid w:val="00A63325"/>
    <w:rsid w:val="00A67F84"/>
    <w:rsid w:val="00A725CA"/>
    <w:rsid w:val="00A83AE3"/>
    <w:rsid w:val="00A943E4"/>
    <w:rsid w:val="00A94F98"/>
    <w:rsid w:val="00AA1E7B"/>
    <w:rsid w:val="00AA2AC4"/>
    <w:rsid w:val="00AB471A"/>
    <w:rsid w:val="00AB5CF4"/>
    <w:rsid w:val="00AB7D23"/>
    <w:rsid w:val="00AC6EB3"/>
    <w:rsid w:val="00AC7196"/>
    <w:rsid w:val="00AD18B2"/>
    <w:rsid w:val="00AE14E2"/>
    <w:rsid w:val="00AE1B56"/>
    <w:rsid w:val="00B1294C"/>
    <w:rsid w:val="00B13102"/>
    <w:rsid w:val="00B14C85"/>
    <w:rsid w:val="00B21140"/>
    <w:rsid w:val="00B30873"/>
    <w:rsid w:val="00B4181B"/>
    <w:rsid w:val="00B4214E"/>
    <w:rsid w:val="00B42ACD"/>
    <w:rsid w:val="00B42F72"/>
    <w:rsid w:val="00B526B6"/>
    <w:rsid w:val="00B63819"/>
    <w:rsid w:val="00B64C87"/>
    <w:rsid w:val="00B717D3"/>
    <w:rsid w:val="00B731EA"/>
    <w:rsid w:val="00B76ADC"/>
    <w:rsid w:val="00B85D57"/>
    <w:rsid w:val="00B87EC1"/>
    <w:rsid w:val="00B933FD"/>
    <w:rsid w:val="00B95BE1"/>
    <w:rsid w:val="00BC6FDF"/>
    <w:rsid w:val="00BE2830"/>
    <w:rsid w:val="00BE4D6B"/>
    <w:rsid w:val="00C03AA0"/>
    <w:rsid w:val="00C15DAE"/>
    <w:rsid w:val="00C25443"/>
    <w:rsid w:val="00C30FD6"/>
    <w:rsid w:val="00C45254"/>
    <w:rsid w:val="00C47C07"/>
    <w:rsid w:val="00C55791"/>
    <w:rsid w:val="00C60C36"/>
    <w:rsid w:val="00C7163A"/>
    <w:rsid w:val="00C8577D"/>
    <w:rsid w:val="00C95521"/>
    <w:rsid w:val="00CB1A20"/>
    <w:rsid w:val="00CB4EB4"/>
    <w:rsid w:val="00CC4050"/>
    <w:rsid w:val="00CC5865"/>
    <w:rsid w:val="00CC7678"/>
    <w:rsid w:val="00CD31B8"/>
    <w:rsid w:val="00CF3B27"/>
    <w:rsid w:val="00D15D6D"/>
    <w:rsid w:val="00D15FEE"/>
    <w:rsid w:val="00D31CEC"/>
    <w:rsid w:val="00D337E1"/>
    <w:rsid w:val="00D351BF"/>
    <w:rsid w:val="00D373CE"/>
    <w:rsid w:val="00D466C8"/>
    <w:rsid w:val="00D57CCF"/>
    <w:rsid w:val="00D64ED6"/>
    <w:rsid w:val="00D722ED"/>
    <w:rsid w:val="00D7363F"/>
    <w:rsid w:val="00D7579A"/>
    <w:rsid w:val="00D8479F"/>
    <w:rsid w:val="00D87513"/>
    <w:rsid w:val="00D94197"/>
    <w:rsid w:val="00D9462F"/>
    <w:rsid w:val="00D94B9A"/>
    <w:rsid w:val="00DA2743"/>
    <w:rsid w:val="00DB12B0"/>
    <w:rsid w:val="00DB7ED9"/>
    <w:rsid w:val="00DC146F"/>
    <w:rsid w:val="00DC613A"/>
    <w:rsid w:val="00DC716D"/>
    <w:rsid w:val="00DD4664"/>
    <w:rsid w:val="00DE3E01"/>
    <w:rsid w:val="00DF07D8"/>
    <w:rsid w:val="00DF2B62"/>
    <w:rsid w:val="00DF4F23"/>
    <w:rsid w:val="00DF7621"/>
    <w:rsid w:val="00E20665"/>
    <w:rsid w:val="00E460EF"/>
    <w:rsid w:val="00E61F86"/>
    <w:rsid w:val="00E654AF"/>
    <w:rsid w:val="00E733C1"/>
    <w:rsid w:val="00E7341D"/>
    <w:rsid w:val="00E74EEF"/>
    <w:rsid w:val="00EA3678"/>
    <w:rsid w:val="00EA66C9"/>
    <w:rsid w:val="00EB6765"/>
    <w:rsid w:val="00ED320F"/>
    <w:rsid w:val="00ED40AB"/>
    <w:rsid w:val="00EE0603"/>
    <w:rsid w:val="00F05C77"/>
    <w:rsid w:val="00F06372"/>
    <w:rsid w:val="00F10FD5"/>
    <w:rsid w:val="00F12479"/>
    <w:rsid w:val="00F23C52"/>
    <w:rsid w:val="00F61EF6"/>
    <w:rsid w:val="00F65054"/>
    <w:rsid w:val="00F714E0"/>
    <w:rsid w:val="00F729C2"/>
    <w:rsid w:val="00F77DF1"/>
    <w:rsid w:val="00F85183"/>
    <w:rsid w:val="00F85CA0"/>
    <w:rsid w:val="00FA5802"/>
    <w:rsid w:val="00FB3FE0"/>
    <w:rsid w:val="00FD623F"/>
    <w:rsid w:val="00FD76D6"/>
    <w:rsid w:val="00FE5D55"/>
    <w:rsid w:val="00FE5FD9"/>
    <w:rsid w:val="00FF0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F8CF29"/>
  <w15:chartTrackingRefBased/>
  <w15:docId w15:val="{865600FC-500D-4064-8674-A105ECD22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B08BD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3C211C"/>
    <w:pPr>
      <w:keepNext/>
      <w:jc w:val="center"/>
      <w:outlineLvl w:val="0"/>
    </w:pPr>
    <w:rPr>
      <w:sz w:val="44"/>
      <w:szCs w:val="20"/>
      <w:lang w:val="x-none" w:eastAsia="x-none"/>
    </w:rPr>
  </w:style>
  <w:style w:type="paragraph" w:styleId="2">
    <w:name w:val="heading 2"/>
    <w:basedOn w:val="a"/>
    <w:next w:val="a"/>
    <w:link w:val="20"/>
    <w:semiHidden/>
    <w:unhideWhenUsed/>
    <w:qFormat/>
    <w:rsid w:val="00B933F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D31CEC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aliases w:val="Знак Знак"/>
    <w:link w:val="a4"/>
    <w:locked/>
    <w:rsid w:val="003C211C"/>
    <w:rPr>
      <w:sz w:val="28"/>
      <w:lang w:val="ru-RU" w:eastAsia="ru-RU" w:bidi="ar-SA"/>
    </w:rPr>
  </w:style>
  <w:style w:type="paragraph" w:styleId="a4">
    <w:name w:val="header"/>
    <w:aliases w:val="Знак"/>
    <w:basedOn w:val="a"/>
    <w:link w:val="a3"/>
    <w:rsid w:val="003C211C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a5">
    <w:name w:val="Знак Знак Знак Знак Знак Знак Знак"/>
    <w:basedOn w:val="a"/>
    <w:rsid w:val="003C211C"/>
    <w:rPr>
      <w:rFonts w:ascii="Verdana" w:hAnsi="Verdana" w:cs="Verdana"/>
      <w:sz w:val="20"/>
      <w:szCs w:val="20"/>
      <w:lang w:val="en-US" w:eastAsia="en-US"/>
    </w:rPr>
  </w:style>
  <w:style w:type="paragraph" w:styleId="a6">
    <w:name w:val="Balloon Text"/>
    <w:basedOn w:val="a"/>
    <w:semiHidden/>
    <w:rsid w:val="00A725CA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8224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D87513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  <w:lang w:val="ru-RU" w:eastAsia="ru-RU"/>
    </w:rPr>
  </w:style>
  <w:style w:type="character" w:customStyle="1" w:styleId="10">
    <w:name w:val="Заголовок 1 Знак"/>
    <w:link w:val="1"/>
    <w:rsid w:val="00CC4050"/>
    <w:rPr>
      <w:sz w:val="44"/>
    </w:rPr>
  </w:style>
  <w:style w:type="paragraph" w:styleId="a8">
    <w:name w:val="footer"/>
    <w:basedOn w:val="a"/>
    <w:link w:val="a9"/>
    <w:uiPriority w:val="99"/>
    <w:rsid w:val="00CC405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uiPriority w:val="99"/>
    <w:rsid w:val="00CC4050"/>
    <w:rPr>
      <w:sz w:val="24"/>
      <w:szCs w:val="24"/>
    </w:rPr>
  </w:style>
  <w:style w:type="paragraph" w:styleId="21">
    <w:name w:val="List Bullet 2"/>
    <w:basedOn w:val="a"/>
    <w:autoRedefine/>
    <w:rsid w:val="0005292B"/>
  </w:style>
  <w:style w:type="paragraph" w:customStyle="1" w:styleId="ConsPlusNormal">
    <w:name w:val="ConsPlusNormal"/>
    <w:uiPriority w:val="99"/>
    <w:rsid w:val="00AC7196"/>
    <w:pPr>
      <w:widowControl w:val="0"/>
      <w:suppressAutoHyphens/>
      <w:autoSpaceDE w:val="0"/>
      <w:ind w:firstLine="720"/>
    </w:pPr>
    <w:rPr>
      <w:rFonts w:ascii="Arial" w:eastAsia="Arial" w:hAnsi="Arial" w:cs="Arial"/>
      <w:lang w:val="ru-RU" w:eastAsia="ar-SA"/>
    </w:rPr>
  </w:style>
  <w:style w:type="character" w:customStyle="1" w:styleId="highlight">
    <w:name w:val="highlight"/>
    <w:rsid w:val="00D64ED6"/>
  </w:style>
  <w:style w:type="character" w:customStyle="1" w:styleId="aa">
    <w:name w:val="Без интервала Знак"/>
    <w:link w:val="ab"/>
    <w:locked/>
    <w:rsid w:val="00BE2830"/>
    <w:rPr>
      <w:rFonts w:ascii="Calibri" w:hAnsi="Calibri"/>
      <w:sz w:val="22"/>
      <w:szCs w:val="22"/>
      <w:lang w:val="ru-RU" w:eastAsia="ru-RU" w:bidi="ar-SA"/>
    </w:rPr>
  </w:style>
  <w:style w:type="paragraph" w:styleId="ab">
    <w:name w:val="No Spacing"/>
    <w:link w:val="aa"/>
    <w:qFormat/>
    <w:rsid w:val="00BE2830"/>
    <w:rPr>
      <w:rFonts w:ascii="Calibri" w:hAnsi="Calibri"/>
      <w:sz w:val="22"/>
      <w:szCs w:val="22"/>
      <w:lang w:val="ru-RU" w:eastAsia="ru-RU"/>
    </w:rPr>
  </w:style>
  <w:style w:type="character" w:customStyle="1" w:styleId="20">
    <w:name w:val="Заголовок 2 Знак"/>
    <w:link w:val="2"/>
    <w:semiHidden/>
    <w:rsid w:val="00B933FD"/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customStyle="1" w:styleId="60">
    <w:name w:val="Заголовок 6 Знак"/>
    <w:link w:val="6"/>
    <w:uiPriority w:val="99"/>
    <w:semiHidden/>
    <w:rsid w:val="00D31CEC"/>
    <w:rPr>
      <w:rFonts w:ascii="Calibri" w:eastAsia="Times New Roman" w:hAnsi="Calibri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840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8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4ACBC-C99E-41F7-B6FD-72C1DB152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1534</Words>
  <Characters>8748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10262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cp:lastPrinted>2025-02-18T12:02:00Z</cp:lastPrinted>
  <dcterms:created xsi:type="dcterms:W3CDTF">2025-02-18T12:03:00Z</dcterms:created>
  <dcterms:modified xsi:type="dcterms:W3CDTF">2025-02-18T12:03:00Z</dcterms:modified>
</cp:coreProperties>
</file>