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8B" w:rsidRPr="0031667F" w:rsidRDefault="00515ABF" w:rsidP="008E7BCB">
      <w:pPr>
        <w:pStyle w:val="a3"/>
        <w:rPr>
          <w:rFonts w:cs="Times New Roman"/>
          <w:b w:val="0"/>
          <w:noProof/>
          <w:color w:val="000000"/>
          <w:sz w:val="24"/>
        </w:rPr>
      </w:pPr>
      <w:r w:rsidRPr="00515ABF">
        <w:rPr>
          <w:rFonts w:cs="Times New Roman"/>
          <w:b w:val="0"/>
          <w:noProof/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Калитва_док" style="width:45pt;height:57pt;visibility:visible">
            <v:imagedata r:id="rId7" o:title=""/>
          </v:shape>
        </w:pict>
      </w:r>
    </w:p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67F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 w:rsidR="007131F6">
        <w:rPr>
          <w:rFonts w:ascii="Times New Roman" w:hAnsi="Times New Roman"/>
          <w:b/>
          <w:color w:val="000000"/>
          <w:sz w:val="28"/>
          <w:szCs w:val="28"/>
        </w:rPr>
        <w:t>ГОРНЯЦ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КОГО СЕЛЬСКОГО </w:t>
      </w:r>
      <w:r w:rsidRPr="0031667F">
        <w:rPr>
          <w:rFonts w:ascii="Times New Roman" w:hAnsi="Times New Roman"/>
          <w:b/>
          <w:color w:val="000000"/>
          <w:sz w:val="28"/>
          <w:szCs w:val="28"/>
        </w:rPr>
        <w:t>ПОСЕЛЕНИЯ</w:t>
      </w:r>
    </w:p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67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041"/>
        <w:gridCol w:w="206"/>
        <w:gridCol w:w="3171"/>
        <w:gridCol w:w="1095"/>
        <w:gridCol w:w="463"/>
        <w:gridCol w:w="1656"/>
      </w:tblGrid>
      <w:tr w:rsidR="000D6B2D" w:rsidRPr="000D6B2D" w:rsidTr="00D216DF">
        <w:tc>
          <w:tcPr>
            <w:tcW w:w="3247" w:type="dxa"/>
            <w:gridSpan w:val="2"/>
          </w:tcPr>
          <w:p w:rsidR="000D6B2D" w:rsidRPr="000D6B2D" w:rsidRDefault="00C039CA" w:rsidP="00060D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_________201</w:t>
            </w:r>
            <w:r w:rsidR="00060D0A">
              <w:rPr>
                <w:rFonts w:ascii="Times New Roman" w:hAnsi="Times New Roman"/>
                <w:sz w:val="28"/>
                <w:szCs w:val="28"/>
              </w:rPr>
              <w:t>8</w:t>
            </w:r>
            <w:r w:rsidR="000D6B2D" w:rsidRPr="000D6B2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71" w:type="dxa"/>
          </w:tcPr>
          <w:p w:rsidR="000D6B2D" w:rsidRPr="000D6B2D" w:rsidRDefault="000D6B2D" w:rsidP="00D216D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6B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D6B2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0D6B2D">
              <w:rPr>
                <w:rFonts w:ascii="Times New Roman" w:hAnsi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14" w:type="dxa"/>
            <w:gridSpan w:val="3"/>
          </w:tcPr>
          <w:p w:rsidR="000D6B2D" w:rsidRPr="000D6B2D" w:rsidRDefault="000D6B2D" w:rsidP="00D216D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B2D">
              <w:rPr>
                <w:rFonts w:ascii="Times New Roman" w:hAnsi="Times New Roman"/>
                <w:sz w:val="28"/>
                <w:szCs w:val="28"/>
              </w:rPr>
              <w:t>пос. Горняцкий</w:t>
            </w:r>
          </w:p>
        </w:tc>
      </w:tr>
      <w:tr w:rsidR="000D6B2D" w:rsidRPr="000D6B2D" w:rsidTr="00D216DF">
        <w:tc>
          <w:tcPr>
            <w:tcW w:w="3041" w:type="dxa"/>
          </w:tcPr>
          <w:p w:rsidR="000D6B2D" w:rsidRPr="000D6B2D" w:rsidRDefault="000D6B2D" w:rsidP="00D216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gridSpan w:val="3"/>
          </w:tcPr>
          <w:p w:rsidR="000D6B2D" w:rsidRPr="000D6B2D" w:rsidRDefault="000D6B2D" w:rsidP="00D216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0D6B2D" w:rsidRPr="000D6B2D" w:rsidRDefault="000D6B2D" w:rsidP="00D216D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B2D" w:rsidRPr="000D6B2D" w:rsidTr="00D216DF">
        <w:tc>
          <w:tcPr>
            <w:tcW w:w="7513" w:type="dxa"/>
            <w:gridSpan w:val="4"/>
          </w:tcPr>
          <w:p w:rsidR="000D6B2D" w:rsidRPr="000D6B2D" w:rsidRDefault="00CF6C3B" w:rsidP="00CF6C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Постановление Администрации Горняцкого сельского поселения от 07.10.2015 г. № 225 </w:t>
            </w:r>
          </w:p>
        </w:tc>
        <w:tc>
          <w:tcPr>
            <w:tcW w:w="463" w:type="dxa"/>
          </w:tcPr>
          <w:p w:rsidR="000D6B2D" w:rsidRPr="000D6B2D" w:rsidRDefault="000D6B2D" w:rsidP="00D216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0D6B2D" w:rsidRPr="000D6B2D" w:rsidRDefault="000D6B2D" w:rsidP="00D216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1C8B" w:rsidRPr="00CF6C3B" w:rsidRDefault="00A21C8B" w:rsidP="008E7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b/>
          <w:color w:val="000000"/>
          <w:sz w:val="28"/>
          <w:szCs w:val="28"/>
        </w:rPr>
        <w:tab/>
      </w:r>
      <w:r w:rsidR="00C36134">
        <w:rPr>
          <w:rFonts w:ascii="Times New Roman" w:hAnsi="Times New Roman"/>
          <w:sz w:val="28"/>
          <w:szCs w:val="28"/>
        </w:rPr>
        <w:t>В целях корректировки объемов финансирования муниципальной программы «Управление муниципальным имуществом в Горняцком сельском поселении», утвержденной постановлением Администрации Горняцкого сельского поселения от 07.10.2015 г. № 225,</w:t>
      </w:r>
    </w:p>
    <w:p w:rsidR="00A21C8B" w:rsidRPr="00CF6C3B" w:rsidRDefault="00A21C8B" w:rsidP="008E7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CF6C3B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6C3B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A21C8B" w:rsidRPr="00CF6C3B" w:rsidRDefault="00A21C8B" w:rsidP="008E7B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C8B" w:rsidRDefault="00A21C8B" w:rsidP="008E7BCB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F6C3B">
        <w:rPr>
          <w:rFonts w:ascii="Times New Roman" w:hAnsi="Times New Roman"/>
          <w:spacing w:val="-8"/>
          <w:sz w:val="28"/>
          <w:szCs w:val="28"/>
        </w:rPr>
        <w:t>1. </w:t>
      </w:r>
      <w:r w:rsidR="00B26403">
        <w:rPr>
          <w:rFonts w:ascii="Times New Roman" w:hAnsi="Times New Roman"/>
          <w:spacing w:val="-8"/>
          <w:sz w:val="28"/>
          <w:szCs w:val="28"/>
        </w:rPr>
        <w:t>Внести изменения в пост</w:t>
      </w:r>
      <w:r w:rsidR="007C130E">
        <w:rPr>
          <w:rFonts w:ascii="Times New Roman" w:hAnsi="Times New Roman"/>
          <w:spacing w:val="-8"/>
          <w:sz w:val="28"/>
          <w:szCs w:val="28"/>
        </w:rPr>
        <w:t>ановление</w:t>
      </w:r>
      <w:r w:rsidR="00B26403">
        <w:rPr>
          <w:rFonts w:ascii="Times New Roman" w:hAnsi="Times New Roman"/>
          <w:spacing w:val="-8"/>
          <w:sz w:val="28"/>
          <w:szCs w:val="28"/>
        </w:rPr>
        <w:t xml:space="preserve"> Администрации Горняцкого сельского поселения от 07.10.2015 г. № 225 «Об утверждении муниципальной программы Горняцкого сельского поселения «Управление муниципальным имуществом в Горняцком сельском поселении» (далее – Программа)</w:t>
      </w:r>
      <w:r w:rsidR="007C130E">
        <w:rPr>
          <w:rFonts w:ascii="Times New Roman" w:hAnsi="Times New Roman"/>
          <w:spacing w:val="-8"/>
          <w:sz w:val="28"/>
          <w:szCs w:val="28"/>
        </w:rPr>
        <w:t>:</w:t>
      </w:r>
    </w:p>
    <w:p w:rsidR="007C130E" w:rsidRPr="00CF6C3B" w:rsidRDefault="007C130E" w:rsidP="008E7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№1 изложить в новой редакции согласно приложению №1 к настоящему постановлению.</w:t>
      </w:r>
    </w:p>
    <w:p w:rsidR="00A21C8B" w:rsidRPr="00CF6C3B" w:rsidRDefault="00A21C8B" w:rsidP="008E7BC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 xml:space="preserve">2. </w:t>
      </w:r>
      <w:r w:rsidRPr="00CF6C3B">
        <w:rPr>
          <w:rFonts w:ascii="Times New Roman" w:hAnsi="Times New Roman"/>
          <w:bCs/>
          <w:sz w:val="28"/>
          <w:szCs w:val="28"/>
        </w:rPr>
        <w:t>Постановление вступает в силу после его официального опубликования,</w:t>
      </w:r>
      <w:r w:rsidRPr="00CF6C3B">
        <w:rPr>
          <w:rFonts w:ascii="Times New Roman" w:hAnsi="Times New Roman"/>
          <w:sz w:val="28"/>
          <w:szCs w:val="28"/>
        </w:rPr>
        <w:t xml:space="preserve"> с 01 января </w:t>
      </w:r>
      <w:r w:rsidR="007C223A" w:rsidRPr="00CF6C3B">
        <w:rPr>
          <w:rFonts w:ascii="Times New Roman" w:hAnsi="Times New Roman"/>
          <w:sz w:val="28"/>
          <w:szCs w:val="28"/>
        </w:rPr>
        <w:t>201</w:t>
      </w:r>
      <w:r w:rsidR="00060D0A">
        <w:rPr>
          <w:rFonts w:ascii="Times New Roman" w:hAnsi="Times New Roman"/>
          <w:sz w:val="28"/>
          <w:szCs w:val="28"/>
        </w:rPr>
        <w:t>8</w:t>
      </w:r>
      <w:r w:rsidR="007C223A" w:rsidRPr="00CF6C3B">
        <w:rPr>
          <w:rFonts w:ascii="Times New Roman" w:hAnsi="Times New Roman"/>
          <w:sz w:val="28"/>
          <w:szCs w:val="28"/>
        </w:rPr>
        <w:t xml:space="preserve"> </w:t>
      </w:r>
      <w:r w:rsidRPr="00CF6C3B">
        <w:rPr>
          <w:rFonts w:ascii="Times New Roman" w:hAnsi="Times New Roman"/>
          <w:sz w:val="28"/>
          <w:szCs w:val="28"/>
        </w:rPr>
        <w:t>года.</w:t>
      </w:r>
    </w:p>
    <w:p w:rsidR="00A21C8B" w:rsidRPr="00CF6C3B" w:rsidRDefault="00A21C8B" w:rsidP="008E7BCB">
      <w:pPr>
        <w:pStyle w:val="211"/>
        <w:spacing w:after="0" w:line="240" w:lineRule="auto"/>
        <w:ind w:left="0" w:firstLine="708"/>
        <w:jc w:val="both"/>
      </w:pPr>
      <w:r w:rsidRPr="00CF6C3B">
        <w:t>4. Контроль   за   исполнением   настоящего  постановления  возложить  на</w:t>
      </w:r>
    </w:p>
    <w:p w:rsidR="00A21C8B" w:rsidRPr="00CF6C3B" w:rsidRDefault="007C223A" w:rsidP="008E7BCB">
      <w:pPr>
        <w:pStyle w:val="211"/>
        <w:spacing w:after="0" w:line="240" w:lineRule="auto"/>
        <w:ind w:left="0"/>
        <w:jc w:val="both"/>
      </w:pPr>
      <w:r w:rsidRPr="00CF6C3B">
        <w:t>начальника отдела экономики и финансов</w:t>
      </w:r>
      <w:r w:rsidR="00A21C8B" w:rsidRPr="00CF6C3B">
        <w:t xml:space="preserve"> Администрации </w:t>
      </w:r>
      <w:r w:rsidRPr="00CF6C3B">
        <w:t>Горняц</w:t>
      </w:r>
      <w:r w:rsidR="00A21C8B" w:rsidRPr="00CF6C3B">
        <w:t xml:space="preserve">кого сельского поселения </w:t>
      </w:r>
      <w:r w:rsidR="009E71D4">
        <w:t>Л.В. Трихаеву</w:t>
      </w:r>
      <w:r w:rsidR="00A21C8B" w:rsidRPr="00CF6C3B">
        <w:t>.</w:t>
      </w:r>
    </w:p>
    <w:p w:rsidR="00A21C8B" w:rsidRPr="00CF6C3B" w:rsidRDefault="00A21C8B" w:rsidP="008E7BCB">
      <w:pPr>
        <w:spacing w:after="0" w:line="240" w:lineRule="auto"/>
        <w:ind w:right="6065"/>
        <w:jc w:val="both"/>
        <w:rPr>
          <w:rFonts w:ascii="Times New Roman" w:hAnsi="Times New Roman"/>
          <w:sz w:val="28"/>
          <w:szCs w:val="28"/>
        </w:rPr>
      </w:pPr>
    </w:p>
    <w:p w:rsidR="000D6B2D" w:rsidRPr="00CF6C3B" w:rsidRDefault="000D6B2D" w:rsidP="008E7BCB">
      <w:pPr>
        <w:spacing w:after="0" w:line="240" w:lineRule="auto"/>
        <w:ind w:right="6065"/>
        <w:jc w:val="both"/>
        <w:rPr>
          <w:rFonts w:ascii="Times New Roman" w:hAnsi="Times New Roman"/>
          <w:sz w:val="28"/>
          <w:szCs w:val="28"/>
        </w:rPr>
      </w:pPr>
    </w:p>
    <w:p w:rsidR="009E71D4" w:rsidRDefault="000D6B2D" w:rsidP="000D6B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>Глав</w:t>
      </w:r>
      <w:r w:rsidR="000C2EE8">
        <w:rPr>
          <w:rFonts w:ascii="Times New Roman" w:hAnsi="Times New Roman"/>
          <w:sz w:val="28"/>
          <w:szCs w:val="28"/>
        </w:rPr>
        <w:t>а</w:t>
      </w:r>
      <w:r w:rsidRPr="00CF6C3B">
        <w:rPr>
          <w:rFonts w:ascii="Times New Roman" w:hAnsi="Times New Roman"/>
          <w:sz w:val="28"/>
          <w:szCs w:val="28"/>
        </w:rPr>
        <w:t xml:space="preserve"> </w:t>
      </w:r>
      <w:r w:rsidR="009E71D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D6B2D" w:rsidRPr="00CF6C3B" w:rsidRDefault="009E71D4" w:rsidP="000D6B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0D6B2D" w:rsidRPr="00CF6C3B"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D6B2D" w:rsidRPr="00CF6C3B">
        <w:rPr>
          <w:rFonts w:ascii="Times New Roman" w:hAnsi="Times New Roman"/>
          <w:sz w:val="28"/>
          <w:szCs w:val="28"/>
        </w:rPr>
        <w:t xml:space="preserve">                   </w:t>
      </w:r>
      <w:r w:rsidR="000C2EE8">
        <w:rPr>
          <w:rFonts w:ascii="Times New Roman" w:hAnsi="Times New Roman"/>
          <w:sz w:val="28"/>
          <w:szCs w:val="28"/>
        </w:rPr>
        <w:t xml:space="preserve">       </w:t>
      </w:r>
      <w:r w:rsidR="000D6B2D" w:rsidRPr="00CF6C3B">
        <w:rPr>
          <w:rFonts w:ascii="Times New Roman" w:hAnsi="Times New Roman"/>
          <w:sz w:val="28"/>
          <w:szCs w:val="28"/>
        </w:rPr>
        <w:t xml:space="preserve">  </w:t>
      </w:r>
      <w:r w:rsidR="000C2EE8">
        <w:rPr>
          <w:rFonts w:ascii="Times New Roman" w:hAnsi="Times New Roman"/>
          <w:sz w:val="28"/>
          <w:szCs w:val="28"/>
        </w:rPr>
        <w:t>О.П. Снисаренко</w:t>
      </w:r>
      <w:r w:rsidR="000D6B2D" w:rsidRPr="00CF6C3B">
        <w:rPr>
          <w:rFonts w:ascii="Times New Roman" w:hAnsi="Times New Roman"/>
          <w:sz w:val="28"/>
          <w:szCs w:val="28"/>
        </w:rPr>
        <w:t xml:space="preserve">   </w:t>
      </w:r>
    </w:p>
    <w:p w:rsidR="000D6B2D" w:rsidRPr="00CF6C3B" w:rsidRDefault="000D6B2D" w:rsidP="000D6B2D">
      <w:pPr>
        <w:pStyle w:val="af1"/>
        <w:tabs>
          <w:tab w:val="left" w:pos="615"/>
        </w:tabs>
        <w:ind w:firstLine="567"/>
        <w:jc w:val="left"/>
        <w:rPr>
          <w:b w:val="0"/>
          <w:szCs w:val="28"/>
        </w:rPr>
      </w:pPr>
    </w:p>
    <w:p w:rsidR="000D6B2D" w:rsidRPr="00CF6C3B" w:rsidRDefault="000D6B2D" w:rsidP="000D6B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>Постановление вносит</w:t>
      </w:r>
    </w:p>
    <w:p w:rsidR="000D6B2D" w:rsidRPr="00CF6C3B" w:rsidRDefault="000D6B2D" w:rsidP="000D6B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>Специалист первой категории</w:t>
      </w:r>
    </w:p>
    <w:p w:rsidR="00060D0A" w:rsidRDefault="00060D0A" w:rsidP="000D6B2D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D6B2D" w:rsidRPr="00CF6C3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земельным и </w:t>
      </w:r>
      <w:r w:rsidR="000D6B2D" w:rsidRPr="00CF6C3B">
        <w:rPr>
          <w:rFonts w:ascii="Times New Roman" w:hAnsi="Times New Roman"/>
          <w:sz w:val="28"/>
          <w:szCs w:val="28"/>
        </w:rPr>
        <w:t xml:space="preserve">имущественным </w:t>
      </w:r>
    </w:p>
    <w:p w:rsidR="000D6B2D" w:rsidRPr="00CF6C3B" w:rsidRDefault="000D6B2D" w:rsidP="000D6B2D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 xml:space="preserve">отношениям                                 </w:t>
      </w:r>
    </w:p>
    <w:p w:rsidR="000D6B2D" w:rsidRPr="00CF6C3B" w:rsidRDefault="00137D34" w:rsidP="000D6B2D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0D0A">
        <w:rPr>
          <w:rFonts w:ascii="Times New Roman" w:hAnsi="Times New Roman"/>
          <w:sz w:val="28"/>
          <w:szCs w:val="28"/>
        </w:rPr>
        <w:t>2</w:t>
      </w:r>
      <w:r w:rsidR="000C2EE8">
        <w:rPr>
          <w:rFonts w:ascii="Times New Roman" w:hAnsi="Times New Roman"/>
          <w:sz w:val="28"/>
          <w:szCs w:val="28"/>
        </w:rPr>
        <w:t>.</w:t>
      </w:r>
      <w:r w:rsidR="00C039CA">
        <w:rPr>
          <w:rFonts w:ascii="Times New Roman" w:hAnsi="Times New Roman"/>
          <w:sz w:val="28"/>
          <w:szCs w:val="28"/>
        </w:rPr>
        <w:t>0</w:t>
      </w:r>
      <w:r w:rsidR="00060D0A">
        <w:rPr>
          <w:rFonts w:ascii="Times New Roman" w:hAnsi="Times New Roman"/>
          <w:sz w:val="28"/>
          <w:szCs w:val="28"/>
        </w:rPr>
        <w:t>1</w:t>
      </w:r>
      <w:r w:rsidR="000C2EE8">
        <w:rPr>
          <w:rFonts w:ascii="Times New Roman" w:hAnsi="Times New Roman"/>
          <w:sz w:val="28"/>
          <w:szCs w:val="28"/>
        </w:rPr>
        <w:t>.201</w:t>
      </w:r>
      <w:r w:rsidR="00060D0A">
        <w:rPr>
          <w:rFonts w:ascii="Times New Roman" w:hAnsi="Times New Roman"/>
          <w:sz w:val="28"/>
          <w:szCs w:val="28"/>
        </w:rPr>
        <w:t>8</w:t>
      </w:r>
      <w:r w:rsidR="000D6B2D" w:rsidRPr="00CF6C3B">
        <w:rPr>
          <w:rFonts w:ascii="Times New Roman" w:hAnsi="Times New Roman"/>
          <w:sz w:val="28"/>
          <w:szCs w:val="28"/>
        </w:rPr>
        <w:t xml:space="preserve"> год                                                                 М.П. Родинская  </w:t>
      </w:r>
    </w:p>
    <w:p w:rsidR="000D6B2D" w:rsidRPr="00CF6C3B" w:rsidRDefault="000D6B2D" w:rsidP="000D6B2D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 xml:space="preserve"> </w:t>
      </w:r>
    </w:p>
    <w:p w:rsidR="000D6B2D" w:rsidRPr="00CF6C3B" w:rsidRDefault="000D6B2D" w:rsidP="000D6B2D">
      <w:pPr>
        <w:pStyle w:val="af1"/>
        <w:tabs>
          <w:tab w:val="left" w:pos="615"/>
        </w:tabs>
        <w:ind w:firstLine="567"/>
        <w:jc w:val="left"/>
        <w:rPr>
          <w:b w:val="0"/>
          <w:szCs w:val="28"/>
        </w:rPr>
      </w:pPr>
      <w:r w:rsidRPr="00CF6C3B">
        <w:rPr>
          <w:b w:val="0"/>
          <w:szCs w:val="28"/>
        </w:rPr>
        <w:t>Согласовано</w:t>
      </w:r>
    </w:p>
    <w:p w:rsidR="000D6B2D" w:rsidRPr="00CF6C3B" w:rsidRDefault="00913961" w:rsidP="000D6B2D">
      <w:pPr>
        <w:tabs>
          <w:tab w:val="left" w:pos="609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0D6B2D" w:rsidRPr="00CF6C3B">
        <w:rPr>
          <w:rFonts w:ascii="Times New Roman" w:hAnsi="Times New Roman"/>
          <w:sz w:val="28"/>
          <w:szCs w:val="28"/>
        </w:rPr>
        <w:t xml:space="preserve"> специалист                                                        А.М. Ветохина</w:t>
      </w:r>
      <w:r w:rsidR="000D6B2D" w:rsidRPr="00CF6C3B">
        <w:rPr>
          <w:rFonts w:ascii="Times New Roman" w:hAnsi="Times New Roman"/>
          <w:sz w:val="28"/>
          <w:szCs w:val="28"/>
        </w:rPr>
        <w:tab/>
        <w:t xml:space="preserve">     </w:t>
      </w:r>
    </w:p>
    <w:p w:rsidR="00A21C8B" w:rsidRDefault="00A21C8B" w:rsidP="00D92FD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CF6C3B" w:rsidRDefault="00CF6C3B" w:rsidP="00D92FD2">
      <w:pPr>
        <w:spacing w:after="0" w:line="240" w:lineRule="auto"/>
        <w:rPr>
          <w:rFonts w:ascii="Times New Roman" w:hAnsi="Times New Roman"/>
          <w:sz w:val="28"/>
        </w:rPr>
      </w:pPr>
    </w:p>
    <w:p w:rsidR="00BF1DC9" w:rsidRDefault="00BF1DC9" w:rsidP="00D92FD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4819"/>
      </w:tblGrid>
      <w:tr w:rsidR="00A21C8B" w:rsidRPr="00540B5C" w:rsidTr="004A2BB4">
        <w:tc>
          <w:tcPr>
            <w:tcW w:w="5070" w:type="dxa"/>
          </w:tcPr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Pr="00540B5C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A21C8B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C8B" w:rsidRPr="00540B5C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Приложение № 1</w:t>
            </w:r>
          </w:p>
          <w:p w:rsidR="00A21C8B" w:rsidRPr="00540B5C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21C8B" w:rsidRPr="00540B5C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223A">
              <w:rPr>
                <w:rFonts w:ascii="Times New Roman" w:hAnsi="Times New Roman"/>
                <w:sz w:val="28"/>
                <w:szCs w:val="28"/>
              </w:rPr>
              <w:t xml:space="preserve">               201</w:t>
            </w:r>
            <w:r w:rsidR="00060D0A">
              <w:rPr>
                <w:rFonts w:ascii="Times New Roman" w:hAnsi="Times New Roman"/>
                <w:sz w:val="28"/>
                <w:szCs w:val="28"/>
              </w:rPr>
              <w:t>8</w:t>
            </w:r>
            <w:r w:rsidRPr="00540B5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  <w:p w:rsidR="00A21C8B" w:rsidRPr="00540B5C" w:rsidRDefault="00A21C8B" w:rsidP="004A2BB4">
            <w:pPr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0B5C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7131F6">
        <w:rPr>
          <w:rFonts w:ascii="Times New Roman" w:hAnsi="Times New Roman"/>
          <w:sz w:val="28"/>
          <w:szCs w:val="28"/>
        </w:rPr>
        <w:t>Горняцкого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540B5C">
        <w:rPr>
          <w:rFonts w:ascii="Times New Roman" w:hAnsi="Times New Roman"/>
          <w:sz w:val="28"/>
          <w:szCs w:val="28"/>
          <w:lang w:eastAsia="en-US"/>
        </w:rPr>
        <w:t xml:space="preserve">«Управление муниципальным имуществом </w:t>
      </w: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7131F6">
        <w:rPr>
          <w:rFonts w:ascii="Times New Roman" w:hAnsi="Times New Roman"/>
          <w:sz w:val="28"/>
          <w:szCs w:val="28"/>
          <w:lang w:eastAsia="en-US"/>
        </w:rPr>
        <w:t>Горняц</w:t>
      </w:r>
      <w:r>
        <w:rPr>
          <w:rFonts w:ascii="Times New Roman" w:hAnsi="Times New Roman"/>
          <w:sz w:val="28"/>
          <w:szCs w:val="28"/>
          <w:lang w:eastAsia="en-US"/>
        </w:rPr>
        <w:t>ком сельском поселении</w:t>
      </w:r>
      <w:r w:rsidRPr="00540B5C">
        <w:rPr>
          <w:rFonts w:ascii="Times New Roman" w:hAnsi="Times New Roman"/>
          <w:sz w:val="28"/>
          <w:szCs w:val="28"/>
          <w:lang w:eastAsia="en-US"/>
        </w:rPr>
        <w:t>»</w:t>
      </w:r>
    </w:p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«</w:t>
      </w:r>
      <w:r w:rsidRPr="00540B5C">
        <w:rPr>
          <w:rFonts w:ascii="Times New Roman" w:hAnsi="Times New Roman"/>
          <w:sz w:val="28"/>
          <w:szCs w:val="28"/>
          <w:lang w:eastAsia="en-US"/>
        </w:rPr>
        <w:t xml:space="preserve">Управление муниципальным имуществом в </w:t>
      </w:r>
      <w:r w:rsidR="007131F6">
        <w:rPr>
          <w:rFonts w:ascii="Times New Roman" w:hAnsi="Times New Roman"/>
          <w:sz w:val="28"/>
          <w:szCs w:val="28"/>
          <w:lang w:eastAsia="en-US"/>
        </w:rPr>
        <w:t>Горняц</w:t>
      </w:r>
      <w:r>
        <w:rPr>
          <w:rFonts w:ascii="Times New Roman" w:hAnsi="Times New Roman"/>
          <w:sz w:val="28"/>
          <w:szCs w:val="28"/>
          <w:lang w:eastAsia="en-US"/>
        </w:rPr>
        <w:t>ком сельском поселении</w:t>
      </w:r>
      <w:r w:rsidRPr="00540B5C">
        <w:rPr>
          <w:rFonts w:ascii="Times New Roman" w:hAnsi="Times New Roman"/>
          <w:sz w:val="28"/>
          <w:szCs w:val="28"/>
          <w:lang w:eastAsia="en-US"/>
        </w:rPr>
        <w:t>»</w:t>
      </w:r>
    </w:p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tbl>
      <w:tblPr>
        <w:tblW w:w="0" w:type="auto"/>
        <w:tblInd w:w="-5" w:type="dxa"/>
        <w:tblLayout w:type="fixed"/>
        <w:tblLook w:val="0000"/>
      </w:tblPr>
      <w:tblGrid>
        <w:gridCol w:w="4613"/>
        <w:gridCol w:w="5220"/>
      </w:tblGrid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71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«Управление муниципальным имуществом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r w:rsidR="007131F6">
              <w:rPr>
                <w:rFonts w:ascii="Times New Roman" w:hAnsi="Times New Roman"/>
                <w:sz w:val="28"/>
                <w:szCs w:val="28"/>
                <w:lang w:eastAsia="en-US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 сельском поселении»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71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сельского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B14847" w:rsidRDefault="00A21C8B" w:rsidP="0022138E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</w:t>
            </w:r>
            <w:r w:rsidRPr="00CA1542">
              <w:rPr>
                <w:rFonts w:ascii="Times New Roman" w:hAnsi="Times New Roman"/>
                <w:sz w:val="28"/>
                <w:szCs w:val="28"/>
              </w:rPr>
              <w:t>ффективно</w:t>
            </w:r>
            <w:r>
              <w:rPr>
                <w:rFonts w:ascii="Times New Roman" w:hAnsi="Times New Roman"/>
                <w:sz w:val="28"/>
                <w:szCs w:val="28"/>
              </w:rPr>
              <w:t>сти управления</w:t>
            </w:r>
            <w:r w:rsidRPr="00CA1542">
              <w:rPr>
                <w:rFonts w:ascii="Times New Roman" w:hAnsi="Times New Roman"/>
                <w:sz w:val="28"/>
                <w:szCs w:val="28"/>
              </w:rPr>
              <w:t xml:space="preserve"> муниципальным имуществом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Default="00A21C8B" w:rsidP="008B660F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60F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и рационального управления  муниципальным имуществом и земельными участками, находящимися в собственности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8B660F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позволяющих увеличить доходную часть бюджета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поселении.</w:t>
            </w:r>
          </w:p>
          <w:p w:rsidR="00A21C8B" w:rsidRPr="008B660F" w:rsidRDefault="00A21C8B" w:rsidP="008B6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60F">
              <w:rPr>
                <w:rFonts w:ascii="Times New Roman" w:hAnsi="Times New Roman"/>
                <w:sz w:val="28"/>
                <w:szCs w:val="28"/>
              </w:rPr>
              <w:t xml:space="preserve"> Совершенствование учета муниципального имущества.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овышение эффективности использования муниципального имущества и увеличение поступления  доходов в местный бюджет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оздание правовых, административных и материально-технических условий для </w:t>
            </w:r>
            <w:r w:rsidRPr="00141B27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эффективного управления и распоряжения муниципальным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формление права муниципальной собственности на все объекты недвижимости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  <w:p w:rsidR="00A21C8B" w:rsidRPr="00540B5C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объектов недвижимого имущества, учтенных в реестре муниципальной собственности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на которые проведена государственная регистрация права; </w:t>
            </w:r>
          </w:p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оля объектов муниципальной собственности, переданных в аренду или проданных на аукционах;</w:t>
            </w:r>
          </w:p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ежевание земельных участков;</w:t>
            </w:r>
          </w:p>
          <w:p w:rsidR="00A21C8B" w:rsidRPr="005235F4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7C223A" w:rsidRDefault="00A21C8B" w:rsidP="007C2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с 201</w:t>
            </w:r>
            <w:r w:rsidR="007C223A" w:rsidRPr="007C223A">
              <w:rPr>
                <w:rFonts w:ascii="Times New Roman" w:hAnsi="Times New Roman"/>
                <w:sz w:val="28"/>
                <w:szCs w:val="28"/>
              </w:rPr>
              <w:t>6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 xml:space="preserve"> по 2020 годы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7C223A" w:rsidRDefault="00A21C8B" w:rsidP="007C223A">
            <w:pPr>
              <w:pStyle w:val="stylet1"/>
              <w:spacing w:before="0" w:after="0"/>
              <w:jc w:val="both"/>
            </w:pPr>
            <w:r w:rsidRPr="007C223A">
              <w:t xml:space="preserve">Финансовое обеспечение мероприятий предусмотрено за счет средств местного бюджета. Общий объем средств по Программе – </w:t>
            </w:r>
            <w:r w:rsidR="00913961">
              <w:t>1270,6</w:t>
            </w:r>
            <w:r w:rsidRPr="007C223A">
              <w:t xml:space="preserve"> тыс. рублей, в том числе по годам: 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- 2016 год – </w:t>
            </w:r>
            <w:r w:rsidR="006D6976">
              <w:rPr>
                <w:rFonts w:ascii="Times New Roman" w:hAnsi="Times New Roman"/>
                <w:sz w:val="28"/>
                <w:szCs w:val="28"/>
              </w:rPr>
              <w:t>291,</w:t>
            </w:r>
            <w:r w:rsidR="002059F7">
              <w:rPr>
                <w:rFonts w:ascii="Times New Roman" w:hAnsi="Times New Roman"/>
                <w:sz w:val="28"/>
                <w:szCs w:val="28"/>
              </w:rPr>
              <w:t>6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 xml:space="preserve">- 2017 год – </w:t>
            </w:r>
            <w:r w:rsidR="000F220B">
              <w:rPr>
                <w:rFonts w:ascii="Times New Roman" w:hAnsi="Times New Roman"/>
                <w:sz w:val="28"/>
                <w:szCs w:val="28"/>
              </w:rPr>
              <w:t>139,5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 xml:space="preserve">- 2018 год – </w:t>
            </w:r>
            <w:r w:rsidR="00913961">
              <w:rPr>
                <w:rFonts w:ascii="Times New Roman" w:hAnsi="Times New Roman"/>
                <w:sz w:val="28"/>
                <w:szCs w:val="28"/>
              </w:rPr>
              <w:t>839,5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- 2019 год –</w:t>
            </w:r>
            <w:r w:rsidR="00913961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- 2020 год –</w:t>
            </w:r>
            <w:r w:rsidR="00913961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932D3D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D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932D3D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завершение регистрации права собственности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 на муниципальное имущество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932D3D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D3D">
              <w:rPr>
                <w:rFonts w:ascii="Times New Roman" w:hAnsi="Times New Roman"/>
                <w:sz w:val="28"/>
                <w:szCs w:val="28"/>
                <w:lang w:eastAsia="zh-TW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 пополнение доходной части бюджета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за счет поступлений, получаемых от управления и распоряжения муниципальным имуществом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и земельными участками;</w:t>
            </w:r>
          </w:p>
          <w:p w:rsidR="00A21C8B" w:rsidRPr="00540B5C" w:rsidRDefault="00A21C8B" w:rsidP="00A1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ффективное и рациональное администратирование неналоговых доходов.</w:t>
            </w:r>
          </w:p>
        </w:tc>
      </w:tr>
    </w:tbl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3203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C8B" w:rsidRPr="00540B5C" w:rsidRDefault="00A21C8B" w:rsidP="00BE34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1. Общая характеристика текущего состояния соответствующей сферы социально-экономического развития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</w:p>
    <w:p w:rsidR="00A21C8B" w:rsidRPr="00540B5C" w:rsidRDefault="00A21C8B" w:rsidP="00BE3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Муниципальная программа «Управление муниципальным имуществом в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540B5C">
        <w:rPr>
          <w:rFonts w:ascii="Times New Roman" w:hAnsi="Times New Roman"/>
          <w:sz w:val="28"/>
          <w:szCs w:val="28"/>
        </w:rPr>
        <w:t>» разработана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 № 1662-р.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В течение последних лет созданы необходимые условия для достижения следующих целей и задач в области управления муниципальным имуществом: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создание правовых условий для оптимизации механизмов управления муниципальными учреждениями, включая возможность изменения типа на казенные, бюджетные и автономные учреждения;</w:t>
      </w:r>
    </w:p>
    <w:p w:rsidR="00A21C8B" w:rsidRPr="00932D3D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>- законодательное определение условий вовлечения в коммерческий оборот объектов недвижимого имущества, включая обязательность независимой оценки, проведения торгов и размещения информации на едином специализированном информационном ресурсе в информационно-телекаммуникационной сети «Интернет», за исключением случаев, предусмотренных законодательством Российской Федерации;</w:t>
      </w:r>
    </w:p>
    <w:p w:rsidR="00A21C8B" w:rsidRPr="00932D3D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 xml:space="preserve">- повышение ответственности в части информационной открытости приватизации, в том числе путем введения обязательных требований об </w:t>
      </w:r>
      <w:r w:rsidRPr="00932D3D">
        <w:rPr>
          <w:rFonts w:ascii="Times New Roman" w:hAnsi="Times New Roman"/>
          <w:sz w:val="28"/>
          <w:szCs w:val="28"/>
        </w:rPr>
        <w:lastRenderedPageBreak/>
        <w:t>опубликовании сведений не только в печатных изданиях, но и в сети «Интернет», расширения перечня таких сведений;</w:t>
      </w:r>
    </w:p>
    <w:p w:rsidR="00A21C8B" w:rsidRPr="00932D3D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>- совершенствование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3-х летний период, а также путем организации проведения независимой оценки объектов для определения начальной цены как обязательного этапа приватизации;</w:t>
      </w:r>
    </w:p>
    <w:p w:rsidR="00A21C8B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>- развитие инструментов приватизации путем создания возможности проведения продажи имущества в электронной форме, а также новых правил продажи посредством публичного предложения, проводимой в случае признания аукциона несостоявшимся.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В основу настоящей муниципальной программы положены следующие принципы управления муниципальным имуществом: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учет данных об объектах управления;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A21C8B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A21C8B" w:rsidRPr="00540B5C" w:rsidRDefault="00A21C8B" w:rsidP="00BE34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A21C8B" w:rsidRPr="00540B5C" w:rsidRDefault="00A21C8B" w:rsidP="00BE34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возникновения кризисных явлений в экономике;</w:t>
      </w:r>
    </w:p>
    <w:p w:rsidR="00A21C8B" w:rsidRPr="00540B5C" w:rsidRDefault="00A21C8B" w:rsidP="00BE34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недостаточность объемов финансирования мероприятий муниципальной программы;</w:t>
      </w:r>
    </w:p>
    <w:p w:rsidR="00A21C8B" w:rsidRPr="00540B5C" w:rsidRDefault="00A21C8B" w:rsidP="00BE34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сокращение объемов финансовых средств;</w:t>
      </w:r>
    </w:p>
    <w:p w:rsidR="00A21C8B" w:rsidRDefault="00A21C8B" w:rsidP="00BE34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несвоевременное принятие нормативных правовых актов Российской Федерации и Ростовской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21C8B" w:rsidRDefault="00A21C8B" w:rsidP="00BE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A21C8B" w:rsidRPr="00E35E7D" w:rsidRDefault="00A21C8B" w:rsidP="00BE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- неисполнение договорных обязательств арендаторами.</w:t>
      </w:r>
    </w:p>
    <w:p w:rsidR="00A21C8B" w:rsidRPr="00E35E7D" w:rsidRDefault="00A21C8B" w:rsidP="00BE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A21C8B" w:rsidRPr="00E35E7D" w:rsidRDefault="00A21C8B" w:rsidP="00BE3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-  перераспределения финансовых ресурсов;</w:t>
      </w:r>
    </w:p>
    <w:p w:rsidR="00A21C8B" w:rsidRPr="00E35E7D" w:rsidRDefault="00A21C8B" w:rsidP="00BE3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 xml:space="preserve">- своевременной подготовки и тщательной проработки проектов нормативных правовых актов, внесения изменений в принятые нормативные правовые акты на местном уровне, оперативного реагирования на выявленные </w:t>
      </w:r>
      <w:r w:rsidRPr="00E35E7D">
        <w:rPr>
          <w:rFonts w:ascii="Times New Roman" w:hAnsi="Times New Roman"/>
          <w:sz w:val="28"/>
          <w:szCs w:val="28"/>
        </w:rPr>
        <w:lastRenderedPageBreak/>
        <w:t>недостатки в процедурах управления и контроля;</w:t>
      </w:r>
    </w:p>
    <w:p w:rsidR="00A21C8B" w:rsidRPr="00E35E7D" w:rsidRDefault="00A21C8B" w:rsidP="00BE34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- мониторинга программы, регулярного анализа хода ее исполнения.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Одним из основных приоритетов социально-экономического развития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540B5C">
        <w:rPr>
          <w:rFonts w:ascii="Times New Roman" w:hAnsi="Times New Roman"/>
          <w:sz w:val="28"/>
          <w:szCs w:val="28"/>
        </w:rPr>
        <w:t xml:space="preserve">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Решение вышеуказанных проблем в рамках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A21C8B" w:rsidRPr="00540B5C" w:rsidRDefault="00A21C8B" w:rsidP="00BE348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B324A3" w:rsidRDefault="00A21C8B" w:rsidP="00B32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A21C8B" w:rsidRPr="00B324A3" w:rsidRDefault="00A21C8B" w:rsidP="00B32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B324A3" w:rsidRDefault="00A21C8B" w:rsidP="00B32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>Муниципальная программа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A21C8B" w:rsidRPr="00B324A3" w:rsidRDefault="00A21C8B" w:rsidP="00B324A3">
      <w:pPr>
        <w:spacing w:after="0" w:line="240" w:lineRule="auto"/>
        <w:ind w:left="35" w:firstLine="673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Целью Программы является создание условий для эффективного и рационального управления  муниципальным имуществом и земельными участками, находящимися в собственности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 xml:space="preserve">кого </w:t>
      </w:r>
      <w:r w:rsidRPr="00B324A3">
        <w:rPr>
          <w:rFonts w:ascii="Times New Roman" w:hAnsi="Times New Roman"/>
          <w:sz w:val="28"/>
          <w:szCs w:val="28"/>
        </w:rPr>
        <w:t xml:space="preserve">сельского поселения, позволяющих увеличить доходную часть бюджета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B324A3">
        <w:rPr>
          <w:rFonts w:ascii="Times New Roman" w:hAnsi="Times New Roman"/>
          <w:sz w:val="28"/>
          <w:szCs w:val="28"/>
        </w:rPr>
        <w:t xml:space="preserve"> сельского поселения, совершенствование учета муниципального имущества.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1C8B" w:rsidRPr="00B324A3" w:rsidRDefault="00A21C8B" w:rsidP="00B32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Для достижения данной цели необходимо решение следующих задач 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B324A3">
        <w:rPr>
          <w:rFonts w:ascii="Times New Roman" w:hAnsi="Times New Roman"/>
          <w:sz w:val="28"/>
          <w:szCs w:val="28"/>
        </w:rPr>
        <w:t>:</w:t>
      </w:r>
    </w:p>
    <w:p w:rsidR="00A21C8B" w:rsidRPr="00141B27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1)  о</w:t>
      </w:r>
      <w:r w:rsidRPr="00141B27">
        <w:rPr>
          <w:rFonts w:ascii="Times New Roman" w:hAnsi="Times New Roman"/>
          <w:sz w:val="28"/>
          <w:szCs w:val="28"/>
        </w:rPr>
        <w:t>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п</w:t>
      </w:r>
      <w:r w:rsidRPr="00141B27">
        <w:rPr>
          <w:rFonts w:ascii="Times New Roman" w:hAnsi="Times New Roman"/>
          <w:sz w:val="28"/>
          <w:szCs w:val="28"/>
        </w:rPr>
        <w:t>овышение эффективности использования муниципального имущества и увеличение поступления  доходов в местный бюджет</w:t>
      </w:r>
      <w:r>
        <w:rPr>
          <w:rFonts w:ascii="Times New Roman" w:hAnsi="Times New Roman"/>
          <w:sz w:val="28"/>
          <w:szCs w:val="28"/>
        </w:rPr>
        <w:t>;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с</w:t>
      </w:r>
      <w:r w:rsidRPr="00141B27">
        <w:rPr>
          <w:rFonts w:ascii="Times New Roman" w:hAnsi="Times New Roman"/>
          <w:sz w:val="28"/>
          <w:szCs w:val="28"/>
        </w:rPr>
        <w:t>оздание правовых, административных и материально-технических условий для эффективного управления и распоряжения муниципальным имуществом</w:t>
      </w:r>
      <w:r>
        <w:rPr>
          <w:rFonts w:ascii="Times New Roman" w:hAnsi="Times New Roman"/>
          <w:sz w:val="28"/>
          <w:szCs w:val="28"/>
        </w:rPr>
        <w:t>;</w:t>
      </w:r>
      <w:r w:rsidRPr="00141B27">
        <w:rPr>
          <w:rFonts w:ascii="Times New Roman" w:hAnsi="Times New Roman"/>
          <w:sz w:val="28"/>
          <w:szCs w:val="28"/>
        </w:rPr>
        <w:t xml:space="preserve"> 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 о</w:t>
      </w:r>
      <w:r w:rsidRPr="00141B27">
        <w:rPr>
          <w:rFonts w:ascii="Times New Roman" w:hAnsi="Times New Roman"/>
          <w:sz w:val="28"/>
          <w:szCs w:val="28"/>
        </w:rPr>
        <w:t>формление права муниципальной собственности на все объекты недвижимости муниципальной собственности</w:t>
      </w:r>
      <w:r>
        <w:rPr>
          <w:rFonts w:ascii="Times New Roman" w:hAnsi="Times New Roman"/>
          <w:sz w:val="28"/>
          <w:szCs w:val="28"/>
        </w:rPr>
        <w:t>;</w:t>
      </w:r>
      <w:r w:rsidRPr="00141B27">
        <w:rPr>
          <w:rFonts w:ascii="Times New Roman" w:hAnsi="Times New Roman"/>
          <w:sz w:val="28"/>
          <w:szCs w:val="28"/>
        </w:rPr>
        <w:t xml:space="preserve"> 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о</w:t>
      </w:r>
      <w:r w:rsidRPr="00141B27">
        <w:rPr>
          <w:rFonts w:ascii="Times New Roman" w:hAnsi="Times New Roman"/>
          <w:sz w:val="28"/>
          <w:szCs w:val="28"/>
        </w:rPr>
        <w:t xml:space="preserve">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A21C8B" w:rsidRPr="00B324A3" w:rsidRDefault="00A21C8B" w:rsidP="00AC388B">
      <w:pPr>
        <w:spacing w:after="0" w:line="240" w:lineRule="auto"/>
        <w:ind w:left="70"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lastRenderedPageBreak/>
        <w:t>Результаты выполнения поставленных задач характеризуются следующими показателями: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  - доля объектов недвижимого имущества, учтенных в реестре муниципальной собственности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B324A3">
        <w:rPr>
          <w:rFonts w:ascii="Times New Roman" w:hAnsi="Times New Roman"/>
          <w:sz w:val="28"/>
          <w:szCs w:val="28"/>
        </w:rPr>
        <w:t xml:space="preserve"> сельского поселения, на которые проведена государственная регистрация права; 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- доля земельных участков, подлежащих оформлению в муниципальную собственность на которые проведена государственная регистрация права; 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- доля объектов муниципальной собственности, переданных в аренду или проданных на аукционах;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 - межевание земельных участков;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-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</w:r>
    </w:p>
    <w:p w:rsidR="00A21C8B" w:rsidRPr="00B324A3" w:rsidRDefault="00A21C8B" w:rsidP="00AC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Сведения о значениях показателей (индикаторов) муниципальной  программы, характеризующих решение указанных задач, приведены в приложении </w:t>
      </w:r>
      <w:r w:rsidRPr="004A2BB4">
        <w:rPr>
          <w:rFonts w:ascii="Times New Roman" w:hAnsi="Times New Roman"/>
          <w:sz w:val="28"/>
          <w:szCs w:val="28"/>
        </w:rPr>
        <w:t>№ 1.</w:t>
      </w:r>
    </w:p>
    <w:p w:rsidR="00A21C8B" w:rsidRPr="00B324A3" w:rsidRDefault="00A21C8B" w:rsidP="00AC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Сведения о методике расчета показателей (индикаторов) приведены в приложении </w:t>
      </w:r>
      <w:r w:rsidRPr="004A2BB4">
        <w:rPr>
          <w:rFonts w:ascii="Times New Roman" w:hAnsi="Times New Roman"/>
          <w:sz w:val="28"/>
          <w:szCs w:val="28"/>
        </w:rPr>
        <w:t>№ 5</w:t>
      </w:r>
    </w:p>
    <w:p w:rsidR="00A21C8B" w:rsidRPr="00B324A3" w:rsidRDefault="00A21C8B" w:rsidP="00AC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>По итогам реализации Программы планируется достижение следующих результатов: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- оптимизация состава и структуры муниципального имущества в интересах обеспечения устойчивых предпосылок для экономического роста;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- повышение эффективности управления муниципальным имуществом.</w:t>
      </w:r>
    </w:p>
    <w:p w:rsidR="00A21C8B" w:rsidRPr="00B324A3" w:rsidRDefault="00A21C8B" w:rsidP="00B32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Муниципальная программа будет реализована </w:t>
      </w:r>
      <w:r w:rsidRPr="00FC6C85">
        <w:rPr>
          <w:rFonts w:ascii="Times New Roman" w:hAnsi="Times New Roman"/>
          <w:sz w:val="28"/>
          <w:szCs w:val="28"/>
        </w:rPr>
        <w:t>в 201</w:t>
      </w:r>
      <w:r w:rsidR="00FC6C85" w:rsidRPr="00FC6C85">
        <w:rPr>
          <w:rFonts w:ascii="Times New Roman" w:hAnsi="Times New Roman"/>
          <w:sz w:val="28"/>
          <w:szCs w:val="28"/>
        </w:rPr>
        <w:t>6</w:t>
      </w:r>
      <w:r w:rsidRPr="00FC6C85">
        <w:rPr>
          <w:rFonts w:ascii="Times New Roman" w:hAnsi="Times New Roman"/>
          <w:sz w:val="28"/>
          <w:szCs w:val="28"/>
        </w:rPr>
        <w:t xml:space="preserve"> – 2020 годах в</w:t>
      </w:r>
      <w:r w:rsidRPr="00B324A3">
        <w:rPr>
          <w:rFonts w:ascii="Times New Roman" w:hAnsi="Times New Roman"/>
          <w:sz w:val="28"/>
          <w:szCs w:val="28"/>
        </w:rPr>
        <w:t xml:space="preserve"> один этап.</w:t>
      </w:r>
    </w:p>
    <w:p w:rsidR="00A21C8B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Раздел 3. Обоснование выделения подпрограмм муниципальной </w:t>
      </w:r>
    </w:p>
    <w:p w:rsidR="00A21C8B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>программы, обобщенная характеристика основных мероприятий</w:t>
      </w:r>
    </w:p>
    <w:p w:rsidR="00A21C8B" w:rsidRPr="007B059C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 В настоящее время в рамках муниципальной программы ведомственные целевые программы не реализуются.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 В связи с однородностью поставленных в рамках муниципальной программы задач требуется формирование одной подпрограммы «Повышение эффективности управления муниципальным имуществом». 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Подпрограмма «Повышение эффективности управления муниципальным имуществом» включает в себя основные мероприятия, направленные на решение задач и полномочий по управлению и распоряжению муниципальным имуществом и земельными участками, находящимися в собственности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B059C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В рамках подпрограммы «Повышение эффективности управления муниципальным имуществом» планируется реализация следующих мероприятий:</w:t>
      </w:r>
    </w:p>
    <w:p w:rsidR="00A21C8B" w:rsidRPr="007B059C" w:rsidRDefault="00A21C8B" w:rsidP="007B05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- проведение технической инвентаризации объектов недвижимого имущества и безхозяйного имущества; 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>- межевание, постановка на кадастровый учет земельных участков под объектами муниципального имущества, свободных земельных участков;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lastRenderedPageBreak/>
        <w:t>- реализация мероприятий по оценке рыночной стоимости муниципального  имущества;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  Подпрограмма «Повышение эффективности управления муниципальным имуществом» является составляющей частью муниципальной программы. Содержание подпрограммы полностью соответствует муниципальной программе.</w:t>
      </w:r>
    </w:p>
    <w:p w:rsidR="00A21C8B" w:rsidRPr="000B4954" w:rsidRDefault="00A21C8B" w:rsidP="000B4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Default="00A21C8B" w:rsidP="000B4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 xml:space="preserve">Раздел 4. Информация по ресурсному обеспечению </w:t>
      </w:r>
    </w:p>
    <w:p w:rsidR="00A21C8B" w:rsidRDefault="00A21C8B" w:rsidP="000B4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>муниципальной программы</w:t>
      </w:r>
    </w:p>
    <w:p w:rsidR="00A21C8B" w:rsidRPr="000B4954" w:rsidRDefault="00A21C8B" w:rsidP="000B4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0B4954" w:rsidRDefault="00A21C8B" w:rsidP="000B4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счет средств местного бюджета в объемах, предусмотренных муниципальной программой и утвержденных Решением о местном бюджете на очередной финансовый год и плановый период.</w:t>
      </w:r>
    </w:p>
    <w:p w:rsidR="00A21C8B" w:rsidRPr="00FC6C85" w:rsidRDefault="00A21C8B" w:rsidP="000B4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1F6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FC6C85">
        <w:rPr>
          <w:rFonts w:ascii="Times New Roman" w:hAnsi="Times New Roman"/>
          <w:sz w:val="28"/>
          <w:szCs w:val="28"/>
        </w:rPr>
        <w:t>Общий объем финансировани</w:t>
      </w:r>
      <w:r w:rsidR="00FC6C85" w:rsidRPr="00FC6C85">
        <w:rPr>
          <w:rFonts w:ascii="Times New Roman" w:hAnsi="Times New Roman"/>
          <w:sz w:val="28"/>
          <w:szCs w:val="28"/>
        </w:rPr>
        <w:t>я муниципальной программы с 2016</w:t>
      </w:r>
      <w:r w:rsidRPr="00FC6C85">
        <w:rPr>
          <w:rFonts w:ascii="Times New Roman" w:hAnsi="Times New Roman"/>
          <w:sz w:val="28"/>
          <w:szCs w:val="28"/>
        </w:rPr>
        <w:t xml:space="preserve"> по 2020 годы составляет </w:t>
      </w:r>
      <w:r w:rsidR="00913961">
        <w:rPr>
          <w:rFonts w:ascii="Times New Roman" w:hAnsi="Times New Roman"/>
          <w:sz w:val="28"/>
          <w:szCs w:val="28"/>
        </w:rPr>
        <w:t>1270,6</w:t>
      </w:r>
      <w:r w:rsidRPr="00FC6C85">
        <w:rPr>
          <w:rFonts w:ascii="Times New Roman" w:hAnsi="Times New Roman"/>
          <w:sz w:val="28"/>
          <w:szCs w:val="28"/>
        </w:rPr>
        <w:t xml:space="preserve"> тыс. рублей, в том числе за счёт средств местного бюджета – </w:t>
      </w:r>
      <w:r w:rsidR="00913961">
        <w:rPr>
          <w:rFonts w:ascii="Times New Roman" w:hAnsi="Times New Roman"/>
          <w:sz w:val="28"/>
          <w:szCs w:val="28"/>
        </w:rPr>
        <w:t>1270,6</w:t>
      </w:r>
      <w:r w:rsidRPr="00FC6C85">
        <w:rPr>
          <w:rFonts w:ascii="Times New Roman" w:hAnsi="Times New Roman"/>
          <w:sz w:val="28"/>
          <w:szCs w:val="28"/>
        </w:rPr>
        <w:t xml:space="preserve"> тыс. рублей.</w:t>
      </w:r>
    </w:p>
    <w:p w:rsidR="00A21C8B" w:rsidRPr="000B4954" w:rsidRDefault="00A21C8B" w:rsidP="005853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 xml:space="preserve">Информация о расходах местного бюджета на реализацию муниципальной программы представлена в приложении № 3 к муниципальной программе. </w:t>
      </w:r>
    </w:p>
    <w:p w:rsidR="00A21C8B" w:rsidRPr="008E7BCB" w:rsidRDefault="00A21C8B" w:rsidP="00585353">
      <w:pPr>
        <w:spacing w:after="0" w:line="240" w:lineRule="auto"/>
        <w:ind w:firstLine="708"/>
        <w:jc w:val="both"/>
      </w:pPr>
      <w:r w:rsidRPr="000B4954">
        <w:rPr>
          <w:rFonts w:ascii="Times New Roman" w:hAnsi="Times New Roman"/>
          <w:sz w:val="28"/>
          <w:szCs w:val="28"/>
        </w:rPr>
        <w:t>Информация о расходах за счет всех источников представлена в приложении № 4 к муниципальной программе</w:t>
      </w:r>
      <w:r w:rsidRPr="008E7BCB">
        <w:t xml:space="preserve">.  </w:t>
      </w:r>
    </w:p>
    <w:p w:rsidR="00A21C8B" w:rsidRPr="008E7BCB" w:rsidRDefault="00A21C8B" w:rsidP="008E7BCB"/>
    <w:p w:rsidR="00A21C8B" w:rsidRDefault="00A21C8B" w:rsidP="00D120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Раздел  5. Методика оценки эффективности  муниципальной программы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осуществляется ответственным исполнителем, соисполнителем и участниками программы. 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на основе: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значений, приведенных в приложении </w:t>
      </w:r>
      <w:r>
        <w:rPr>
          <w:rFonts w:ascii="Times New Roman" w:hAnsi="Times New Roman"/>
          <w:sz w:val="28"/>
          <w:szCs w:val="28"/>
        </w:rPr>
        <w:t>№ 1</w:t>
      </w:r>
      <w:r w:rsidRPr="00D120CD">
        <w:rPr>
          <w:rFonts w:ascii="Times New Roman" w:hAnsi="Times New Roman"/>
          <w:sz w:val="28"/>
          <w:szCs w:val="28"/>
        </w:rPr>
        <w:t xml:space="preserve"> к программе, по формуле:</w:t>
      </w:r>
    </w:p>
    <w:p w:rsidR="00A21C8B" w:rsidRPr="00D120CD" w:rsidRDefault="00515ABF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ABF">
        <w:rPr>
          <w:noProof/>
        </w:rPr>
        <w:pict>
          <v:shape id="_x0000_s1026" type="#_x0000_t75" style="position:absolute;left:0;text-align:left;margin-left:192.7pt;margin-top:4.95pt;width:114.1pt;height:35.15pt;z-index:1">
            <v:imagedata r:id="rId8" o:title=""/>
          </v:shape>
          <o:OLEObject Type="Embed" ProgID="Equation.3" ShapeID="_x0000_s1026" DrawAspect="Content" ObjectID="_1578317037" r:id="rId9"/>
        </w:pic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где: 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Сдi – степень достижения i-го целевого показателя;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Зфi – фактическое значение i-го целевого показателя программы;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Зпi – плановое значение i-го целевого показателя программы;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515ABF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ABF">
        <w:rPr>
          <w:noProof/>
        </w:rPr>
        <w:pict>
          <v:shape id="_x0000_s1027" type="#_x0000_t75" style="position:absolute;left:0;text-align:left;margin-left:173.15pt;margin-top:1.9pt;width:120.2pt;height:35.15pt;z-index:2">
            <v:imagedata r:id="rId10" o:title=""/>
          </v:shape>
          <o:OLEObject Type="Embed" ProgID="Equation.3" ShapeID="_x0000_s1027" DrawAspect="Content" ObjectID="_1578317038" r:id="rId11"/>
        </w:pic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где: 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lastRenderedPageBreak/>
        <w:t xml:space="preserve">Уфi – уровень финансирования реализации по i-му мероприятию программы; 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Ффi – фактический объем финансовых ресурсов, направленный на реализацию i-го мероприятия программы;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 Фпi – плановый объем финансовых ресурсов по i-му мероприятию на соответствующий отчетный период;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 по годам.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По каждому показателю программы определяется интервал значений показателя, при котором реализация программы характеризуется: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удовлетворительным уровнем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неудовлетворительным уровнем эффективности.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Нижняя граница интервала значений показателя для целей отнесения программы к высокому уровню эффективности не может быть ниже, чем 95 процентов от планового значения показателя на соответствующий год; нижняя граница интервала значений показателя для целей отнесения программы к удовлетворительному уровню эффективности не может быть ниже, чем 75 процентов от планового значения показателя на соответствующий год.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Программа  считается реализуемой с высоким уровнем эффективности, если: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не менее 95 процентов мероприятий, запланированных на отчетный год, выполнены в полном объеме;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не менее 80 процентов мероприятий, запланированных на отчетный год, выполнены в полном объеме;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A21C8B" w:rsidRPr="008E7BCB" w:rsidRDefault="00A21C8B" w:rsidP="008E7BCB"/>
    <w:p w:rsidR="00A21C8B" w:rsidRDefault="00A21C8B" w:rsidP="00AB58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813"/>
      <w:r w:rsidRPr="00AB58DB">
        <w:rPr>
          <w:rFonts w:ascii="Times New Roman" w:hAnsi="Times New Roman"/>
          <w:sz w:val="28"/>
          <w:szCs w:val="28"/>
        </w:rPr>
        <w:t>Раздел 6. Порядок взаимодействия ответственных исполнителей, соисполнителей, участников муниципальной программы</w:t>
      </w:r>
    </w:p>
    <w:p w:rsidR="00A21C8B" w:rsidRPr="003074F8" w:rsidRDefault="00A21C8B" w:rsidP="00AB5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</w:t>
      </w:r>
      <w:r w:rsidRPr="003074F8">
        <w:rPr>
          <w:rFonts w:ascii="Times New Roman" w:hAnsi="Times New Roman"/>
          <w:sz w:val="28"/>
          <w:szCs w:val="28"/>
        </w:rPr>
        <w:t>Ответственный исполнитель муниципальной программы, 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A21C8B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lastRenderedPageBreak/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A21C8B" w:rsidRPr="00AB58DB" w:rsidRDefault="00A21C8B" w:rsidP="00AB5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 Участники муниципальной программы, несут персональную ответственность за реализацию основного мероприятия подпрограммы, использование выделяемых на их выполнение финансовых средств.</w:t>
      </w:r>
    </w:p>
    <w:p w:rsidR="00A21C8B" w:rsidRPr="00AB58DB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>         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A21C8B" w:rsidRPr="00AB58DB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 </w:t>
      </w:r>
    </w:p>
    <w:p w:rsidR="00A21C8B" w:rsidRPr="00AB58DB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План реализации утверждается актом органа местного самоуправления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AB58DB">
        <w:rPr>
          <w:rFonts w:ascii="Times New Roman" w:hAnsi="Times New Roman"/>
          <w:sz w:val="28"/>
          <w:szCs w:val="28"/>
        </w:rPr>
        <w:t xml:space="preserve"> сельского поселения – ответственного исполнителя муниципальной программы  не позднее 5 рабочих дней со дня утверждения постановлением Администрации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AB58DB">
        <w:rPr>
          <w:rFonts w:ascii="Times New Roman" w:hAnsi="Times New Roman"/>
          <w:sz w:val="28"/>
          <w:szCs w:val="28"/>
        </w:rPr>
        <w:t xml:space="preserve"> сельского поселения муниципальной программы и далее ежегодно, не позднее  1 декабря текущего финансового года.</w:t>
      </w:r>
    </w:p>
    <w:p w:rsidR="00A21C8B" w:rsidRPr="00034A34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 В случае</w:t>
      </w:r>
      <w:r w:rsidRPr="008E7BCB">
        <w:t xml:space="preserve"> </w:t>
      </w:r>
      <w:r w:rsidRPr="00034A34">
        <w:rPr>
          <w:rFonts w:ascii="Times New Roman" w:hAnsi="Times New Roman"/>
          <w:sz w:val="28"/>
          <w:szCs w:val="28"/>
        </w:rPr>
        <w:t>принятия решения ответственным исполнителем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A21C8B" w:rsidRPr="003074F8" w:rsidRDefault="00A21C8B" w:rsidP="00AB58DB">
      <w:pPr>
        <w:widowControl w:val="0"/>
        <w:tabs>
          <w:tab w:val="left" w:pos="1325"/>
        </w:tabs>
        <w:spacing w:after="0" w:line="240" w:lineRule="auto"/>
        <w:ind w:right="119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" w:name="sub_10293"/>
      <w:r w:rsidRPr="003074F8">
        <w:rPr>
          <w:rFonts w:ascii="Times New Roman" w:hAnsi="Times New Roman"/>
          <w:spacing w:val="-1"/>
          <w:sz w:val="28"/>
          <w:szCs w:val="28"/>
          <w:lang w:eastAsia="en-US"/>
        </w:rPr>
        <w:t xml:space="preserve">Контроль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за </w:t>
      </w:r>
      <w:r w:rsidRPr="00034A34">
        <w:rPr>
          <w:rFonts w:ascii="Times New Roman" w:hAnsi="Times New Roman"/>
          <w:spacing w:val="-1"/>
          <w:sz w:val="28"/>
          <w:szCs w:val="28"/>
          <w:lang w:eastAsia="en-US"/>
        </w:rPr>
        <w:t xml:space="preserve">исполнением муниципальных программ осуществляется </w:t>
      </w:r>
      <w:r w:rsidR="00FC6C85">
        <w:rPr>
          <w:rFonts w:ascii="Times New Roman" w:hAnsi="Times New Roman"/>
          <w:sz w:val="28"/>
          <w:szCs w:val="28"/>
        </w:rPr>
        <w:t>отделом</w:t>
      </w:r>
      <w:r w:rsidRPr="00034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Pr="003074F8">
        <w:rPr>
          <w:rFonts w:ascii="Times New Roman" w:hAnsi="Times New Roman"/>
          <w:sz w:val="28"/>
          <w:szCs w:val="28"/>
        </w:rPr>
        <w:t xml:space="preserve">Администрации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z w:val="28"/>
          <w:szCs w:val="28"/>
        </w:rPr>
        <w:t>.</w:t>
      </w:r>
    </w:p>
    <w:p w:rsidR="00A21C8B" w:rsidRPr="00526ED5" w:rsidRDefault="00A21C8B" w:rsidP="00526ED5">
      <w:pPr>
        <w:widowControl w:val="0"/>
        <w:tabs>
          <w:tab w:val="left" w:pos="1304"/>
        </w:tabs>
        <w:spacing w:after="0" w:line="240" w:lineRule="auto"/>
        <w:ind w:right="108"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6C85">
        <w:rPr>
          <w:rFonts w:ascii="Times New Roman" w:hAnsi="Times New Roman"/>
          <w:sz w:val="28"/>
          <w:szCs w:val="28"/>
          <w:lang w:eastAsia="en-US"/>
        </w:rPr>
        <w:t>Отдел</w:t>
      </w:r>
      <w:r w:rsidRPr="00034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Pr="003074F8">
        <w:rPr>
          <w:rFonts w:ascii="Times New Roman" w:hAnsi="Times New Roman"/>
          <w:sz w:val="28"/>
          <w:szCs w:val="28"/>
        </w:rPr>
        <w:t xml:space="preserve">Администрации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готовит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отчет об исполнении плана реализации </w:t>
      </w:r>
      <w:r w:rsidRPr="00526ED5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итогам </w:t>
      </w:r>
      <w:r>
        <w:rPr>
          <w:rFonts w:ascii="Times New Roman" w:hAnsi="Times New Roman"/>
          <w:spacing w:val="-1"/>
          <w:sz w:val="28"/>
          <w:szCs w:val="28"/>
          <w:lang w:eastAsia="en-US"/>
        </w:rPr>
        <w:t xml:space="preserve">полугодия, 9 месяцев и за год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и размещает его в течение </w:t>
      </w:r>
      <w:r w:rsidRPr="00526ED5">
        <w:rPr>
          <w:rFonts w:ascii="Times New Roman" w:hAnsi="Times New Roman"/>
          <w:sz w:val="28"/>
          <w:szCs w:val="28"/>
          <w:lang w:eastAsia="en-US"/>
        </w:rPr>
        <w:t xml:space="preserve">10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рабочих </w:t>
      </w:r>
      <w:r w:rsidRPr="00526ED5">
        <w:rPr>
          <w:rFonts w:ascii="Times New Roman" w:hAnsi="Times New Roman"/>
          <w:spacing w:val="-6"/>
          <w:sz w:val="28"/>
          <w:szCs w:val="28"/>
          <w:lang w:eastAsia="en-US"/>
        </w:rPr>
        <w:t xml:space="preserve">дней </w:t>
      </w:r>
      <w:r w:rsidRPr="00526ED5">
        <w:rPr>
          <w:rFonts w:ascii="Times New Roman" w:hAnsi="Times New Roman"/>
          <w:spacing w:val="-4"/>
          <w:sz w:val="28"/>
          <w:szCs w:val="28"/>
          <w:lang w:eastAsia="en-US"/>
        </w:rPr>
        <w:t xml:space="preserve">на 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официальном </w:t>
      </w:r>
      <w:r w:rsidRPr="00526ED5">
        <w:rPr>
          <w:rFonts w:ascii="Times New Roman" w:hAnsi="Times New Roman"/>
          <w:spacing w:val="-6"/>
          <w:sz w:val="28"/>
          <w:szCs w:val="28"/>
          <w:lang w:eastAsia="en-US"/>
        </w:rPr>
        <w:t xml:space="preserve">сайте 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Администрации </w:t>
      </w:r>
      <w:r w:rsidR="00A63286">
        <w:rPr>
          <w:rFonts w:ascii="Times New Roman" w:hAnsi="Times New Roman"/>
          <w:spacing w:val="-7"/>
          <w:sz w:val="28"/>
          <w:szCs w:val="28"/>
          <w:lang w:eastAsia="en-US"/>
        </w:rPr>
        <w:t>Горняц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кого сельского поселения  </w:t>
      </w:r>
      <w:r w:rsidRPr="00526ED5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информационно –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>телекоммуникационной сети Интернет.</w:t>
      </w:r>
    </w:p>
    <w:p w:rsidR="00A21C8B" w:rsidRPr="00526ED5" w:rsidRDefault="00FC6C85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326"/>
      <w:bookmarkStart w:id="3" w:name="sub_1031"/>
      <w:bookmarkEnd w:id="1"/>
      <w:r>
        <w:rPr>
          <w:rFonts w:ascii="Times New Roman" w:hAnsi="Times New Roman"/>
          <w:sz w:val="28"/>
          <w:szCs w:val="28"/>
          <w:lang w:eastAsia="en-US"/>
        </w:rPr>
        <w:t>Отдел</w:t>
      </w:r>
      <w:r w:rsidR="00A21C8B" w:rsidRPr="00034A34">
        <w:rPr>
          <w:rFonts w:ascii="Times New Roman" w:hAnsi="Times New Roman"/>
          <w:sz w:val="28"/>
          <w:szCs w:val="28"/>
        </w:rPr>
        <w:t xml:space="preserve"> </w:t>
      </w:r>
      <w:r w:rsidR="00A21C8B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A21C8B" w:rsidRPr="003074F8">
        <w:rPr>
          <w:rFonts w:ascii="Times New Roman" w:hAnsi="Times New Roman"/>
          <w:sz w:val="28"/>
          <w:szCs w:val="28"/>
        </w:rPr>
        <w:t xml:space="preserve">Администрации 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="00A21C8B">
        <w:rPr>
          <w:rFonts w:ascii="Times New Roman" w:hAnsi="Times New Roman"/>
          <w:sz w:val="28"/>
          <w:szCs w:val="28"/>
        </w:rPr>
        <w:t>кого сельского поселения</w:t>
      </w:r>
      <w:r w:rsidR="00A21C8B" w:rsidRPr="003074F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21C8B" w:rsidRPr="00526ED5">
        <w:rPr>
          <w:rFonts w:ascii="Times New Roman" w:hAnsi="Times New Roman"/>
          <w:sz w:val="28"/>
          <w:szCs w:val="28"/>
        </w:rPr>
        <w:t xml:space="preserve">подготавливает, согласовывает и вносит на рассмотрение Главы 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="00A21C8B">
        <w:rPr>
          <w:rFonts w:ascii="Times New Roman" w:hAnsi="Times New Roman"/>
          <w:sz w:val="28"/>
          <w:szCs w:val="28"/>
        </w:rPr>
        <w:t>кого сельского поселения</w:t>
      </w:r>
      <w:r w:rsidR="00A21C8B" w:rsidRPr="00526ED5">
        <w:rPr>
          <w:rFonts w:ascii="Times New Roman" w:hAnsi="Times New Roman"/>
          <w:sz w:val="28"/>
          <w:szCs w:val="28"/>
        </w:rPr>
        <w:t xml:space="preserve"> проект постановления Администрации 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="00A21C8B">
        <w:rPr>
          <w:rFonts w:ascii="Times New Roman" w:hAnsi="Times New Roman"/>
          <w:sz w:val="28"/>
          <w:szCs w:val="28"/>
        </w:rPr>
        <w:t>кого поселения</w:t>
      </w:r>
      <w:r w:rsidR="00A21C8B" w:rsidRPr="00526ED5">
        <w:rPr>
          <w:rFonts w:ascii="Times New Roman" w:hAnsi="Times New Roman"/>
          <w:sz w:val="28"/>
          <w:szCs w:val="28"/>
        </w:rPr>
        <w:t xml:space="preserve"> об утверждении отчета о реализации муниципальной программы за год (далее – годовой отчет) до 1 мая года, следующего за отчетным.</w:t>
      </w:r>
    </w:p>
    <w:p w:rsidR="00A21C8B" w:rsidRPr="00526ED5" w:rsidRDefault="00A21C8B" w:rsidP="00AB58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Годовой отчет содержит:</w:t>
      </w:r>
    </w:p>
    <w:p w:rsidR="00A21C8B" w:rsidRPr="00526ED5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- конкретные результаты, достигнутые за отчетный период;</w:t>
      </w:r>
    </w:p>
    <w:p w:rsidR="00A21C8B" w:rsidRPr="00526ED5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- перечень мероприятий, выполненных и не выполненных (с указанием причин) в установленные сроки;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- анализ факторов, повлиявших на ход реализации муниципальной программы;</w:t>
      </w:r>
      <w:r w:rsidRPr="003074F8">
        <w:rPr>
          <w:rFonts w:ascii="Times New Roman" w:hAnsi="Times New Roman"/>
          <w:sz w:val="28"/>
          <w:szCs w:val="28"/>
        </w:rPr>
        <w:t xml:space="preserve"> 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lastRenderedPageBreak/>
        <w:t>- данные  об  использовании  бюджетных  ассигнований  и  внебюджетных средств на выполнение мероприятий;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сведения о достижении значений показателей (индикаторов) муниципальной программы;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информацию о внесенных ответственным исполнителем изменениях в муниципальную программу;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информацию о результатах оценки бюджетной эффективности муниципальной программы;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информацию о реализации мер муниципального регулирования, в том числе налоговых, кредитных и тарифных инструментов;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иную информацию в соответствии с методическими рекомендациями.</w:t>
      </w:r>
    </w:p>
    <w:bookmarkEnd w:id="2"/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ответственным исполнителем программы в составе годового отчета.</w:t>
      </w:r>
    </w:p>
    <w:bookmarkEnd w:id="3"/>
    <w:p w:rsidR="00A21C8B" w:rsidRPr="003074F8" w:rsidRDefault="00A21C8B" w:rsidP="00AB58DB">
      <w:pPr>
        <w:widowControl w:val="0"/>
        <w:tabs>
          <w:tab w:val="left" w:pos="1443"/>
        </w:tabs>
        <w:spacing w:after="0" w:line="240" w:lineRule="auto"/>
        <w:ind w:right="104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074F8">
        <w:rPr>
          <w:rFonts w:ascii="Times New Roman" w:hAnsi="Times New Roman"/>
          <w:spacing w:val="-1"/>
          <w:sz w:val="28"/>
          <w:szCs w:val="28"/>
        </w:rPr>
        <w:t xml:space="preserve">Годовой </w:t>
      </w:r>
      <w:r w:rsidRPr="003074F8">
        <w:rPr>
          <w:rFonts w:ascii="Times New Roman" w:hAnsi="Times New Roman"/>
          <w:sz w:val="28"/>
          <w:szCs w:val="28"/>
        </w:rPr>
        <w:t xml:space="preserve">отчет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о </w:t>
      </w:r>
      <w:r w:rsidRPr="003074F8">
        <w:rPr>
          <w:rFonts w:ascii="Times New Roman" w:hAnsi="Times New Roman"/>
          <w:spacing w:val="-1"/>
          <w:sz w:val="28"/>
          <w:szCs w:val="28"/>
          <w:lang w:eastAsia="en-US"/>
        </w:rPr>
        <w:t xml:space="preserve">реализации муниципальной программы </w:t>
      </w:r>
      <w:r w:rsidRPr="003074F8">
        <w:rPr>
          <w:rFonts w:ascii="Times New Roman" w:hAnsi="Times New Roman"/>
          <w:sz w:val="28"/>
          <w:szCs w:val="28"/>
        </w:rPr>
        <w:t xml:space="preserve">после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утверждения постановлением Администрации </w:t>
      </w:r>
      <w:r w:rsidR="00A63286">
        <w:rPr>
          <w:rFonts w:ascii="Times New Roman" w:hAnsi="Times New Roman"/>
          <w:spacing w:val="-1"/>
          <w:sz w:val="28"/>
          <w:szCs w:val="28"/>
        </w:rPr>
        <w:t>Горняц</w:t>
      </w:r>
      <w:r>
        <w:rPr>
          <w:rFonts w:ascii="Times New Roman" w:hAnsi="Times New Roman"/>
          <w:spacing w:val="-1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 подлежит размещению ответственным исполнителем муниципальной программы </w:t>
      </w:r>
      <w:r w:rsidRPr="003074F8">
        <w:rPr>
          <w:rFonts w:ascii="Times New Roman" w:hAnsi="Times New Roman"/>
          <w:sz w:val="28"/>
          <w:szCs w:val="28"/>
        </w:rPr>
        <w:t xml:space="preserve">не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позднее </w:t>
      </w:r>
      <w:r w:rsidRPr="003074F8">
        <w:rPr>
          <w:rFonts w:ascii="Times New Roman" w:hAnsi="Times New Roman"/>
          <w:sz w:val="28"/>
          <w:szCs w:val="28"/>
        </w:rPr>
        <w:t xml:space="preserve">10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рабочих дней на официальном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сайте Администрации </w:t>
      </w:r>
      <w:r w:rsidR="00A63286">
        <w:rPr>
          <w:rFonts w:ascii="Times New Roman" w:hAnsi="Times New Roman"/>
          <w:spacing w:val="-2"/>
          <w:sz w:val="28"/>
          <w:szCs w:val="28"/>
        </w:rPr>
        <w:t>Горняц</w:t>
      </w:r>
      <w:r>
        <w:rPr>
          <w:rFonts w:ascii="Times New Roman" w:hAnsi="Times New Roman"/>
          <w:spacing w:val="-2"/>
          <w:sz w:val="28"/>
          <w:szCs w:val="28"/>
        </w:rPr>
        <w:t>кого сельского полселения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 в </w:t>
      </w:r>
      <w:r w:rsidRPr="003074F8">
        <w:rPr>
          <w:rFonts w:ascii="Times New Roman" w:hAnsi="Times New Roman"/>
          <w:spacing w:val="-1"/>
          <w:sz w:val="28"/>
          <w:szCs w:val="28"/>
        </w:rPr>
        <w:t>информационно – телекоммуникационной сети «Интернет».</w:t>
      </w:r>
    </w:p>
    <w:p w:rsidR="00A21C8B" w:rsidRPr="003074F8" w:rsidRDefault="00A21C8B" w:rsidP="00AB58DB">
      <w:pPr>
        <w:spacing w:after="0" w:line="240" w:lineRule="auto"/>
        <w:ind w:right="112"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pacing w:val="-1"/>
          <w:sz w:val="28"/>
          <w:szCs w:val="28"/>
        </w:rPr>
        <w:t xml:space="preserve">Изменения </w:t>
      </w:r>
      <w:r w:rsidRPr="003074F8">
        <w:rPr>
          <w:rFonts w:ascii="Times New Roman" w:hAnsi="Times New Roman"/>
          <w:sz w:val="28"/>
          <w:szCs w:val="28"/>
        </w:rPr>
        <w:t>в</w:t>
      </w:r>
      <w:r w:rsidRPr="003074F8">
        <w:rPr>
          <w:rFonts w:ascii="Times New Roman" w:hAnsi="Times New Roman"/>
          <w:spacing w:val="6"/>
          <w:sz w:val="28"/>
          <w:szCs w:val="28"/>
        </w:rPr>
        <w:t xml:space="preserve"> муниципальную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программу подлежат согласованию </w:t>
      </w:r>
      <w:r w:rsidRPr="003074F8">
        <w:rPr>
          <w:rFonts w:ascii="Times New Roman" w:hAnsi="Times New Roman"/>
          <w:sz w:val="28"/>
          <w:szCs w:val="28"/>
        </w:rPr>
        <w:t xml:space="preserve">в </w:t>
      </w:r>
      <w:r w:rsidR="00FC6C85">
        <w:rPr>
          <w:rFonts w:ascii="Times New Roman" w:hAnsi="Times New Roman"/>
          <w:sz w:val="28"/>
          <w:szCs w:val="28"/>
        </w:rPr>
        <w:t>отделе</w:t>
      </w:r>
      <w:r>
        <w:rPr>
          <w:rFonts w:ascii="Times New Roman" w:hAnsi="Times New Roman"/>
          <w:sz w:val="28"/>
          <w:szCs w:val="28"/>
        </w:rPr>
        <w:t xml:space="preserve"> экономики и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финансов Администрации  </w:t>
      </w:r>
      <w:r w:rsidR="00A63286">
        <w:rPr>
          <w:rFonts w:ascii="Times New Roman" w:hAnsi="Times New Roman"/>
          <w:spacing w:val="-1"/>
          <w:sz w:val="28"/>
          <w:szCs w:val="28"/>
        </w:rPr>
        <w:t>Горняц</w:t>
      </w:r>
      <w:r>
        <w:rPr>
          <w:rFonts w:ascii="Times New Roman" w:hAnsi="Times New Roman"/>
          <w:spacing w:val="-1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74F8">
        <w:rPr>
          <w:rFonts w:ascii="Times New Roman" w:hAnsi="Times New Roman"/>
          <w:sz w:val="28"/>
          <w:szCs w:val="28"/>
        </w:rPr>
        <w:t xml:space="preserve">с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одновременным представлением пояснительной информации </w:t>
      </w:r>
      <w:r w:rsidRPr="003074F8">
        <w:rPr>
          <w:rFonts w:ascii="Times New Roman" w:hAnsi="Times New Roman"/>
          <w:sz w:val="28"/>
          <w:szCs w:val="28"/>
        </w:rPr>
        <w:t xml:space="preserve">о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вносимых </w:t>
      </w:r>
      <w:r w:rsidRPr="003074F8">
        <w:rPr>
          <w:rFonts w:ascii="Times New Roman" w:hAnsi="Times New Roman"/>
          <w:spacing w:val="-1"/>
          <w:sz w:val="28"/>
          <w:szCs w:val="28"/>
        </w:rPr>
        <w:t>изменениях.</w:t>
      </w:r>
    </w:p>
    <w:p w:rsidR="00A21C8B" w:rsidRPr="003074F8" w:rsidRDefault="00A21C8B" w:rsidP="00AB58DB">
      <w:pPr>
        <w:widowControl w:val="0"/>
        <w:tabs>
          <w:tab w:val="left" w:pos="1443"/>
        </w:tabs>
        <w:spacing w:after="0" w:line="240" w:lineRule="auto"/>
        <w:ind w:right="113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В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случае внесения </w:t>
      </w:r>
      <w:r w:rsidRPr="003074F8">
        <w:rPr>
          <w:rFonts w:ascii="Times New Roman" w:hAnsi="Times New Roman"/>
          <w:sz w:val="28"/>
          <w:szCs w:val="28"/>
        </w:rPr>
        <w:t xml:space="preserve">в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муниципальную программу изменений, влияющих </w:t>
      </w:r>
      <w:r w:rsidRPr="003074F8">
        <w:rPr>
          <w:rFonts w:ascii="Times New Roman" w:hAnsi="Times New Roman"/>
          <w:sz w:val="28"/>
          <w:szCs w:val="28"/>
        </w:rPr>
        <w:t xml:space="preserve">на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параметры плана реализации, ответственный исполнитель муниципальной программы </w:t>
      </w:r>
      <w:r w:rsidRPr="003074F8">
        <w:rPr>
          <w:rFonts w:ascii="Times New Roman" w:hAnsi="Times New Roman"/>
          <w:sz w:val="28"/>
          <w:szCs w:val="28"/>
        </w:rPr>
        <w:t xml:space="preserve">не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позднее </w:t>
      </w:r>
      <w:r w:rsidRPr="003074F8">
        <w:rPr>
          <w:rFonts w:ascii="Times New Roman" w:hAnsi="Times New Roman"/>
          <w:sz w:val="28"/>
          <w:szCs w:val="28"/>
        </w:rPr>
        <w:t xml:space="preserve">10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рабочих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дней </w:t>
      </w:r>
      <w:r w:rsidRPr="003074F8">
        <w:rPr>
          <w:rFonts w:ascii="Times New Roman" w:hAnsi="Times New Roman"/>
          <w:sz w:val="28"/>
          <w:szCs w:val="28"/>
        </w:rPr>
        <w:t xml:space="preserve">со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дня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утверждения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pacing w:val="-1"/>
          <w:sz w:val="28"/>
          <w:szCs w:val="28"/>
        </w:rPr>
        <w:t xml:space="preserve">поселения </w:t>
      </w:r>
      <w:r w:rsidRPr="003074F8">
        <w:rPr>
          <w:rFonts w:ascii="Times New Roman" w:hAnsi="Times New Roman"/>
          <w:spacing w:val="-1"/>
          <w:sz w:val="28"/>
          <w:szCs w:val="28"/>
        </w:rPr>
        <w:t>указанных изменений вносит соответствующие изменения</w:t>
      </w:r>
      <w:r w:rsidRPr="003074F8">
        <w:rPr>
          <w:rFonts w:ascii="Times New Roman" w:hAnsi="Times New Roman"/>
          <w:sz w:val="28"/>
          <w:szCs w:val="28"/>
        </w:rPr>
        <w:t xml:space="preserve"> в </w:t>
      </w:r>
      <w:r w:rsidRPr="003074F8">
        <w:rPr>
          <w:rFonts w:ascii="Times New Roman" w:hAnsi="Times New Roman"/>
          <w:spacing w:val="-1"/>
          <w:sz w:val="28"/>
          <w:szCs w:val="28"/>
        </w:rPr>
        <w:t>план реализации.</w:t>
      </w:r>
    </w:p>
    <w:p w:rsidR="00A21C8B" w:rsidRPr="008E7BCB" w:rsidRDefault="00A21C8B" w:rsidP="00537BC3">
      <w:r w:rsidRPr="008E7BCB">
        <w:t xml:space="preserve">        </w:t>
      </w: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BCB">
        <w:t xml:space="preserve">           </w:t>
      </w:r>
      <w:bookmarkStart w:id="4" w:name="sub_1046"/>
      <w:r w:rsidRPr="003074F8">
        <w:rPr>
          <w:rFonts w:ascii="Times New Roman" w:hAnsi="Times New Roman"/>
          <w:sz w:val="28"/>
          <w:szCs w:val="28"/>
        </w:rPr>
        <w:t xml:space="preserve">7. Подпрограмма «Повышение </w:t>
      </w:r>
      <w:r w:rsidRPr="00D63796">
        <w:rPr>
          <w:rFonts w:ascii="Times New Roman" w:hAnsi="Times New Roman"/>
          <w:sz w:val="28"/>
          <w:szCs w:val="28"/>
        </w:rPr>
        <w:t>эффективности управления муниципальным имуществом»</w:t>
      </w:r>
    </w:p>
    <w:p w:rsidR="00A21C8B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7.1. ПАСПОРТ</w:t>
      </w: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подпрограммы «Повышение эффективности управления муниципальным имуществом</w:t>
      </w:r>
      <w:r w:rsidRPr="00D63796">
        <w:rPr>
          <w:rFonts w:ascii="Times New Roman" w:hAnsi="Times New Roman"/>
          <w:sz w:val="28"/>
          <w:szCs w:val="28"/>
        </w:rPr>
        <w:t xml:space="preserve">» </w:t>
      </w:r>
      <w:r w:rsidRPr="00D63796">
        <w:rPr>
          <w:rFonts w:ascii="Times New Roman" w:hAnsi="Times New Roman"/>
          <w:kern w:val="1"/>
          <w:sz w:val="28"/>
          <w:szCs w:val="28"/>
        </w:rPr>
        <w:t>(далее –</w:t>
      </w:r>
      <w:r w:rsidRPr="003074F8">
        <w:rPr>
          <w:rFonts w:ascii="Times New Roman" w:hAnsi="Times New Roman"/>
          <w:kern w:val="1"/>
          <w:sz w:val="28"/>
          <w:szCs w:val="28"/>
        </w:rPr>
        <w:t xml:space="preserve"> подпрограмма)</w:t>
      </w: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508"/>
        <w:gridCol w:w="5072"/>
      </w:tblGrid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074F8">
              <w:rPr>
                <w:rFonts w:ascii="Times New Roman" w:hAnsi="Times New Roman"/>
                <w:sz w:val="28"/>
                <w:szCs w:val="28"/>
              </w:rPr>
              <w:t xml:space="preserve">аименование подпрограммы муниципальной программы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D6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управления </w:t>
            </w:r>
            <w:r w:rsidRPr="00D63796">
              <w:rPr>
                <w:rFonts w:ascii="Times New Roman" w:hAnsi="Times New Roman"/>
                <w:sz w:val="28"/>
                <w:szCs w:val="28"/>
              </w:rPr>
              <w:t>муниципальным имуществом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подпрограммы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A6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  <w:r w:rsidRPr="003074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C7150A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Эффективное и рациональное использование муниципального имущества и земельных участков</w:t>
            </w:r>
            <w:r w:rsidRPr="003074F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беспечение эффективного </w:t>
            </w:r>
            <w:r w:rsidRPr="00141B27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овышение эффективности использования муниципального имущества и увеличение поступления  доходов в местный бюджет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оздание правовых, 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тивных и материально-технических условий для эффективного управления и распоряжения муниципальным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формление права муниципальной собственности на все объекты недвижимости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540B5C" w:rsidRDefault="00A21C8B" w:rsidP="002345B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объектов недвижимого имущества, учтенных в реестре муниципальной собственности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на которые проведена государственная регистрация права; </w:t>
            </w:r>
          </w:p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оля объектов муниципальной собственности, переданных в аренду или проданных на аукционах;</w:t>
            </w:r>
          </w:p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ежевание земельных участков;</w:t>
            </w:r>
          </w:p>
          <w:p w:rsidR="00A21C8B" w:rsidRPr="005235F4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роцент выполнения плана по доходам бюджета сельского поселения от управления и распоряжения муниципальным имуществом, за </w:t>
            </w:r>
            <w:r w:rsidRPr="0037254C">
              <w:rPr>
                <w:rFonts w:ascii="Times New Roman" w:hAnsi="Times New Roman"/>
                <w:sz w:val="28"/>
                <w:szCs w:val="28"/>
              </w:rPr>
              <w:lastRenderedPageBreak/>
              <w:t>исключением доходов от приватизации (итого) (%).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FC6C85" w:rsidRDefault="00FC6C85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>2016</w:t>
            </w:r>
            <w:r w:rsidR="00A21C8B"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- 2020 годы без деления на этапы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FC6C85" w:rsidRDefault="00A21C8B" w:rsidP="00C7150A">
            <w:pPr>
              <w:pStyle w:val="stylet1"/>
              <w:spacing w:before="0" w:after="0"/>
              <w:jc w:val="both"/>
            </w:pPr>
            <w:r w:rsidRPr="00FC6C85">
              <w:t xml:space="preserve">Общий объем финансового обеспечения  подпрограммы составляет </w:t>
            </w:r>
            <w:r w:rsidR="00913961">
              <w:t>1270,6</w:t>
            </w:r>
            <w:r w:rsidRPr="00FC6C85">
              <w:t xml:space="preserve"> тыс. рублей, в том числе по годам: 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 xml:space="preserve">- 2016 год – </w:t>
            </w:r>
            <w:r w:rsidR="006D6976">
              <w:rPr>
                <w:rFonts w:ascii="Times New Roman" w:hAnsi="Times New Roman"/>
                <w:sz w:val="28"/>
                <w:szCs w:val="28"/>
              </w:rPr>
              <w:t>291,</w:t>
            </w:r>
            <w:r w:rsidR="002059F7">
              <w:rPr>
                <w:rFonts w:ascii="Times New Roman" w:hAnsi="Times New Roman"/>
                <w:sz w:val="28"/>
                <w:szCs w:val="28"/>
              </w:rPr>
              <w:t>6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 xml:space="preserve">- 2017 год – </w:t>
            </w:r>
            <w:r w:rsidR="000F220B">
              <w:rPr>
                <w:rFonts w:ascii="Times New Roman" w:hAnsi="Times New Roman"/>
                <w:sz w:val="28"/>
                <w:szCs w:val="28"/>
              </w:rPr>
              <w:t>139,5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 xml:space="preserve">- 2018 год – </w:t>
            </w:r>
            <w:r w:rsidR="00913961">
              <w:rPr>
                <w:rFonts w:ascii="Times New Roman" w:hAnsi="Times New Roman"/>
                <w:sz w:val="28"/>
                <w:szCs w:val="28"/>
              </w:rPr>
              <w:t>839,5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- 2019 год –</w:t>
            </w:r>
            <w:r w:rsidR="00913961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 xml:space="preserve">- 2020 год – </w:t>
            </w:r>
            <w:r w:rsidR="00913961">
              <w:rPr>
                <w:rFonts w:ascii="Times New Roman" w:hAnsi="Times New Roman"/>
                <w:sz w:val="28"/>
                <w:szCs w:val="28"/>
              </w:rPr>
              <w:t>0,0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37254C">
            <w:pPr>
              <w:spacing w:after="0" w:line="240" w:lineRule="auto"/>
              <w:ind w:right="36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подпрограммы носят прогнозный характер и подлежат ежегодной корректировке с учетом возможности местного бюджета.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932D3D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завершение регистрации права собственности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 на муниципальное имущество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932D3D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D3D">
              <w:rPr>
                <w:rFonts w:ascii="Times New Roman" w:hAnsi="Times New Roman"/>
                <w:sz w:val="28"/>
                <w:szCs w:val="28"/>
                <w:lang w:eastAsia="zh-TW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 пополнение доходной части бюджета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за счет поступлений, получаемых от управления и распоряжения муниципальным имуществом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и земельными участками;</w:t>
            </w:r>
          </w:p>
          <w:p w:rsidR="00A21C8B" w:rsidRPr="00540B5C" w:rsidRDefault="00A21C8B" w:rsidP="00C71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ффективное и рациональное администратирование неналоговых доходов.</w:t>
            </w:r>
          </w:p>
        </w:tc>
      </w:tr>
    </w:tbl>
    <w:p w:rsidR="00A21C8B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5A1249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7BCB">
        <w:t xml:space="preserve">          </w:t>
      </w:r>
      <w:bookmarkStart w:id="5" w:name="sub_1047"/>
      <w:bookmarkEnd w:id="4"/>
      <w:r w:rsidRPr="003074F8">
        <w:rPr>
          <w:rFonts w:ascii="Times New Roman" w:hAnsi="Times New Roman"/>
          <w:sz w:val="28"/>
          <w:szCs w:val="28"/>
        </w:rPr>
        <w:t xml:space="preserve">7.2.  Характеристика сферы реализации подпрограммы </w:t>
      </w:r>
    </w:p>
    <w:p w:rsidR="00A21C8B" w:rsidRPr="003074F8" w:rsidRDefault="00A21C8B" w:rsidP="004F0500">
      <w:pPr>
        <w:tabs>
          <w:tab w:val="left" w:pos="312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</w:t>
      </w:r>
      <w:r w:rsidR="00A6328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кое сельское поселение</w:t>
      </w:r>
      <w:r w:rsidRPr="003074F8">
        <w:rPr>
          <w:rFonts w:ascii="Times New Roman" w:hAnsi="Times New Roman"/>
          <w:sz w:val="28"/>
          <w:szCs w:val="28"/>
        </w:rPr>
        <w:t xml:space="preserve">» относятся: владение, пользование и распоряжение имуществом, </w:t>
      </w:r>
      <w:r w:rsidRPr="004F0500">
        <w:rPr>
          <w:rFonts w:ascii="Times New Roman" w:hAnsi="Times New Roman"/>
          <w:sz w:val="28"/>
          <w:szCs w:val="28"/>
        </w:rPr>
        <w:t>находящимся в муниципальной собственности; организация в границах муниципального образования «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Pr="004F0500">
        <w:rPr>
          <w:rFonts w:ascii="Times New Roman" w:hAnsi="Times New Roman"/>
          <w:sz w:val="28"/>
          <w:szCs w:val="28"/>
        </w:rPr>
        <w:t xml:space="preserve">кое сельское поселение» электро-, тепло-, и водоснабжения и водоотведения населения, что </w:t>
      </w:r>
      <w:r w:rsidRPr="004F0500">
        <w:rPr>
          <w:rFonts w:ascii="Times New Roman" w:hAnsi="Times New Roman"/>
          <w:sz w:val="28"/>
          <w:szCs w:val="28"/>
        </w:rPr>
        <w:lastRenderedPageBreak/>
        <w:t>является одним из приоритетов социально-экономического развития муниципального образования «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Pr="004F0500"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074F8">
        <w:rPr>
          <w:rFonts w:ascii="Times New Roman" w:hAnsi="Times New Roman"/>
          <w:sz w:val="28"/>
          <w:szCs w:val="28"/>
        </w:rPr>
        <w:t>».</w:t>
      </w:r>
    </w:p>
    <w:p w:rsidR="00A21C8B" w:rsidRPr="003074F8" w:rsidRDefault="00A21C8B" w:rsidP="004F050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074F8">
        <w:rPr>
          <w:rFonts w:ascii="Times New Roman" w:hAnsi="Times New Roman"/>
          <w:sz w:val="28"/>
          <w:szCs w:val="28"/>
        </w:rPr>
        <w:t>правление муниципальной собственностью характеризуется высоким уровнем мобильности, необходимостью реализации ряда социальных задач. В данной сфере деятельности существуют следующие проблемы:</w:t>
      </w:r>
    </w:p>
    <w:p w:rsidR="00A21C8B" w:rsidRPr="003074F8" w:rsidRDefault="00A21C8B" w:rsidP="004F050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отсутствие оформленного права муниципальной собственности на  объекты муниципальной собственности;</w:t>
      </w:r>
    </w:p>
    <w:p w:rsidR="00A21C8B" w:rsidRPr="003074F8" w:rsidRDefault="00A21C8B" w:rsidP="004F050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недостаточное поступление в местный бюджет средств от использования муниципального имущества;</w:t>
      </w:r>
    </w:p>
    <w:p w:rsidR="00A21C8B" w:rsidRPr="003074F8" w:rsidRDefault="00A21C8B" w:rsidP="004F0500">
      <w:pPr>
        <w:pStyle w:val="stylet1"/>
        <w:spacing w:before="0" w:after="0"/>
        <w:ind w:firstLine="720"/>
        <w:jc w:val="both"/>
      </w:pPr>
      <w:r w:rsidRPr="003074F8">
        <w:t>- отсутствие межевания земельных участков, постановки их на государственный кадастровый учет;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недостаточная полнота учета муниципального имущества в соответствии с действующим законодательством;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недостаточный контроль использования по назначению и сохранности муниципального имущества, находящегося в оперативном управлении организаций, а также имущества, переданного во временное владение и (или) пользование по договорам аренды, договорам безвозмездного пользования;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необходимость повышения эффективности использования муниципального нежилого и жилого фонда, движимого имущества 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Решение вышеуказанных проблем в рамках подпрограммы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местного бюджета, сохранению ресурсов для взвешенного принятия новых расходных обязательств местного бюджета.</w:t>
      </w:r>
    </w:p>
    <w:p w:rsidR="00A21C8B" w:rsidRPr="003074F8" w:rsidRDefault="00A21C8B" w:rsidP="004F0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Кроме того, особое внимание </w:t>
      </w:r>
      <w:r w:rsidRPr="003074F8">
        <w:rPr>
          <w:rFonts w:ascii="Times New Roman" w:hAnsi="Times New Roman"/>
          <w:spacing w:val="1"/>
          <w:sz w:val="28"/>
          <w:szCs w:val="28"/>
        </w:rPr>
        <w:t>в сфере управления муниципальным имуществом</w:t>
      </w:r>
      <w:r w:rsidRPr="003074F8">
        <w:rPr>
          <w:rFonts w:ascii="Times New Roman" w:hAnsi="Times New Roman"/>
          <w:sz w:val="28"/>
          <w:szCs w:val="28"/>
        </w:rPr>
        <w:t xml:space="preserve"> направлено на проведение технической инвентаризации муниципального имущества, что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1C8B" w:rsidRPr="003074F8" w:rsidRDefault="00A21C8B" w:rsidP="004F0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Объекты инженерной инфраструктуры занимают особое место среди объектов муниципальной собственности. Можно выделить 6 групп таких объектов: водоснабжение, канализование, теплоснабжение, электроснабжение, наружное освещение и газоснабжение.</w:t>
      </w:r>
    </w:p>
    <w:p w:rsidR="00A21C8B" w:rsidRPr="003074F8" w:rsidRDefault="00A21C8B" w:rsidP="004F0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A21C8B" w:rsidRPr="004F0500" w:rsidRDefault="00A21C8B" w:rsidP="004F050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lastRenderedPageBreak/>
        <w:t>- изменение нормативов отчислений доходов от сдачи в аренду и продажи прав на заключение договоров аренды земельных участков, доходам от продажи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500">
        <w:rPr>
          <w:rFonts w:ascii="Times New Roman" w:hAnsi="Times New Roman"/>
          <w:sz w:val="28"/>
          <w:szCs w:val="28"/>
        </w:rPr>
        <w:t>собственникам зданий, строений, сооружений по уровням бюджетов;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- неисполнение договорных обязательств арендаторами.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- внесение изменений в нормативно правовую базу, принятую на местном уровне;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- ведение мониторинга и контроля за соблюдением договорных обязательств.</w:t>
      </w:r>
    </w:p>
    <w:p w:rsidR="00A21C8B" w:rsidRPr="004F0500" w:rsidRDefault="00A21C8B" w:rsidP="004F050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В результате применения мер государственного регулирования будет обеспечено достижение целевых показателей (индикаторов) подпрограммы.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Правовое регулирование подпрограммы будет осуществляться посредством Федерального закона от 06.10.2003 № 131-ФЗ «Об общих принципах организации местного самоуправления в Российской Федерации», административных регламентов</w:t>
      </w:r>
      <w:r w:rsidRPr="004F0500">
        <w:rPr>
          <w:rFonts w:ascii="Times New Roman" w:hAnsi="Times New Roman"/>
          <w:color w:val="000033"/>
          <w:sz w:val="28"/>
          <w:szCs w:val="28"/>
        </w:rPr>
        <w:t>,</w:t>
      </w:r>
      <w:r w:rsidRPr="004F0500">
        <w:rPr>
          <w:rFonts w:ascii="Times New Roman" w:hAnsi="Times New Roman"/>
          <w:sz w:val="28"/>
          <w:szCs w:val="28"/>
        </w:rPr>
        <w:t xml:space="preserve"> федеральных, областных, муниципальных правовых актов Администрацией </w:t>
      </w:r>
      <w:r>
        <w:rPr>
          <w:rFonts w:ascii="Times New Roman" w:hAnsi="Times New Roman"/>
          <w:sz w:val="28"/>
          <w:szCs w:val="28"/>
        </w:rPr>
        <w:t>поселения</w:t>
      </w:r>
      <w:r w:rsidRPr="004F0500">
        <w:rPr>
          <w:rFonts w:ascii="Times New Roman" w:hAnsi="Times New Roman"/>
          <w:sz w:val="28"/>
          <w:szCs w:val="28"/>
        </w:rPr>
        <w:t>. Могут разрабатываться и приниматься иные муниципальные правовые акты, необходимые для осуществления мероприятий подпрограммы.</w:t>
      </w:r>
    </w:p>
    <w:p w:rsidR="00A21C8B" w:rsidRPr="008E7BCB" w:rsidRDefault="00A21C8B" w:rsidP="00537BC3"/>
    <w:bookmarkEnd w:id="0"/>
    <w:bookmarkEnd w:id="5"/>
    <w:p w:rsidR="00A21C8B" w:rsidRPr="003074F8" w:rsidRDefault="00A21C8B" w:rsidP="00ED5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7.3. Цели, задачи и показатели (индикаторы), основные ожидаемые 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конечные результаты, сроки и этапы реализации подпрограммы </w:t>
      </w:r>
    </w:p>
    <w:p w:rsidR="00A21C8B" w:rsidRPr="003074F8" w:rsidRDefault="00A21C8B" w:rsidP="00ED5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Исходя из указанных приоритетов муниципальной политики сформирована цель подпрограммы:</w:t>
      </w:r>
    </w:p>
    <w:p w:rsidR="00A21C8B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эффективное и рациональное использование муниципального имущества и земельных участков</w:t>
      </w:r>
      <w:r>
        <w:rPr>
          <w:rFonts w:ascii="Times New Roman" w:hAnsi="Times New Roman"/>
          <w:sz w:val="28"/>
          <w:szCs w:val="28"/>
        </w:rPr>
        <w:t xml:space="preserve">, находящихся в муниципальной собственности и </w:t>
      </w:r>
      <w:r w:rsidRPr="00ED5519">
        <w:rPr>
          <w:rFonts w:ascii="Times New Roman" w:hAnsi="Times New Roman"/>
          <w:sz w:val="28"/>
          <w:szCs w:val="28"/>
        </w:rPr>
        <w:t>максимизация доходности.</w:t>
      </w:r>
    </w:p>
    <w:p w:rsidR="00A21C8B" w:rsidRPr="00ED5519" w:rsidRDefault="00A21C8B" w:rsidP="00ED5519">
      <w:pPr>
        <w:tabs>
          <w:tab w:val="left" w:pos="-1620"/>
          <w:tab w:val="left" w:pos="1800"/>
        </w:tabs>
        <w:spacing w:after="0" w:line="24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Выполнение поставленных целей обусловлено успешным решением следующих задач:</w:t>
      </w:r>
    </w:p>
    <w:p w:rsidR="00A21C8B" w:rsidRPr="00ED5519" w:rsidRDefault="00A21C8B" w:rsidP="00ED5519">
      <w:pPr>
        <w:numPr>
          <w:ilvl w:val="0"/>
          <w:numId w:val="9"/>
        </w:numPr>
        <w:tabs>
          <w:tab w:val="left" w:pos="-1620"/>
          <w:tab w:val="num" w:pos="76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Обеспечение эффективного управления, распоряжения, а также рационального использования муниципального имущества;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A21C8B" w:rsidRPr="00ED5519" w:rsidRDefault="00A21C8B" w:rsidP="00ED5519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Повышение эффективности использования муниципального имущества и увеличение поступления  доходов в местный бюджет.</w:t>
      </w:r>
    </w:p>
    <w:p w:rsidR="00A21C8B" w:rsidRPr="00ED5519" w:rsidRDefault="00A21C8B" w:rsidP="00ED5519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 xml:space="preserve">Создание правовых, административных и материально-технических условий для эффективного управления и распоряжения муниципальным имуществом. </w:t>
      </w:r>
    </w:p>
    <w:p w:rsidR="00A21C8B" w:rsidRPr="00ED5519" w:rsidRDefault="00A21C8B" w:rsidP="00ED5519">
      <w:pPr>
        <w:numPr>
          <w:ilvl w:val="0"/>
          <w:numId w:val="9"/>
        </w:numPr>
        <w:tabs>
          <w:tab w:val="left" w:pos="-1620"/>
          <w:tab w:val="num" w:pos="76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lastRenderedPageBreak/>
        <w:t xml:space="preserve">Оформление права муниципальной собственности на все объекты недвижимости муниципальной собственности. </w:t>
      </w:r>
    </w:p>
    <w:p w:rsidR="00A21C8B" w:rsidRPr="00ED5519" w:rsidRDefault="00A21C8B" w:rsidP="00ED5519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num" w:pos="1276"/>
          <w:tab w:val="left" w:pos="180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 xml:space="preserve"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A21C8B" w:rsidRPr="003074F8" w:rsidRDefault="00A21C8B" w:rsidP="00ED551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Перечень целевых показателей (индикаторов) подпрограммы определялся на основе следующих принципов: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максимальная информативность при минимальном количестве показателей;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наблюдаемость значений показателей в течение всего срока реализации подпрограммы;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регулярность формирования отчетных данных;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применение общепринятых определений, методик расчета и единиц измерения;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наличие объективных источников информации;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возможность получения отчетных данных с минимально возможными затратами.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Перечень целевых показателей (индикаторов) носит открытый характер и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сферу реализации подпрограммы.</w:t>
      </w:r>
    </w:p>
    <w:p w:rsidR="00A21C8B" w:rsidRPr="003074F8" w:rsidRDefault="00A21C8B" w:rsidP="00ED5519">
      <w:pPr>
        <w:pStyle w:val="221"/>
        <w:ind w:firstLine="709"/>
        <w:rPr>
          <w:sz w:val="28"/>
          <w:szCs w:val="28"/>
        </w:rPr>
      </w:pPr>
      <w:r w:rsidRPr="003074F8">
        <w:rPr>
          <w:sz w:val="28"/>
          <w:szCs w:val="28"/>
        </w:rPr>
        <w:t xml:space="preserve">Основными показателями, характеризующими результаты реализации подпрограммы, являются: 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- доходы</w:t>
      </w:r>
      <w:r w:rsidRPr="003074F8">
        <w:rPr>
          <w:rFonts w:ascii="Times New Roman" w:hAnsi="Times New Roman"/>
          <w:sz w:val="28"/>
          <w:szCs w:val="28"/>
        </w:rPr>
        <w:t xml:space="preserve"> от реализации имущества, находящегося в муниципальной собственности;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доходы от сдачи в аренду, имущества находящегося в муниципальной собственности;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доходы от арендной платы за землю;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поступление в местный бюджет денежных средств от арендной платы за объекты муниципального имущества и земельные участки в результате ведения претензионно-исковой работы, в том числе по решениям суда;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доходы от продажи земельных участков.</w:t>
      </w:r>
    </w:p>
    <w:p w:rsidR="00A21C8B" w:rsidRPr="003074F8" w:rsidRDefault="00A21C8B" w:rsidP="00ED5519">
      <w:pPr>
        <w:widowControl w:val="0"/>
        <w:tabs>
          <w:tab w:val="left" w:pos="961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Сведения о показателях (индикаторах) подпрограммы и их значениях приводятся в приложении </w:t>
      </w:r>
      <w:r w:rsidRPr="006C0903">
        <w:rPr>
          <w:rFonts w:ascii="Times New Roman" w:hAnsi="Times New Roman"/>
          <w:sz w:val="28"/>
          <w:szCs w:val="28"/>
        </w:rPr>
        <w:t>№ 1</w:t>
      </w:r>
      <w:r w:rsidRPr="003074F8">
        <w:rPr>
          <w:rFonts w:ascii="Times New Roman" w:hAnsi="Times New Roman"/>
          <w:sz w:val="28"/>
          <w:szCs w:val="28"/>
        </w:rPr>
        <w:t xml:space="preserve"> к муниципальной программе. 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Подпрограмма реализуется в 201</w:t>
      </w:r>
      <w:r>
        <w:rPr>
          <w:rFonts w:ascii="Times New Roman" w:hAnsi="Times New Roman"/>
          <w:sz w:val="28"/>
          <w:szCs w:val="28"/>
        </w:rPr>
        <w:t>5</w:t>
      </w:r>
      <w:r w:rsidRPr="003074F8">
        <w:rPr>
          <w:rFonts w:ascii="Times New Roman" w:hAnsi="Times New Roman"/>
          <w:sz w:val="28"/>
          <w:szCs w:val="28"/>
        </w:rPr>
        <w:t xml:space="preserve"> – 2020 годах. Этапы реализации подпрограммы не выделяются.</w:t>
      </w:r>
    </w:p>
    <w:p w:rsidR="00A21C8B" w:rsidRDefault="00A21C8B" w:rsidP="008E7BCB"/>
    <w:p w:rsidR="00A21C8B" w:rsidRPr="003074F8" w:rsidRDefault="00A21C8B" w:rsidP="00C832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7.4. Характеристика основных мероприятий подпрограммы </w:t>
      </w:r>
    </w:p>
    <w:p w:rsidR="00A21C8B" w:rsidRPr="003074F8" w:rsidRDefault="00A21C8B" w:rsidP="00C83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C832AE">
      <w:pPr>
        <w:pStyle w:val="stylet1"/>
        <w:spacing w:before="0" w:after="0"/>
        <w:ind w:firstLine="720"/>
        <w:jc w:val="both"/>
        <w:rPr>
          <w:color w:val="000000"/>
        </w:rPr>
      </w:pPr>
      <w:r w:rsidRPr="003074F8">
        <w:t xml:space="preserve">Реализация правомочий собственника требует объективных и точных сведений о составе, количестве и качественных характеристиках имущества. Надлежащее оформление права собственности, своевременная техническая </w:t>
      </w:r>
      <w:r w:rsidRPr="003074F8">
        <w:lastRenderedPageBreak/>
        <w:t xml:space="preserve">инвентаризация муниципальной собственности являются залогом целостности всего муниципального имущества. Между тем управление муниципальной собственностью характеризуется высоким уровнем мобильности, необходимостью реализации ряда социальных задач. 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color w:val="000000"/>
          <w:sz w:val="28"/>
          <w:szCs w:val="28"/>
        </w:rPr>
        <w:t>Одной из задач, стоящих перед Администраци</w:t>
      </w:r>
      <w:r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="008E7705">
        <w:rPr>
          <w:rFonts w:ascii="Times New Roman" w:hAnsi="Times New Roman"/>
          <w:color w:val="000000"/>
          <w:sz w:val="28"/>
          <w:szCs w:val="28"/>
        </w:rPr>
        <w:t>Горняц</w:t>
      </w:r>
      <w:r>
        <w:rPr>
          <w:rFonts w:ascii="Times New Roman" w:hAnsi="Times New Roman"/>
          <w:color w:val="000000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color w:val="000000"/>
          <w:sz w:val="28"/>
          <w:szCs w:val="28"/>
        </w:rPr>
        <w:t xml:space="preserve">, в сфере </w:t>
      </w:r>
      <w:r w:rsidRPr="003074F8">
        <w:rPr>
          <w:rFonts w:ascii="Times New Roman" w:hAnsi="Times New Roman"/>
          <w:sz w:val="28"/>
          <w:szCs w:val="28"/>
        </w:rPr>
        <w:t xml:space="preserve">оформления права муниципальной собственности на  объекты недвижимости, является проведение технической инвентаризации на объекты недвижимости. Наличие технического и кадастрового паспорта на объект недвижимости 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 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сооружения.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A21C8B" w:rsidRPr="003074F8" w:rsidRDefault="00A21C8B" w:rsidP="00C832A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Согласно статьи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 К работам, услугам по содержанию имущества, составляющего казну муниципального образования «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кое сельское поселение</w:t>
      </w:r>
      <w:r w:rsidRPr="003074F8">
        <w:rPr>
          <w:rFonts w:ascii="Times New Roman" w:hAnsi="Times New Roman"/>
          <w:color w:val="000000"/>
          <w:sz w:val="28"/>
          <w:szCs w:val="28"/>
        </w:rPr>
        <w:t>»</w:t>
      </w:r>
      <w:r w:rsidRPr="003074F8">
        <w:rPr>
          <w:rFonts w:ascii="Times New Roman" w:hAnsi="Times New Roman"/>
          <w:sz w:val="28"/>
          <w:szCs w:val="28"/>
        </w:rPr>
        <w:t xml:space="preserve"> относятся: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текущий и капитальный ремонты имущества, включая содержание общего имущества, расположенного в многоквартирных жилых домах с долей муниципального образования;</w:t>
      </w:r>
    </w:p>
    <w:p w:rsidR="00A21C8B" w:rsidRPr="003074F8" w:rsidRDefault="00A21C8B" w:rsidP="00C832A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расходы по содержанию автотранспорта, в том числе автострахование;</w:t>
      </w:r>
    </w:p>
    <w:p w:rsidR="00A21C8B" w:rsidRPr="003074F8" w:rsidRDefault="00A21C8B" w:rsidP="00C832A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содержание и ремонт свободных помещений;</w:t>
      </w:r>
    </w:p>
    <w:p w:rsidR="00A21C8B" w:rsidRPr="003074F8" w:rsidRDefault="00A21C8B" w:rsidP="00C832AE">
      <w:pPr>
        <w:tabs>
          <w:tab w:val="left" w:pos="963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- </w:t>
      </w:r>
      <w:r w:rsidRPr="003074F8">
        <w:rPr>
          <w:rFonts w:ascii="Times New Roman" w:hAnsi="Times New Roman"/>
          <w:color w:val="000000"/>
          <w:sz w:val="28"/>
          <w:szCs w:val="28"/>
        </w:rPr>
        <w:t>теплоснабжение  свободных от аренды помещений.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В соответствии со статьей 6 Земельного кодекса Российской Федерации объектами земельных отношений являются: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земля, как природный объект и природный ресурс;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земельные участки;</w:t>
      </w:r>
    </w:p>
    <w:p w:rsidR="00A21C8B" w:rsidRPr="00C832AE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2AE">
        <w:rPr>
          <w:rFonts w:ascii="Times New Roman" w:hAnsi="Times New Roman"/>
          <w:sz w:val="28"/>
          <w:szCs w:val="28"/>
        </w:rPr>
        <w:t>- части земельных участков.</w:t>
      </w:r>
    </w:p>
    <w:p w:rsidR="00A21C8B" w:rsidRPr="00C832AE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2AE">
        <w:rPr>
          <w:rFonts w:ascii="Times New Roman" w:hAnsi="Times New Roman"/>
          <w:sz w:val="28"/>
          <w:szCs w:val="28"/>
        </w:rPr>
        <w:t xml:space="preserve">В соответствии со статьей 11.1 Земельного Кодекса Российской Федерации земельным участком является часть земной поверхности, границы которой определены в соответствии с федеральными законами. </w:t>
      </w:r>
    </w:p>
    <w:p w:rsidR="00A21C8B" w:rsidRPr="00C832AE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2AE">
        <w:rPr>
          <w:rFonts w:ascii="Times New Roman" w:hAnsi="Times New Roman"/>
          <w:sz w:val="28"/>
          <w:szCs w:val="28"/>
        </w:rPr>
        <w:t>Формирование земельного участка - выполнение в отношении земельного участка в соответствии с требованиями, установленными Федеральным законом от 24.07.2007 № 221-ФЗ «О государственном кадастре недвижимости»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(кадастровые работы), осуществление государственного кадастрового учета такого земельного участка.</w:t>
      </w:r>
    </w:p>
    <w:p w:rsidR="00A21C8B" w:rsidRPr="00AB054A" w:rsidRDefault="00A21C8B" w:rsidP="00C83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lastRenderedPageBreak/>
        <w:t>В реестре муниципального имущества на 01.01.201</w:t>
      </w:r>
      <w:r w:rsidR="00FC6C85" w:rsidRPr="00AB054A">
        <w:rPr>
          <w:rFonts w:ascii="Times New Roman" w:hAnsi="Times New Roman"/>
          <w:sz w:val="28"/>
          <w:szCs w:val="28"/>
        </w:rPr>
        <w:t>5</w:t>
      </w:r>
      <w:r w:rsidRPr="00AB054A">
        <w:rPr>
          <w:rFonts w:ascii="Times New Roman" w:hAnsi="Times New Roman"/>
          <w:sz w:val="28"/>
          <w:szCs w:val="28"/>
        </w:rPr>
        <w:t xml:space="preserve"> г. числилось </w:t>
      </w:r>
      <w:r w:rsidR="00AB054A" w:rsidRPr="00AB054A">
        <w:rPr>
          <w:rFonts w:ascii="Times New Roman" w:hAnsi="Times New Roman"/>
          <w:sz w:val="28"/>
          <w:szCs w:val="28"/>
        </w:rPr>
        <w:t>496</w:t>
      </w:r>
      <w:r w:rsidRPr="00AB054A">
        <w:rPr>
          <w:rFonts w:ascii="Times New Roman" w:hAnsi="Times New Roman"/>
          <w:sz w:val="28"/>
          <w:szCs w:val="28"/>
        </w:rPr>
        <w:t xml:space="preserve"> объектов недвижимого имущества. В результате выполненных работ по данному направлению зарегистрировано право муниципальной собственности на </w:t>
      </w:r>
      <w:r w:rsidR="00AB054A" w:rsidRPr="00AB054A">
        <w:rPr>
          <w:rFonts w:ascii="Times New Roman" w:hAnsi="Times New Roman"/>
          <w:sz w:val="28"/>
          <w:szCs w:val="28"/>
        </w:rPr>
        <w:t>404 объекта</w:t>
      </w:r>
      <w:r w:rsidRPr="00AB054A">
        <w:rPr>
          <w:rFonts w:ascii="Times New Roman" w:hAnsi="Times New Roman"/>
          <w:sz w:val="28"/>
          <w:szCs w:val="28"/>
        </w:rPr>
        <w:t xml:space="preserve">, что составляет </w:t>
      </w:r>
      <w:r w:rsidR="00AB054A" w:rsidRPr="00AB054A">
        <w:rPr>
          <w:rFonts w:ascii="Times New Roman" w:hAnsi="Times New Roman"/>
          <w:sz w:val="28"/>
          <w:szCs w:val="28"/>
        </w:rPr>
        <w:t>81,5</w:t>
      </w:r>
      <w:r w:rsidRPr="00AB054A">
        <w:rPr>
          <w:rFonts w:ascii="Times New Roman" w:hAnsi="Times New Roman"/>
          <w:sz w:val="28"/>
          <w:szCs w:val="28"/>
        </w:rPr>
        <w:t xml:space="preserve"> %.</w:t>
      </w:r>
    </w:p>
    <w:p w:rsidR="00A21C8B" w:rsidRDefault="00A21C8B" w:rsidP="008E7BCB"/>
    <w:p w:rsidR="00A21C8B" w:rsidRPr="003074F8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7.5.  Информация по ресурсному обеспечению подпрограммы </w:t>
      </w:r>
    </w:p>
    <w:p w:rsidR="00A21C8B" w:rsidRPr="003074F8" w:rsidRDefault="00A21C8B" w:rsidP="00292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AB054A" w:rsidRDefault="00A21C8B" w:rsidP="0029228F">
      <w:pPr>
        <w:pStyle w:val="stylet1"/>
        <w:spacing w:before="0" w:after="0"/>
        <w:ind w:firstLine="708"/>
        <w:jc w:val="both"/>
      </w:pPr>
      <w:r w:rsidRPr="003074F8">
        <w:t>Источниками ресурсного обеспечения подпрограммы являются средства местного бюджета. Общий объем финансирования подпрограммы на 201</w:t>
      </w:r>
      <w:r>
        <w:t>5</w:t>
      </w:r>
      <w:r w:rsidRPr="003074F8">
        <w:t> –</w:t>
      </w:r>
      <w:r w:rsidRPr="00AB054A">
        <w:t xml:space="preserve"> 2020 годы составит </w:t>
      </w:r>
      <w:r w:rsidR="00913961">
        <w:t>1270,6</w:t>
      </w:r>
      <w:r w:rsidRPr="00AB054A">
        <w:t xml:space="preserve"> тыс. рублей, в том числе по годам: 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 xml:space="preserve">- 2016 год – </w:t>
      </w:r>
      <w:r w:rsidR="006D6976">
        <w:rPr>
          <w:rFonts w:ascii="Times New Roman" w:hAnsi="Times New Roman"/>
          <w:sz w:val="28"/>
          <w:szCs w:val="28"/>
        </w:rPr>
        <w:t>291,</w:t>
      </w:r>
      <w:r w:rsidR="002E2510">
        <w:rPr>
          <w:rFonts w:ascii="Times New Roman" w:hAnsi="Times New Roman"/>
          <w:sz w:val="28"/>
          <w:szCs w:val="28"/>
        </w:rPr>
        <w:t>6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 xml:space="preserve">- 2017 год – </w:t>
      </w:r>
      <w:r w:rsidR="000F220B">
        <w:rPr>
          <w:rFonts w:ascii="Times New Roman" w:hAnsi="Times New Roman"/>
          <w:sz w:val="28"/>
          <w:szCs w:val="28"/>
        </w:rPr>
        <w:t>139,5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>- 2018 год –</w:t>
      </w:r>
      <w:r w:rsidR="00913961">
        <w:rPr>
          <w:rFonts w:ascii="Times New Roman" w:hAnsi="Times New Roman"/>
          <w:sz w:val="28"/>
          <w:szCs w:val="28"/>
        </w:rPr>
        <w:t xml:space="preserve"> 839,5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 xml:space="preserve">- 2019 год – </w:t>
      </w:r>
      <w:r w:rsidR="00913961">
        <w:rPr>
          <w:rFonts w:ascii="Times New Roman" w:hAnsi="Times New Roman"/>
          <w:sz w:val="28"/>
          <w:szCs w:val="28"/>
        </w:rPr>
        <w:t>0,0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 xml:space="preserve">- 2020 год – </w:t>
      </w:r>
      <w:r w:rsidR="00913961">
        <w:rPr>
          <w:rFonts w:ascii="Times New Roman" w:hAnsi="Times New Roman"/>
          <w:sz w:val="28"/>
          <w:szCs w:val="28"/>
        </w:rPr>
        <w:t>0,0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3074F8" w:rsidRDefault="00A21C8B" w:rsidP="0029228F">
      <w:pPr>
        <w:pStyle w:val="stylet1"/>
        <w:spacing w:before="0" w:after="0"/>
        <w:ind w:firstLine="708"/>
        <w:jc w:val="both"/>
      </w:pPr>
      <w:r w:rsidRPr="003074F8">
        <w:t>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A21C8B" w:rsidRPr="003074F8" w:rsidRDefault="00A21C8B" w:rsidP="002922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подпрограммы с ожидаемыми непосредственными результатами представлен в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приложении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 к муниципальной программе</w:t>
      </w:r>
      <w:r w:rsidRPr="003074F8">
        <w:rPr>
          <w:rFonts w:ascii="Times New Roman" w:hAnsi="Times New Roman"/>
          <w:sz w:val="28"/>
          <w:szCs w:val="28"/>
        </w:rPr>
        <w:t>.</w:t>
      </w:r>
    </w:p>
    <w:p w:rsidR="00A21C8B" w:rsidRPr="003074F8" w:rsidRDefault="00A21C8B" w:rsidP="0029228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Сведения о расходах бюджетов на реализацию подпрограммы с разбивкой по основным мероприятиям и годам реализации представлены в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приложении №№ </w:t>
      </w:r>
      <w:r>
        <w:rPr>
          <w:rFonts w:ascii="Times New Roman" w:hAnsi="Times New Roman"/>
          <w:sz w:val="28"/>
          <w:szCs w:val="28"/>
          <w:lang w:eastAsia="en-US"/>
        </w:rPr>
        <w:t>3, 4</w:t>
      </w:r>
      <w:r w:rsidRPr="003074F8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3074F8">
        <w:rPr>
          <w:rFonts w:ascii="Times New Roman" w:hAnsi="Times New Roman"/>
          <w:sz w:val="28"/>
          <w:szCs w:val="28"/>
          <w:lang w:eastAsia="en-US"/>
        </w:rPr>
        <w:t>к муниципальной программе</w:t>
      </w:r>
      <w:r w:rsidRPr="003074F8">
        <w:rPr>
          <w:rFonts w:ascii="Times New Roman" w:hAnsi="Times New Roman"/>
          <w:sz w:val="28"/>
          <w:szCs w:val="28"/>
        </w:rPr>
        <w:t>.</w:t>
      </w:r>
    </w:p>
    <w:p w:rsidR="00A21C8B" w:rsidRPr="003074F8" w:rsidRDefault="00A21C8B" w:rsidP="002922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C8B" w:rsidRPr="008E7BCB" w:rsidRDefault="00A21C8B" w:rsidP="008E7BCB">
      <w:pPr>
        <w:sectPr w:rsidR="00A21C8B" w:rsidRPr="008E7BCB" w:rsidSect="00CF6C3B">
          <w:footerReference w:type="default" r:id="rId12"/>
          <w:footerReference w:type="first" r:id="rId13"/>
          <w:pgSz w:w="11906" w:h="16838" w:code="9"/>
          <w:pgMar w:top="568" w:right="851" w:bottom="709" w:left="1304" w:header="709" w:footer="408" w:gutter="0"/>
          <w:cols w:space="708"/>
          <w:titlePg/>
          <w:docGrid w:linePitch="360"/>
        </w:sectPr>
      </w:pP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A21C8B" w:rsidRPr="0029228F" w:rsidRDefault="008E7705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 w:rsidRPr="0029228F">
        <w:rPr>
          <w:rFonts w:ascii="Times New Roman" w:hAnsi="Times New Roman"/>
          <w:sz w:val="24"/>
          <w:szCs w:val="24"/>
        </w:rPr>
        <w:t xml:space="preserve">кого сельского поселения  </w:t>
      </w: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t xml:space="preserve">«Управление муниципальным имуществом </w:t>
      </w: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 w:rsidRPr="0029228F">
        <w:rPr>
          <w:rFonts w:ascii="Times New Roman" w:hAnsi="Times New Roman"/>
          <w:sz w:val="24"/>
          <w:szCs w:val="24"/>
        </w:rPr>
        <w:t xml:space="preserve">ком сельском поселении» </w:t>
      </w:r>
    </w:p>
    <w:p w:rsidR="00A21C8B" w:rsidRPr="0029228F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8F">
        <w:rPr>
          <w:rFonts w:ascii="Times New Roman" w:hAnsi="Times New Roman"/>
          <w:sz w:val="28"/>
          <w:szCs w:val="28"/>
        </w:rPr>
        <w:t>Сведения</w:t>
      </w:r>
    </w:p>
    <w:p w:rsidR="00A21C8B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8F">
        <w:rPr>
          <w:rFonts w:ascii="Times New Roman" w:hAnsi="Times New Roman"/>
          <w:sz w:val="28"/>
          <w:szCs w:val="28"/>
        </w:rPr>
        <w:t xml:space="preserve">о показателях (индикаторах)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29228F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A21C8B" w:rsidRPr="0029228F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8F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29228F">
        <w:rPr>
          <w:rFonts w:ascii="Times New Roman" w:hAnsi="Times New Roman"/>
          <w:sz w:val="28"/>
          <w:szCs w:val="28"/>
        </w:rPr>
        <w:t>», подпрограмм муниципальной программы и их значениях</w:t>
      </w:r>
    </w:p>
    <w:p w:rsidR="00A21C8B" w:rsidRPr="0029228F" w:rsidRDefault="00A21C8B" w:rsidP="0029228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4170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25"/>
      </w:tblGrid>
      <w:tr w:rsidR="00A21C8B" w:rsidRPr="002177EC" w:rsidTr="00B324A3">
        <w:tc>
          <w:tcPr>
            <w:tcW w:w="870" w:type="dxa"/>
            <w:vMerge w:val="restart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70" w:type="dxa"/>
            <w:vMerge w:val="restart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900" w:type="dxa"/>
            <w:vMerge w:val="restart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gridSpan w:val="9"/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A21C8B" w:rsidRPr="0029228F" w:rsidTr="00B324A3">
        <w:tc>
          <w:tcPr>
            <w:tcW w:w="870" w:type="dxa"/>
            <w:vMerge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0" w:type="dxa"/>
            <w:vMerge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2012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2013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2014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2015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2016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2017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2018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2019</w:t>
            </w:r>
          </w:p>
        </w:tc>
        <w:tc>
          <w:tcPr>
            <w:tcW w:w="1025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2020</w:t>
            </w:r>
          </w:p>
        </w:tc>
      </w:tr>
    </w:tbl>
    <w:p w:rsidR="00A21C8B" w:rsidRPr="0029228F" w:rsidRDefault="00A21C8B" w:rsidP="0029228F">
      <w:pPr>
        <w:spacing w:after="0" w:line="240" w:lineRule="auto"/>
        <w:rPr>
          <w:rFonts w:ascii="Times New Roman" w:hAnsi="Times New Roman"/>
        </w:rPr>
      </w:pPr>
    </w:p>
    <w:tbl>
      <w:tblPr>
        <w:tblW w:w="156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4170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25"/>
      </w:tblGrid>
      <w:tr w:rsidR="00A21C8B" w:rsidRPr="0029228F" w:rsidTr="00B324A3">
        <w:trPr>
          <w:tblHeader/>
        </w:trPr>
        <w:tc>
          <w:tcPr>
            <w:tcW w:w="87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</w:t>
            </w:r>
          </w:p>
        </w:tc>
        <w:tc>
          <w:tcPr>
            <w:tcW w:w="417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11</w:t>
            </w:r>
          </w:p>
        </w:tc>
        <w:tc>
          <w:tcPr>
            <w:tcW w:w="1025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12</w:t>
            </w:r>
          </w:p>
        </w:tc>
      </w:tr>
      <w:tr w:rsidR="00A21C8B" w:rsidRPr="002177EC" w:rsidTr="00B324A3">
        <w:trPr>
          <w:trHeight w:val="403"/>
        </w:trPr>
        <w:tc>
          <w:tcPr>
            <w:tcW w:w="15605" w:type="dxa"/>
            <w:gridSpan w:val="12"/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 «Управление муниципальным имуществом в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>ком сельском поселении»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70" w:type="dxa"/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Доля объектов недвижимого имущества, учтенных в реестре муниципальной собственности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земельных участков, подлежащих оформлению в муниципальную собственность, на которые проведена государственная регистрация права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712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5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21C8B" w:rsidRPr="000D6B2D" w:rsidTr="00B324A3">
        <w:tc>
          <w:tcPr>
            <w:tcW w:w="870" w:type="dxa"/>
          </w:tcPr>
          <w:p w:rsidR="00A21C8B" w:rsidRPr="000D6B2D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70" w:type="dxa"/>
          </w:tcPr>
          <w:p w:rsidR="00A21C8B" w:rsidRPr="000D6B2D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 xml:space="preserve">      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0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5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21C8B" w:rsidRPr="002177EC" w:rsidTr="00B324A3">
        <w:tc>
          <w:tcPr>
            <w:tcW w:w="15605" w:type="dxa"/>
            <w:gridSpan w:val="12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70" w:type="dxa"/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   Доля объектов недвижимого имущества, учтенных в реестре муниципальной собственности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поселения, на которые проведена государственная регистрация права; 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5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70" w:type="dxa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A21C8B" w:rsidRPr="008E7BCB" w:rsidRDefault="00A21C8B" w:rsidP="008E7BCB"/>
    <w:p w:rsidR="00634D45" w:rsidRDefault="00A21C8B" w:rsidP="008E7BCB">
      <w:pPr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34D45">
        <w:rPr>
          <w:rFonts w:ascii="Times New Roman" w:hAnsi="Times New Roman"/>
          <w:sz w:val="28"/>
          <w:szCs w:val="28"/>
        </w:rPr>
        <w:t>Главный</w:t>
      </w:r>
      <w:r w:rsidR="008E7705">
        <w:rPr>
          <w:rFonts w:ascii="Times New Roman" w:hAnsi="Times New Roman"/>
          <w:sz w:val="28"/>
          <w:szCs w:val="28"/>
        </w:rPr>
        <w:t xml:space="preserve"> специалист</w:t>
      </w:r>
      <w:r w:rsidRPr="002177E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E7705">
        <w:rPr>
          <w:rFonts w:ascii="Times New Roman" w:hAnsi="Times New Roman"/>
          <w:sz w:val="28"/>
          <w:szCs w:val="28"/>
        </w:rPr>
        <w:t>А.М. Ветохина</w:t>
      </w:r>
    </w:p>
    <w:p w:rsidR="00634D45" w:rsidRPr="002177EC" w:rsidRDefault="00634D45" w:rsidP="008E7BCB">
      <w:pPr>
        <w:rPr>
          <w:rFonts w:ascii="Times New Roman" w:hAnsi="Times New Roman"/>
          <w:sz w:val="28"/>
          <w:szCs w:val="28"/>
        </w:rPr>
      </w:pPr>
    </w:p>
    <w:p w:rsidR="00A21C8B" w:rsidRPr="002177EC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7EC">
        <w:rPr>
          <w:rFonts w:ascii="Times New Roman" w:hAnsi="Times New Roman"/>
          <w:sz w:val="24"/>
          <w:szCs w:val="24"/>
        </w:rPr>
        <w:t>Приложение № 2</w:t>
      </w:r>
    </w:p>
    <w:p w:rsidR="00A21C8B" w:rsidRPr="002177EC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7E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2177EC" w:rsidRDefault="008E7705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2177E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7EC">
        <w:rPr>
          <w:rFonts w:ascii="Times New Roman" w:hAnsi="Times New Roman"/>
          <w:sz w:val="24"/>
          <w:szCs w:val="24"/>
        </w:rPr>
        <w:t>«Управление муниципальным имуществом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1C8B" w:rsidRPr="002177EC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</w:t>
      </w:r>
      <w:r w:rsidRPr="002177EC">
        <w:rPr>
          <w:rFonts w:ascii="Times New Roman" w:hAnsi="Times New Roman"/>
          <w:sz w:val="24"/>
          <w:szCs w:val="24"/>
        </w:rPr>
        <w:t>»</w:t>
      </w:r>
    </w:p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p w:rsidR="00A21C8B" w:rsidRPr="002177EC" w:rsidRDefault="00A21C8B" w:rsidP="00217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>Перечень</w:t>
      </w:r>
    </w:p>
    <w:p w:rsidR="00A21C8B" w:rsidRPr="002177EC" w:rsidRDefault="00A21C8B" w:rsidP="00217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 xml:space="preserve">подпрограмм и основных мероприятий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2177E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21C8B" w:rsidRPr="002177EC" w:rsidRDefault="00A21C8B" w:rsidP="00217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поселении»</w:t>
      </w:r>
    </w:p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tbl>
      <w:tblPr>
        <w:tblW w:w="153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1843"/>
        <w:gridCol w:w="1276"/>
        <w:gridCol w:w="1276"/>
        <w:gridCol w:w="3131"/>
        <w:gridCol w:w="2539"/>
        <w:gridCol w:w="1833"/>
      </w:tblGrid>
      <w:tr w:rsidR="00A21C8B" w:rsidRPr="002177EC" w:rsidTr="00422510">
        <w:trPr>
          <w:tblCellSpacing w:w="5" w:type="nil"/>
        </w:trPr>
        <w:tc>
          <w:tcPr>
            <w:tcW w:w="600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02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Номер и наименование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основного мероприятия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131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Ожидаемый 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непосредственный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 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539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не реализации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основного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833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Связь с 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(подпрограммы)</w:t>
            </w: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  <w:r w:rsidRPr="002177EC">
              <w:rPr>
                <w:rFonts w:ascii="Times New Roman" w:hAnsi="Times New Roman"/>
              </w:rPr>
              <w:t xml:space="preserve">начала  </w:t>
            </w:r>
            <w:r w:rsidRPr="002177EC">
              <w:rPr>
                <w:rFonts w:ascii="Times New Roman" w:hAnsi="Times New Roman"/>
              </w:rPr>
              <w:br/>
              <w:t>реализации</w:t>
            </w:r>
          </w:p>
        </w:tc>
        <w:tc>
          <w:tcPr>
            <w:tcW w:w="1276" w:type="dxa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  <w:r w:rsidRPr="002177EC">
              <w:rPr>
                <w:rFonts w:ascii="Times New Roman" w:hAnsi="Times New Roman"/>
              </w:rPr>
              <w:t xml:space="preserve">окончания </w:t>
            </w:r>
            <w:r w:rsidRPr="002177EC">
              <w:rPr>
                <w:rFonts w:ascii="Times New Roman" w:hAnsi="Times New Roman"/>
              </w:rPr>
              <w:br/>
              <w:t>реализации</w:t>
            </w:r>
          </w:p>
        </w:tc>
        <w:tc>
          <w:tcPr>
            <w:tcW w:w="3131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9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tbl>
      <w:tblPr>
        <w:tblW w:w="153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1843"/>
        <w:gridCol w:w="1276"/>
        <w:gridCol w:w="1276"/>
        <w:gridCol w:w="3131"/>
        <w:gridCol w:w="2539"/>
        <w:gridCol w:w="1833"/>
      </w:tblGrid>
      <w:tr w:rsidR="00A21C8B" w:rsidRPr="002177EC" w:rsidTr="00422510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1C8B" w:rsidRPr="002177EC" w:rsidTr="00B32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 «Проведение технической инвентаризации объектов недвижимого имущества и безхозяйного имущества»  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увеличение доли муниципальных объектов недвижимости, имеющих технические планы;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- увеличение доли муниципальных объектов недвижимости, право муниципальной собственности на которые 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зарегистрировано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1 - 5 муниципальной программы, показатели 1.1 – 1.5.;  подпрограммы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«Межевание, постановка на кадастровый учет 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Синегорского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достижение качественного нового уровня управления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имуществом и земельными участками в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сельском поселении;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- 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поступления доходов в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1 - 5 муниципальной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показатели 1.1 – 1.5.;  подпрограммы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Основное мероприятие 1.3 «Реализация мероприятий по оценке рыночной стоимости муниципального  имущества»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422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422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1 - 5 муниципальной программы, показатели 1.1 – 1.5.;  подпрограммы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p w:rsidR="00A21C8B" w:rsidRDefault="00A21C8B" w:rsidP="008E7BCB"/>
    <w:p w:rsidR="00A21C8B" w:rsidRPr="00422510" w:rsidRDefault="00A21C8B" w:rsidP="008E7BCB">
      <w:pPr>
        <w:rPr>
          <w:rFonts w:ascii="Times New Roman" w:hAnsi="Times New Roman"/>
          <w:sz w:val="28"/>
          <w:szCs w:val="28"/>
        </w:rPr>
      </w:pPr>
      <w:r>
        <w:t xml:space="preserve">                    </w:t>
      </w:r>
      <w:r w:rsidRPr="00422510">
        <w:rPr>
          <w:rFonts w:ascii="Times New Roman" w:hAnsi="Times New Roman"/>
        </w:rPr>
        <w:t xml:space="preserve">  </w:t>
      </w:r>
      <w:r w:rsidR="00634D45">
        <w:rPr>
          <w:rFonts w:ascii="Times New Roman" w:hAnsi="Times New Roman"/>
          <w:sz w:val="28"/>
          <w:szCs w:val="28"/>
        </w:rPr>
        <w:t>Главный</w:t>
      </w:r>
      <w:r w:rsidR="008E7705">
        <w:rPr>
          <w:rFonts w:ascii="Times New Roman" w:hAnsi="Times New Roman"/>
          <w:sz w:val="28"/>
          <w:szCs w:val="28"/>
        </w:rPr>
        <w:t xml:space="preserve">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E7705">
        <w:rPr>
          <w:rFonts w:ascii="Times New Roman" w:hAnsi="Times New Roman"/>
          <w:sz w:val="28"/>
          <w:szCs w:val="28"/>
        </w:rPr>
        <w:t>А.М. Ветохина</w:t>
      </w:r>
    </w:p>
    <w:p w:rsidR="00A21C8B" w:rsidRDefault="00A21C8B" w:rsidP="008E7BCB"/>
    <w:p w:rsidR="00634D45" w:rsidRPr="008E7BCB" w:rsidRDefault="00634D45" w:rsidP="008E7BCB"/>
    <w:p w:rsidR="00A21C8B" w:rsidRPr="00703120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12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A21C8B" w:rsidRPr="00703120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120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703120" w:rsidRDefault="008E7705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70312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120">
        <w:rPr>
          <w:rFonts w:ascii="Times New Roman" w:hAnsi="Times New Roman"/>
          <w:sz w:val="24"/>
          <w:szCs w:val="24"/>
        </w:rPr>
        <w:t>«Управление муниципальным имуществом</w:t>
      </w:r>
    </w:p>
    <w:p w:rsidR="00A21C8B" w:rsidRPr="00703120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поселении»</w:t>
      </w:r>
    </w:p>
    <w:p w:rsidR="00A21C8B" w:rsidRPr="00703120" w:rsidRDefault="00A21C8B" w:rsidP="00703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703120" w:rsidRDefault="00A21C8B" w:rsidP="0070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120">
        <w:rPr>
          <w:rFonts w:ascii="Times New Roman" w:hAnsi="Times New Roman"/>
          <w:sz w:val="28"/>
          <w:szCs w:val="28"/>
        </w:rPr>
        <w:t>Расходы  местного бюджета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120">
        <w:rPr>
          <w:rFonts w:ascii="Times New Roman" w:hAnsi="Times New Roman"/>
          <w:sz w:val="28"/>
          <w:szCs w:val="28"/>
        </w:rPr>
        <w:t xml:space="preserve">реализацию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031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21C8B" w:rsidRPr="00703120" w:rsidRDefault="00A21C8B" w:rsidP="0070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120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703120">
        <w:rPr>
          <w:rFonts w:ascii="Times New Roman" w:hAnsi="Times New Roman"/>
          <w:sz w:val="28"/>
          <w:szCs w:val="28"/>
        </w:rPr>
        <w:t>»</w:t>
      </w:r>
    </w:p>
    <w:tbl>
      <w:tblPr>
        <w:tblW w:w="14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1"/>
        <w:gridCol w:w="2268"/>
        <w:gridCol w:w="1843"/>
        <w:gridCol w:w="851"/>
        <w:gridCol w:w="850"/>
        <w:gridCol w:w="709"/>
        <w:gridCol w:w="709"/>
        <w:gridCol w:w="850"/>
        <w:gridCol w:w="709"/>
        <w:gridCol w:w="850"/>
        <w:gridCol w:w="709"/>
        <w:gridCol w:w="709"/>
        <w:gridCol w:w="709"/>
        <w:gridCol w:w="708"/>
      </w:tblGrid>
      <w:tr w:rsidR="005E34B9" w:rsidRPr="00703120" w:rsidTr="007C130E">
        <w:trPr>
          <w:trHeight w:val="951"/>
        </w:trPr>
        <w:tc>
          <w:tcPr>
            <w:tcW w:w="2031" w:type="dxa"/>
            <w:vMerge w:val="restart"/>
          </w:tcPr>
          <w:p w:rsidR="005E34B9" w:rsidRPr="00703120" w:rsidRDefault="005E34B9" w:rsidP="007C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>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Ответственный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соисполнители,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119" w:type="dxa"/>
            <w:gridSpan w:val="4"/>
          </w:tcPr>
          <w:p w:rsidR="005E34B9" w:rsidRPr="00703120" w:rsidRDefault="005E34B9" w:rsidP="00703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Код бюджетной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   классификации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44" w:type="dxa"/>
            <w:gridSpan w:val="7"/>
          </w:tcPr>
          <w:p w:rsidR="005E34B9" w:rsidRPr="00703120" w:rsidRDefault="005E34B9" w:rsidP="00703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7C130E" w:rsidRPr="00703120" w:rsidTr="007C130E">
        <w:tc>
          <w:tcPr>
            <w:tcW w:w="2031" w:type="dxa"/>
            <w:vMerge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1C8B" w:rsidRPr="00703120" w:rsidRDefault="00A21C8B" w:rsidP="00703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1"/>
        <w:gridCol w:w="2268"/>
        <w:gridCol w:w="1843"/>
        <w:gridCol w:w="851"/>
        <w:gridCol w:w="850"/>
        <w:gridCol w:w="709"/>
        <w:gridCol w:w="709"/>
        <w:gridCol w:w="850"/>
        <w:gridCol w:w="709"/>
        <w:gridCol w:w="850"/>
        <w:gridCol w:w="709"/>
        <w:gridCol w:w="709"/>
        <w:gridCol w:w="709"/>
        <w:gridCol w:w="708"/>
      </w:tblGrid>
      <w:tr w:rsidR="00DF7F88" w:rsidRPr="00703120" w:rsidTr="00DF7F88">
        <w:trPr>
          <w:tblHeader/>
        </w:trPr>
        <w:tc>
          <w:tcPr>
            <w:tcW w:w="203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F7F88" w:rsidRPr="00703120" w:rsidTr="00DF7F88">
        <w:tc>
          <w:tcPr>
            <w:tcW w:w="203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прог-рамма       </w:t>
            </w:r>
          </w:p>
        </w:tc>
        <w:tc>
          <w:tcPr>
            <w:tcW w:w="2268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Горняцком сельском поселении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6320AA" w:rsidP="006D6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1270,6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E34B9" w:rsidRPr="00703120" w:rsidRDefault="006D6976" w:rsidP="0079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</w:t>
            </w:r>
            <w:r w:rsidR="002E25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E34B9" w:rsidRPr="00703120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709" w:type="dxa"/>
          </w:tcPr>
          <w:p w:rsidR="005E34B9" w:rsidRPr="00703120" w:rsidRDefault="006320AA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839,5</w:t>
            </w:r>
          </w:p>
        </w:tc>
        <w:tc>
          <w:tcPr>
            <w:tcW w:w="709" w:type="dxa"/>
          </w:tcPr>
          <w:p w:rsidR="005E34B9" w:rsidRPr="00703120" w:rsidRDefault="006320AA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E34B9" w:rsidRPr="00703120" w:rsidRDefault="006320AA" w:rsidP="0070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7F88" w:rsidRPr="00703120" w:rsidTr="00DF7F88">
        <w:tc>
          <w:tcPr>
            <w:tcW w:w="203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Подпро-грамма 1</w:t>
            </w:r>
          </w:p>
        </w:tc>
        <w:tc>
          <w:tcPr>
            <w:tcW w:w="226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муниципальным имуществом»</w:t>
            </w:r>
          </w:p>
        </w:tc>
        <w:tc>
          <w:tcPr>
            <w:tcW w:w="1843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6320AA" w:rsidP="0079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1270,6</w:t>
            </w:r>
          </w:p>
        </w:tc>
        <w:tc>
          <w:tcPr>
            <w:tcW w:w="709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E34B9" w:rsidRPr="00703120" w:rsidRDefault="006D6976" w:rsidP="002E2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</w:t>
            </w:r>
            <w:r w:rsidR="002E25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E34B9" w:rsidRPr="00703120" w:rsidRDefault="00DF7F88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709" w:type="dxa"/>
          </w:tcPr>
          <w:p w:rsidR="005E34B9" w:rsidRPr="00703120" w:rsidRDefault="006320AA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839,5</w:t>
            </w:r>
          </w:p>
        </w:tc>
        <w:tc>
          <w:tcPr>
            <w:tcW w:w="709" w:type="dxa"/>
          </w:tcPr>
          <w:p w:rsidR="005E34B9" w:rsidRPr="00703120" w:rsidRDefault="006320AA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E34B9" w:rsidRPr="00703120" w:rsidRDefault="006320AA" w:rsidP="0070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7F88" w:rsidRPr="00703120" w:rsidTr="00DF7F88">
        <w:tc>
          <w:tcPr>
            <w:tcW w:w="203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Основ-ное мероп</w:t>
            </w:r>
            <w:r>
              <w:rPr>
                <w:rFonts w:ascii="Times New Roman" w:hAnsi="Times New Roman"/>
                <w:sz w:val="24"/>
                <w:szCs w:val="24"/>
              </w:rPr>
              <w:t>-ри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ятие 1.1</w:t>
            </w:r>
          </w:p>
        </w:tc>
        <w:tc>
          <w:tcPr>
            <w:tcW w:w="226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Проведение технической инвентаризации объектов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>недвижимого имущества и безхозяйного имущества</w:t>
            </w:r>
          </w:p>
        </w:tc>
        <w:tc>
          <w:tcPr>
            <w:tcW w:w="1843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E34B9" w:rsidRPr="00B418C1" w:rsidRDefault="005E34B9" w:rsidP="00703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8C1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6553A1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709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E34B9" w:rsidRPr="00703120" w:rsidRDefault="00DF7F88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709" w:type="dxa"/>
          </w:tcPr>
          <w:p w:rsidR="005E34B9" w:rsidRPr="00703120" w:rsidRDefault="00DF7F88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709" w:type="dxa"/>
          </w:tcPr>
          <w:p w:rsidR="005E34B9" w:rsidRPr="00703120" w:rsidRDefault="00060D0A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709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7F88" w:rsidRPr="00703120" w:rsidTr="00DF7F88">
        <w:trPr>
          <w:trHeight w:val="3418"/>
        </w:trPr>
        <w:tc>
          <w:tcPr>
            <w:tcW w:w="203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>Основ-ное мероп</w:t>
            </w:r>
            <w:r>
              <w:rPr>
                <w:rFonts w:ascii="Times New Roman" w:hAnsi="Times New Roman"/>
                <w:sz w:val="24"/>
                <w:szCs w:val="24"/>
              </w:rPr>
              <w:t>-ри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ятие 1.2</w:t>
            </w:r>
          </w:p>
        </w:tc>
        <w:tc>
          <w:tcPr>
            <w:tcW w:w="226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1843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E34B9" w:rsidRPr="00B418C1" w:rsidRDefault="005E34B9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8C1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34B9" w:rsidRPr="00703120" w:rsidRDefault="007016F7" w:rsidP="0079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978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7F88" w:rsidRPr="00703120" w:rsidTr="00DF7F88">
        <w:tc>
          <w:tcPr>
            <w:tcW w:w="2031" w:type="dxa"/>
          </w:tcPr>
          <w:p w:rsidR="005E34B9" w:rsidRPr="00703120" w:rsidRDefault="005E34B9" w:rsidP="00B4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Основ-ное мероп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риятие 1.3</w:t>
            </w:r>
          </w:p>
        </w:tc>
        <w:tc>
          <w:tcPr>
            <w:tcW w:w="226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Реализация мероприятий по оценке рыночной стоимости муниципального  имущества</w:t>
            </w:r>
          </w:p>
        </w:tc>
        <w:tc>
          <w:tcPr>
            <w:tcW w:w="1843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E34B9" w:rsidRPr="00B418C1" w:rsidRDefault="005E34B9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8C1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6D6976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0168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E34B9" w:rsidRPr="00703120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34B9" w:rsidRPr="00703120" w:rsidRDefault="006D6976" w:rsidP="0001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0168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7F88" w:rsidRPr="00703120" w:rsidTr="00DF7F88">
        <w:tc>
          <w:tcPr>
            <w:tcW w:w="2031" w:type="dxa"/>
          </w:tcPr>
          <w:p w:rsidR="00B26403" w:rsidRPr="00703120" w:rsidRDefault="00B26403" w:rsidP="00B4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2268" w:type="dxa"/>
          </w:tcPr>
          <w:p w:rsidR="00B26403" w:rsidRPr="00703120" w:rsidRDefault="00B26403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формирование земельных участков под многоквартирными жилыми домами</w:t>
            </w:r>
          </w:p>
        </w:tc>
        <w:tc>
          <w:tcPr>
            <w:tcW w:w="1843" w:type="dxa"/>
          </w:tcPr>
          <w:p w:rsidR="00B26403" w:rsidRPr="00703120" w:rsidRDefault="00B26403" w:rsidP="00B2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B26403" w:rsidRPr="00B418C1" w:rsidRDefault="00B26403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850" w:type="dxa"/>
          </w:tcPr>
          <w:p w:rsidR="00B26403" w:rsidRPr="00703120" w:rsidRDefault="00B26403" w:rsidP="00B2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B26403" w:rsidRPr="00703120" w:rsidRDefault="00B26403" w:rsidP="00B2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B26403" w:rsidRPr="00703120" w:rsidRDefault="00B26403" w:rsidP="00B2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B26403" w:rsidRDefault="00B26403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709" w:type="dxa"/>
          </w:tcPr>
          <w:p w:rsidR="00B26403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26403" w:rsidRPr="00703120" w:rsidRDefault="00DF7F88" w:rsidP="00B26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709" w:type="dxa"/>
          </w:tcPr>
          <w:p w:rsidR="00B26403" w:rsidRPr="00703120" w:rsidRDefault="00B26403" w:rsidP="00B26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403" w:rsidRPr="00703120" w:rsidRDefault="00B26403" w:rsidP="00B26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403" w:rsidRPr="00703120" w:rsidRDefault="00B26403" w:rsidP="00B26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B26403" w:rsidRPr="00703120" w:rsidRDefault="00B26403" w:rsidP="00B26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7F88" w:rsidRPr="00703120" w:rsidTr="00DF7F88">
        <w:tc>
          <w:tcPr>
            <w:tcW w:w="2031" w:type="dxa"/>
          </w:tcPr>
          <w:p w:rsidR="009D157F" w:rsidRPr="00703120" w:rsidRDefault="009D157F" w:rsidP="00B2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2268" w:type="dxa"/>
          </w:tcPr>
          <w:p w:rsidR="009D157F" w:rsidRDefault="009D157F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формирование земельных участков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объектами муниципальной казны с целью вовлечения в гражданский оборот</w:t>
            </w:r>
          </w:p>
        </w:tc>
        <w:tc>
          <w:tcPr>
            <w:tcW w:w="1843" w:type="dxa"/>
          </w:tcPr>
          <w:p w:rsidR="009D157F" w:rsidRPr="00703120" w:rsidRDefault="009D157F" w:rsidP="00BF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9D157F" w:rsidRDefault="009D157F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850" w:type="dxa"/>
          </w:tcPr>
          <w:p w:rsidR="009D157F" w:rsidRPr="00703120" w:rsidRDefault="009D157F" w:rsidP="00BF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9D157F" w:rsidRPr="00703120" w:rsidRDefault="009D157F" w:rsidP="00BF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9D157F" w:rsidRPr="00703120" w:rsidRDefault="009D157F" w:rsidP="00BF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D157F" w:rsidRDefault="006320AA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709" w:type="dxa"/>
          </w:tcPr>
          <w:p w:rsidR="009D157F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D157F" w:rsidRPr="00703120" w:rsidRDefault="007016F7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D157F"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D157F" w:rsidRPr="00703120" w:rsidRDefault="009D157F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D157F" w:rsidRPr="00703120" w:rsidRDefault="009D157F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D157F" w:rsidRPr="00703120" w:rsidRDefault="009D157F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9D157F" w:rsidRPr="00703120" w:rsidRDefault="009D157F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7F88" w:rsidRPr="00703120" w:rsidTr="00DF7F88">
        <w:tc>
          <w:tcPr>
            <w:tcW w:w="2031" w:type="dxa"/>
          </w:tcPr>
          <w:p w:rsidR="009E71D4" w:rsidRDefault="009E71D4" w:rsidP="00B2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1.6</w:t>
            </w:r>
          </w:p>
        </w:tc>
        <w:tc>
          <w:tcPr>
            <w:tcW w:w="2268" w:type="dxa"/>
          </w:tcPr>
          <w:p w:rsidR="009E71D4" w:rsidRDefault="009E71D4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имущества казны</w:t>
            </w:r>
          </w:p>
        </w:tc>
        <w:tc>
          <w:tcPr>
            <w:tcW w:w="1843" w:type="dxa"/>
          </w:tcPr>
          <w:p w:rsidR="009E71D4" w:rsidRPr="00703120" w:rsidRDefault="009E71D4" w:rsidP="009E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9E71D4" w:rsidRDefault="009E71D4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850" w:type="dxa"/>
          </w:tcPr>
          <w:p w:rsidR="009E71D4" w:rsidRPr="00703120" w:rsidRDefault="009E71D4" w:rsidP="009E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9E71D4" w:rsidRPr="00703120" w:rsidRDefault="009E71D4" w:rsidP="009E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9E71D4" w:rsidRPr="00703120" w:rsidRDefault="009E71D4" w:rsidP="009E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E71D4" w:rsidRDefault="006320AA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  <w:tc>
          <w:tcPr>
            <w:tcW w:w="709" w:type="dxa"/>
          </w:tcPr>
          <w:p w:rsidR="009E71D4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E71D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E71D4" w:rsidRPr="00703120" w:rsidRDefault="007016F7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709" w:type="dxa"/>
          </w:tcPr>
          <w:p w:rsidR="009E71D4" w:rsidRPr="00703120" w:rsidRDefault="00DF7F88" w:rsidP="00DF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709" w:type="dxa"/>
          </w:tcPr>
          <w:p w:rsidR="009E71D4" w:rsidRPr="00703120" w:rsidRDefault="00060D0A" w:rsidP="00DF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709" w:type="dxa"/>
          </w:tcPr>
          <w:p w:rsidR="009E71D4" w:rsidRPr="00703120" w:rsidRDefault="00060D0A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9E71D4" w:rsidRPr="00703120" w:rsidRDefault="00060D0A" w:rsidP="0070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20FE" w:rsidRPr="00703120" w:rsidTr="00DF7F88">
        <w:tc>
          <w:tcPr>
            <w:tcW w:w="2031" w:type="dxa"/>
          </w:tcPr>
          <w:p w:rsidR="000520FE" w:rsidRDefault="000520FE" w:rsidP="00B2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</w:p>
        </w:tc>
        <w:tc>
          <w:tcPr>
            <w:tcW w:w="2268" w:type="dxa"/>
          </w:tcPr>
          <w:p w:rsidR="000520FE" w:rsidRDefault="000520FE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декларированию безопасности</w:t>
            </w:r>
          </w:p>
        </w:tc>
        <w:tc>
          <w:tcPr>
            <w:tcW w:w="1843" w:type="dxa"/>
          </w:tcPr>
          <w:p w:rsidR="000520FE" w:rsidRPr="00703120" w:rsidRDefault="000520FE" w:rsidP="009E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851" w:type="dxa"/>
          </w:tcPr>
          <w:p w:rsidR="000520FE" w:rsidRDefault="000520FE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850" w:type="dxa"/>
          </w:tcPr>
          <w:p w:rsidR="000520FE" w:rsidRPr="00703120" w:rsidRDefault="000520FE" w:rsidP="00747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520FE" w:rsidRPr="00703120" w:rsidRDefault="000520FE" w:rsidP="00747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520FE" w:rsidRPr="00703120" w:rsidRDefault="000520FE" w:rsidP="00747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520FE" w:rsidRDefault="006320AA" w:rsidP="00747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709" w:type="dxa"/>
          </w:tcPr>
          <w:p w:rsidR="000520FE" w:rsidRDefault="000520FE" w:rsidP="00747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520FE" w:rsidRPr="00703120" w:rsidRDefault="000520FE" w:rsidP="00747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520FE" w:rsidRPr="00703120" w:rsidRDefault="000520FE" w:rsidP="00747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520FE" w:rsidRPr="00703120" w:rsidRDefault="000520FE" w:rsidP="00747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709" w:type="dxa"/>
          </w:tcPr>
          <w:p w:rsidR="000520FE" w:rsidRPr="00703120" w:rsidRDefault="000520FE" w:rsidP="00747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0520FE" w:rsidRPr="00703120" w:rsidRDefault="000520FE" w:rsidP="00747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21C8B" w:rsidRPr="00703120" w:rsidRDefault="00A21C8B" w:rsidP="00703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8E7BCB" w:rsidRDefault="00A21C8B" w:rsidP="008E7BCB"/>
    <w:p w:rsidR="00A21C8B" w:rsidRPr="008E7BCB" w:rsidRDefault="00A21C8B" w:rsidP="008E7BCB">
      <w:r>
        <w:t xml:space="preserve">                      </w:t>
      </w:r>
      <w:r w:rsidR="00634D45">
        <w:rPr>
          <w:rFonts w:ascii="Times New Roman" w:hAnsi="Times New Roman"/>
          <w:sz w:val="28"/>
          <w:szCs w:val="28"/>
        </w:rPr>
        <w:t>Главный</w:t>
      </w:r>
      <w:r w:rsidR="008E7705">
        <w:rPr>
          <w:rFonts w:ascii="Times New Roman" w:hAnsi="Times New Roman"/>
          <w:sz w:val="28"/>
          <w:szCs w:val="28"/>
        </w:rPr>
        <w:t xml:space="preserve">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E7705">
        <w:rPr>
          <w:rFonts w:ascii="Times New Roman" w:hAnsi="Times New Roman"/>
          <w:sz w:val="28"/>
          <w:szCs w:val="28"/>
        </w:rPr>
        <w:t>А.М. Ветохина</w:t>
      </w:r>
    </w:p>
    <w:p w:rsidR="00A21C8B" w:rsidRPr="008E7BCB" w:rsidRDefault="00A21C8B" w:rsidP="008E7BCB"/>
    <w:p w:rsidR="00A21C8B" w:rsidRDefault="00A21C8B" w:rsidP="008E7BCB"/>
    <w:p w:rsidR="007C130E" w:rsidRDefault="007C130E" w:rsidP="008E7BCB"/>
    <w:p w:rsidR="007C130E" w:rsidRDefault="007C130E" w:rsidP="008E7BCB"/>
    <w:p w:rsidR="007C130E" w:rsidRDefault="007C130E" w:rsidP="008E7BCB"/>
    <w:p w:rsidR="007C130E" w:rsidRDefault="007C130E" w:rsidP="008E7BCB"/>
    <w:p w:rsidR="007C130E" w:rsidRDefault="007C130E" w:rsidP="008E7BCB"/>
    <w:p w:rsidR="007C130E" w:rsidRPr="008E7BCB" w:rsidRDefault="007C130E" w:rsidP="008E7BCB"/>
    <w:p w:rsidR="00A21C8B" w:rsidRPr="007C52E5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6" w:name="Par879"/>
      <w:bookmarkEnd w:id="6"/>
      <w:r>
        <w:rPr>
          <w:rFonts w:ascii="Times New Roman" w:hAnsi="Times New Roman"/>
          <w:sz w:val="24"/>
          <w:szCs w:val="24"/>
        </w:rPr>
        <w:lastRenderedPageBreak/>
        <w:t>П</w:t>
      </w:r>
      <w:r w:rsidRPr="007C52E5">
        <w:rPr>
          <w:rFonts w:ascii="Times New Roman" w:hAnsi="Times New Roman"/>
          <w:sz w:val="24"/>
          <w:szCs w:val="24"/>
        </w:rPr>
        <w:t>риложение № 4</w:t>
      </w:r>
    </w:p>
    <w:p w:rsidR="00A21C8B" w:rsidRPr="007C52E5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2E5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7C52E5" w:rsidRDefault="008E7705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7C52E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2E5">
        <w:rPr>
          <w:rFonts w:ascii="Times New Roman" w:hAnsi="Times New Roman"/>
          <w:sz w:val="24"/>
          <w:szCs w:val="24"/>
        </w:rPr>
        <w:t>«Управление муниципальным имуществом</w:t>
      </w:r>
    </w:p>
    <w:p w:rsidR="00A21C8B" w:rsidRPr="007C52E5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</w:t>
      </w:r>
      <w:r w:rsidRPr="007C52E5">
        <w:rPr>
          <w:rFonts w:ascii="Times New Roman" w:hAnsi="Times New Roman"/>
          <w:sz w:val="24"/>
          <w:szCs w:val="24"/>
        </w:rPr>
        <w:t>»</w:t>
      </w:r>
    </w:p>
    <w:p w:rsidR="00A21C8B" w:rsidRDefault="00A21C8B" w:rsidP="007C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7C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C52E5">
        <w:rPr>
          <w:rFonts w:ascii="Times New Roman" w:hAnsi="Times New Roman"/>
          <w:sz w:val="28"/>
          <w:szCs w:val="28"/>
        </w:rPr>
        <w:t>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2E5">
        <w:rPr>
          <w:rFonts w:ascii="Times New Roman" w:hAnsi="Times New Roman"/>
          <w:sz w:val="28"/>
          <w:szCs w:val="28"/>
        </w:rPr>
        <w:t xml:space="preserve">местного бюджета, областного бюджета, федерального бюджета и внебюджетных источников </w:t>
      </w:r>
    </w:p>
    <w:p w:rsidR="00A21C8B" w:rsidRPr="007C52E5" w:rsidRDefault="00A21C8B" w:rsidP="007C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2E5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C52E5">
        <w:rPr>
          <w:rFonts w:ascii="Times New Roman" w:hAnsi="Times New Roman"/>
          <w:sz w:val="28"/>
          <w:szCs w:val="28"/>
        </w:rPr>
        <w:t xml:space="preserve"> сельского поселения 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7C52E5">
        <w:rPr>
          <w:rFonts w:ascii="Times New Roman" w:hAnsi="Times New Roman"/>
          <w:sz w:val="28"/>
          <w:szCs w:val="28"/>
        </w:rPr>
        <w:t>»</w:t>
      </w:r>
    </w:p>
    <w:tbl>
      <w:tblPr>
        <w:tblW w:w="14867" w:type="dxa"/>
        <w:tblCellSpacing w:w="5" w:type="nil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243"/>
        <w:gridCol w:w="2124"/>
        <w:gridCol w:w="1278"/>
        <w:gridCol w:w="1134"/>
        <w:gridCol w:w="1134"/>
        <w:gridCol w:w="1134"/>
        <w:gridCol w:w="1134"/>
        <w:gridCol w:w="1134"/>
        <w:gridCol w:w="992"/>
      </w:tblGrid>
      <w:tr w:rsidR="005E34B9" w:rsidRPr="007C52E5" w:rsidTr="005E34B9">
        <w:trPr>
          <w:tblCellSpacing w:w="5" w:type="nil"/>
        </w:trPr>
        <w:tc>
          <w:tcPr>
            <w:tcW w:w="1560" w:type="dxa"/>
            <w:vMerge w:val="restart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     Статус      </w:t>
            </w:r>
          </w:p>
        </w:tc>
        <w:tc>
          <w:tcPr>
            <w:tcW w:w="3243" w:type="dxa"/>
            <w:vMerge w:val="restart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программы, подпрограммы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124" w:type="dxa"/>
            <w:vMerge w:val="restart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40" w:type="dxa"/>
            <w:gridSpan w:val="7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560" w:type="dxa"/>
            <w:vMerge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1C8B" w:rsidRPr="007C52E5" w:rsidRDefault="00A21C8B" w:rsidP="007C5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67" w:type="dxa"/>
        <w:tblCellSpacing w:w="5" w:type="nil"/>
        <w:tblInd w:w="-4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3183"/>
        <w:gridCol w:w="2100"/>
        <w:gridCol w:w="1302"/>
        <w:gridCol w:w="1134"/>
        <w:gridCol w:w="1134"/>
        <w:gridCol w:w="1134"/>
        <w:gridCol w:w="1134"/>
        <w:gridCol w:w="1134"/>
        <w:gridCol w:w="992"/>
      </w:tblGrid>
      <w:tr w:rsidR="005E34B9" w:rsidRPr="007C52E5" w:rsidTr="000C7E52">
        <w:trPr>
          <w:trHeight w:val="327"/>
          <w:tblHeader/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34B9" w:rsidRPr="007C52E5" w:rsidTr="005E34B9">
        <w:trPr>
          <w:trHeight w:val="305"/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Горняцком сельском поселении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ма 1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муниципальным имуществом»</w:t>
            </w:r>
          </w:p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34D45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21C8B" w:rsidRDefault="00A21C8B" w:rsidP="007C5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Default="00A21C8B" w:rsidP="009E0E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34D45">
        <w:rPr>
          <w:rFonts w:ascii="Times New Roman" w:hAnsi="Times New Roman"/>
          <w:sz w:val="28"/>
          <w:szCs w:val="28"/>
        </w:rPr>
        <w:t>Главный</w:t>
      </w:r>
      <w:r w:rsidR="00476841">
        <w:rPr>
          <w:rFonts w:ascii="Times New Roman" w:hAnsi="Times New Roman"/>
          <w:sz w:val="28"/>
          <w:szCs w:val="28"/>
        </w:rPr>
        <w:t xml:space="preserve">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476841">
        <w:rPr>
          <w:rFonts w:ascii="Times New Roman" w:hAnsi="Times New Roman"/>
          <w:sz w:val="28"/>
          <w:szCs w:val="28"/>
        </w:rPr>
        <w:t>А.М. Ветохина</w:t>
      </w:r>
    </w:p>
    <w:p w:rsidR="006320AA" w:rsidRPr="008E7BCB" w:rsidRDefault="006320AA" w:rsidP="009E0EE8">
      <w:pPr>
        <w:spacing w:after="0" w:line="240" w:lineRule="auto"/>
      </w:pPr>
    </w:p>
    <w:p w:rsidR="00A21C8B" w:rsidRPr="00C8712C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12C">
        <w:rPr>
          <w:rFonts w:ascii="Times New Roman" w:hAnsi="Times New Roman"/>
          <w:sz w:val="24"/>
          <w:szCs w:val="24"/>
        </w:rPr>
        <w:t>Приложение № 5</w:t>
      </w:r>
    </w:p>
    <w:p w:rsidR="00A21C8B" w:rsidRPr="00C8712C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12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C8712C" w:rsidRDefault="00476841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C8712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12C">
        <w:rPr>
          <w:rFonts w:ascii="Times New Roman" w:hAnsi="Times New Roman"/>
          <w:sz w:val="24"/>
          <w:szCs w:val="24"/>
        </w:rPr>
        <w:t>«Управление муниципальным имуществом</w:t>
      </w:r>
    </w:p>
    <w:p w:rsidR="00A21C8B" w:rsidRPr="00C8712C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76841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поселении»</w:t>
      </w:r>
    </w:p>
    <w:p w:rsidR="00A21C8B" w:rsidRDefault="00A21C8B" w:rsidP="00C87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1016"/>
      <w:bookmarkEnd w:id="7"/>
      <w:r w:rsidRPr="00C8712C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12C">
        <w:rPr>
          <w:rFonts w:ascii="Times New Roman" w:hAnsi="Times New Roman"/>
          <w:sz w:val="28"/>
          <w:szCs w:val="28"/>
        </w:rPr>
        <w:t xml:space="preserve">о методике расчета показателя (индикатора) муниципальной программы </w:t>
      </w:r>
    </w:p>
    <w:p w:rsidR="00A21C8B" w:rsidRPr="00C8712C" w:rsidRDefault="00A21C8B" w:rsidP="00C87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Синегорского</w:t>
      </w:r>
      <w:r w:rsidRPr="00C8712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12C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76841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C8712C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3134"/>
        <w:gridCol w:w="6080"/>
      </w:tblGrid>
      <w:tr w:rsidR="00A21C8B" w:rsidRPr="00C8712C" w:rsidTr="004A2BB4">
        <w:trPr>
          <w:trHeight w:val="960"/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Базовые показатели  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>(используемые в формуле)</w:t>
            </w:r>
          </w:p>
        </w:tc>
      </w:tr>
    </w:tbl>
    <w:p w:rsidR="00A21C8B" w:rsidRPr="00C8712C" w:rsidRDefault="00A21C8B" w:rsidP="00C87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3118"/>
        <w:gridCol w:w="6096"/>
      </w:tblGrid>
      <w:tr w:rsidR="00A21C8B" w:rsidRPr="00C8712C" w:rsidTr="004A2BB4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1C8B" w:rsidRPr="00C8712C" w:rsidTr="004A2BB4">
        <w:trPr>
          <w:trHeight w:val="48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A21C8B" w:rsidRPr="00C8712C" w:rsidRDefault="00A21C8B" w:rsidP="00476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имущества, учтенных в реест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 муниципальной собственности </w:t>
            </w:r>
            <w:r w:rsidR="00476841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КОр. / КОоб.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объектов недвижимого имущества, учтенных в реест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 муниципальной собственности </w:t>
            </w:r>
            <w:r w:rsidR="00476841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КОр. – 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>объектов недвижимого имущества, на которые проведена государственная регистрация права;</w:t>
            </w:r>
          </w:p>
          <w:p w:rsidR="00A21C8B" w:rsidRPr="00C8712C" w:rsidRDefault="00A21C8B" w:rsidP="00476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КОоб. – количество объектов недвижимого имущества, учтенных в реестре муниципальной собственности </w:t>
            </w:r>
            <w:r w:rsidR="00476841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21C8B" w:rsidRPr="00C8712C" w:rsidTr="004A2BB4">
        <w:trPr>
          <w:trHeight w:val="48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2.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КЗУр. / КЗУоб.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земельных участков, подлежащих оформлению в муниципальную собственность на которые проведена государственная регистрация права;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КЗУр. –  количество земельных участков, на которые проведена государственная регистрация права;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КЗУоб. – количество земельных участков, подлежащих оформлению в муниципальную собственность </w:t>
            </w:r>
          </w:p>
        </w:tc>
      </w:tr>
      <w:tr w:rsidR="00A21C8B" w:rsidRPr="00C8712C" w:rsidTr="004A2BB4">
        <w:trPr>
          <w:trHeight w:val="78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3.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Доля объектов муниципальной собственности, переданных в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lastRenderedPageBreak/>
              <w:t>аренду или проданных на аукционах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КОСар. / КОСоб.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объектов муниципальной собственности, переданных в аренду или проданных на аукционах;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КОСар. –  количество объектов муниципальной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собственности, переданных в аренду или проданных на аукционах;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КОСоб. – общее количество объектов муниципальной собственности</w:t>
            </w:r>
          </w:p>
        </w:tc>
      </w:tr>
      <w:tr w:rsidR="00A21C8B" w:rsidRPr="00C8712C" w:rsidTr="004A2BB4">
        <w:trPr>
          <w:trHeight w:val="13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4.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 = ПЗУмеж. / ПЗУоб.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 – Межевание земельных участков;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ПЗУ меж. –  площадь земельных участков, по которым проведено межевание;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ПЗУоб. – общая площадь земельных участков, по которым необходимо провести межевание</w:t>
            </w:r>
          </w:p>
        </w:tc>
      </w:tr>
      <w:tr w:rsidR="00A21C8B" w:rsidRPr="00C8712C" w:rsidTr="004A2BB4">
        <w:trPr>
          <w:trHeight w:val="152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5.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= Ф / П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- 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Ф – фактическое  выполнение плана по доходам бюджета сельского поселения от управления и распоряжения муниципальным имуществом, за исключением доходов от приватизации;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– плановые назначения по доходам бюджета сельского поселения от управления и распоряжения муниципальным имуществом, за исключением доходов от приватизации</w:t>
            </w:r>
          </w:p>
        </w:tc>
      </w:tr>
    </w:tbl>
    <w:p w:rsidR="00A21C8B" w:rsidRDefault="00A21C8B" w:rsidP="00C87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C8712C" w:rsidRDefault="00A21C8B" w:rsidP="00C87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8E7BCB" w:rsidRDefault="00A21C8B" w:rsidP="00C8712C"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320AA">
        <w:rPr>
          <w:rFonts w:ascii="Times New Roman" w:hAnsi="Times New Roman"/>
          <w:sz w:val="28"/>
          <w:szCs w:val="28"/>
        </w:rPr>
        <w:t>Главный</w:t>
      </w:r>
      <w:r w:rsidR="00476841">
        <w:rPr>
          <w:rFonts w:ascii="Times New Roman" w:hAnsi="Times New Roman"/>
          <w:sz w:val="28"/>
          <w:szCs w:val="28"/>
        </w:rPr>
        <w:t xml:space="preserve">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76841">
        <w:rPr>
          <w:rFonts w:ascii="Times New Roman" w:hAnsi="Times New Roman"/>
          <w:sz w:val="28"/>
          <w:szCs w:val="28"/>
        </w:rPr>
        <w:t>А.М. Ветохина</w:t>
      </w:r>
    </w:p>
    <w:p w:rsidR="00D216DF" w:rsidRPr="008E7BCB" w:rsidRDefault="00D216DF" w:rsidP="008E7BCB"/>
    <w:sectPr w:rsidR="00D216DF" w:rsidRPr="008E7BCB" w:rsidSect="006320AA">
      <w:pgSz w:w="16838" w:h="11906" w:orient="landscape" w:code="9"/>
      <w:pgMar w:top="709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BC1" w:rsidRDefault="00B34BC1" w:rsidP="00555B58">
      <w:pPr>
        <w:spacing w:after="0" w:line="240" w:lineRule="auto"/>
      </w:pPr>
      <w:r>
        <w:separator/>
      </w:r>
    </w:p>
  </w:endnote>
  <w:endnote w:type="continuationSeparator" w:id="1">
    <w:p w:rsidR="00B34BC1" w:rsidRDefault="00B34BC1" w:rsidP="0055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0A" w:rsidRPr="008E7BCB" w:rsidRDefault="00515ABF" w:rsidP="008E7BCB">
    <w:fldSimple w:instr=" PAGE   \* MERGEFORMAT ">
      <w:r w:rsidR="00137D34">
        <w:rPr>
          <w:noProof/>
        </w:rPr>
        <w:t>2</w:t>
      </w:r>
    </w:fldSimple>
  </w:p>
  <w:p w:rsidR="00060D0A" w:rsidRPr="008E7BCB" w:rsidRDefault="00060D0A" w:rsidP="008E7BC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0A" w:rsidRPr="008E7BCB" w:rsidRDefault="00515ABF" w:rsidP="008E7BCB">
    <w:fldSimple w:instr=" PAGE   \* MERGEFORMAT ">
      <w:r w:rsidR="00137D34">
        <w:rPr>
          <w:noProof/>
        </w:rPr>
        <w:t>1</w:t>
      </w:r>
    </w:fldSimple>
  </w:p>
  <w:p w:rsidR="00060D0A" w:rsidRPr="008E7BCB" w:rsidRDefault="00060D0A" w:rsidP="008E7B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BC1" w:rsidRDefault="00B34BC1" w:rsidP="00555B58">
      <w:pPr>
        <w:spacing w:after="0" w:line="240" w:lineRule="auto"/>
      </w:pPr>
      <w:r>
        <w:separator/>
      </w:r>
    </w:p>
  </w:footnote>
  <w:footnote w:type="continuationSeparator" w:id="1">
    <w:p w:rsidR="00B34BC1" w:rsidRDefault="00B34BC1" w:rsidP="0055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  <w:rPr>
        <w:rFonts w:cs="Times New Roman"/>
      </w:rPr>
    </w:lvl>
  </w:abstractNum>
  <w:abstractNum w:abstractNumId="3">
    <w:nsid w:val="0761503E"/>
    <w:multiLevelType w:val="hybridMultilevel"/>
    <w:tmpl w:val="467A34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533AE"/>
    <w:multiLevelType w:val="hybridMultilevel"/>
    <w:tmpl w:val="34CAB8E4"/>
    <w:lvl w:ilvl="0" w:tplc="D88E4FD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46AD1EA0"/>
    <w:multiLevelType w:val="hybridMultilevel"/>
    <w:tmpl w:val="3C946DB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4D3072AF"/>
    <w:multiLevelType w:val="hybridMultilevel"/>
    <w:tmpl w:val="B7D63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F19"/>
    <w:rsid w:val="000168F3"/>
    <w:rsid w:val="00034A34"/>
    <w:rsid w:val="000447AB"/>
    <w:rsid w:val="000520FE"/>
    <w:rsid w:val="00060D0A"/>
    <w:rsid w:val="00066835"/>
    <w:rsid w:val="000920D2"/>
    <w:rsid w:val="000A0A75"/>
    <w:rsid w:val="000B4954"/>
    <w:rsid w:val="000C2EE8"/>
    <w:rsid w:val="000C7E52"/>
    <w:rsid w:val="000D6B2D"/>
    <w:rsid w:val="000F220B"/>
    <w:rsid w:val="00111841"/>
    <w:rsid w:val="00134502"/>
    <w:rsid w:val="001370A3"/>
    <w:rsid w:val="00137D34"/>
    <w:rsid w:val="00141B27"/>
    <w:rsid w:val="00143AEC"/>
    <w:rsid w:val="00151E22"/>
    <w:rsid w:val="0015485F"/>
    <w:rsid w:val="0017030A"/>
    <w:rsid w:val="00185151"/>
    <w:rsid w:val="001A0644"/>
    <w:rsid w:val="001A339A"/>
    <w:rsid w:val="001B2568"/>
    <w:rsid w:val="001E1AF2"/>
    <w:rsid w:val="00202578"/>
    <w:rsid w:val="00204CC7"/>
    <w:rsid w:val="002059F7"/>
    <w:rsid w:val="002177EC"/>
    <w:rsid w:val="0022138E"/>
    <w:rsid w:val="002345BA"/>
    <w:rsid w:val="00252A50"/>
    <w:rsid w:val="00261577"/>
    <w:rsid w:val="0029228F"/>
    <w:rsid w:val="002A0073"/>
    <w:rsid w:val="002E2510"/>
    <w:rsid w:val="002E6BF7"/>
    <w:rsid w:val="002F5700"/>
    <w:rsid w:val="003074F8"/>
    <w:rsid w:val="0031667F"/>
    <w:rsid w:val="00320399"/>
    <w:rsid w:val="0034695C"/>
    <w:rsid w:val="00367DAC"/>
    <w:rsid w:val="0037254C"/>
    <w:rsid w:val="003826EB"/>
    <w:rsid w:val="003833CC"/>
    <w:rsid w:val="003B63CF"/>
    <w:rsid w:val="003C4E7E"/>
    <w:rsid w:val="003F14A2"/>
    <w:rsid w:val="00400163"/>
    <w:rsid w:val="00422510"/>
    <w:rsid w:val="00433C18"/>
    <w:rsid w:val="00476841"/>
    <w:rsid w:val="00483715"/>
    <w:rsid w:val="00492F95"/>
    <w:rsid w:val="004A2BB4"/>
    <w:rsid w:val="004A7631"/>
    <w:rsid w:val="004B0BC3"/>
    <w:rsid w:val="004C0C08"/>
    <w:rsid w:val="004F0500"/>
    <w:rsid w:val="00506826"/>
    <w:rsid w:val="00515ABF"/>
    <w:rsid w:val="005209D9"/>
    <w:rsid w:val="005235F4"/>
    <w:rsid w:val="00526ED5"/>
    <w:rsid w:val="00537BC3"/>
    <w:rsid w:val="00540B5C"/>
    <w:rsid w:val="00555B58"/>
    <w:rsid w:val="00583D2A"/>
    <w:rsid w:val="00583D58"/>
    <w:rsid w:val="00585353"/>
    <w:rsid w:val="005A1249"/>
    <w:rsid w:val="005E20D7"/>
    <w:rsid w:val="005E34B9"/>
    <w:rsid w:val="005E599E"/>
    <w:rsid w:val="00621B52"/>
    <w:rsid w:val="00622586"/>
    <w:rsid w:val="006320AA"/>
    <w:rsid w:val="00633521"/>
    <w:rsid w:val="00634D45"/>
    <w:rsid w:val="00647F3E"/>
    <w:rsid w:val="006553A1"/>
    <w:rsid w:val="006676C6"/>
    <w:rsid w:val="0068666F"/>
    <w:rsid w:val="006C0903"/>
    <w:rsid w:val="006C5201"/>
    <w:rsid w:val="006D6976"/>
    <w:rsid w:val="007016F7"/>
    <w:rsid w:val="00703120"/>
    <w:rsid w:val="007120BD"/>
    <w:rsid w:val="007131F6"/>
    <w:rsid w:val="007138FC"/>
    <w:rsid w:val="007949F0"/>
    <w:rsid w:val="007978AC"/>
    <w:rsid w:val="007B059C"/>
    <w:rsid w:val="007C130E"/>
    <w:rsid w:val="007C223A"/>
    <w:rsid w:val="007C52E5"/>
    <w:rsid w:val="00811A00"/>
    <w:rsid w:val="00824683"/>
    <w:rsid w:val="00851315"/>
    <w:rsid w:val="0088498E"/>
    <w:rsid w:val="008B660F"/>
    <w:rsid w:val="008C4EB1"/>
    <w:rsid w:val="008E7705"/>
    <w:rsid w:val="008E7BCB"/>
    <w:rsid w:val="008F1341"/>
    <w:rsid w:val="00913961"/>
    <w:rsid w:val="00927512"/>
    <w:rsid w:val="00932D3D"/>
    <w:rsid w:val="0097134D"/>
    <w:rsid w:val="0097442B"/>
    <w:rsid w:val="009A1AB1"/>
    <w:rsid w:val="009A6FBA"/>
    <w:rsid w:val="009B4310"/>
    <w:rsid w:val="009D157F"/>
    <w:rsid w:val="009E0EE8"/>
    <w:rsid w:val="009E71D4"/>
    <w:rsid w:val="009F261E"/>
    <w:rsid w:val="009F7A44"/>
    <w:rsid w:val="00A0694A"/>
    <w:rsid w:val="00A15244"/>
    <w:rsid w:val="00A21979"/>
    <w:rsid w:val="00A21C8B"/>
    <w:rsid w:val="00A40344"/>
    <w:rsid w:val="00A53298"/>
    <w:rsid w:val="00A60EB3"/>
    <w:rsid w:val="00A63286"/>
    <w:rsid w:val="00AB054A"/>
    <w:rsid w:val="00AB58DB"/>
    <w:rsid w:val="00AC388B"/>
    <w:rsid w:val="00AE445A"/>
    <w:rsid w:val="00AF2CBE"/>
    <w:rsid w:val="00B14847"/>
    <w:rsid w:val="00B14BF1"/>
    <w:rsid w:val="00B17479"/>
    <w:rsid w:val="00B20C16"/>
    <w:rsid w:val="00B26403"/>
    <w:rsid w:val="00B324A3"/>
    <w:rsid w:val="00B34BC1"/>
    <w:rsid w:val="00B358ED"/>
    <w:rsid w:val="00B418C1"/>
    <w:rsid w:val="00B5574C"/>
    <w:rsid w:val="00BD1771"/>
    <w:rsid w:val="00BE3482"/>
    <w:rsid w:val="00BF1DC9"/>
    <w:rsid w:val="00C039CA"/>
    <w:rsid w:val="00C36134"/>
    <w:rsid w:val="00C7150A"/>
    <w:rsid w:val="00C832AE"/>
    <w:rsid w:val="00C84512"/>
    <w:rsid w:val="00C8712C"/>
    <w:rsid w:val="00C956C4"/>
    <w:rsid w:val="00CA1542"/>
    <w:rsid w:val="00CF6C3B"/>
    <w:rsid w:val="00D120CD"/>
    <w:rsid w:val="00D216DF"/>
    <w:rsid w:val="00D33925"/>
    <w:rsid w:val="00D405DE"/>
    <w:rsid w:val="00D4110E"/>
    <w:rsid w:val="00D41120"/>
    <w:rsid w:val="00D5385C"/>
    <w:rsid w:val="00D6015D"/>
    <w:rsid w:val="00D615FA"/>
    <w:rsid w:val="00D63796"/>
    <w:rsid w:val="00D75DB9"/>
    <w:rsid w:val="00D77854"/>
    <w:rsid w:val="00D92FD2"/>
    <w:rsid w:val="00DB18AE"/>
    <w:rsid w:val="00DE14B2"/>
    <w:rsid w:val="00DF7F88"/>
    <w:rsid w:val="00E35E7D"/>
    <w:rsid w:val="00E53236"/>
    <w:rsid w:val="00E72CB3"/>
    <w:rsid w:val="00ED4BAC"/>
    <w:rsid w:val="00ED5519"/>
    <w:rsid w:val="00EF712E"/>
    <w:rsid w:val="00F11FB7"/>
    <w:rsid w:val="00F16F7F"/>
    <w:rsid w:val="00F304A7"/>
    <w:rsid w:val="00F32F19"/>
    <w:rsid w:val="00F42E83"/>
    <w:rsid w:val="00F47496"/>
    <w:rsid w:val="00F85765"/>
    <w:rsid w:val="00FC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2039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0B5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40B5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F1D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40B5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0B5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0B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40B5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40B5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40B5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uiPriority w:val="99"/>
    <w:qFormat/>
    <w:rsid w:val="00320399"/>
    <w:pPr>
      <w:tabs>
        <w:tab w:val="left" w:pos="8080"/>
      </w:tabs>
      <w:spacing w:after="0" w:line="240" w:lineRule="auto"/>
      <w:jc w:val="center"/>
    </w:pPr>
    <w:rPr>
      <w:rFonts w:ascii="Times New Roman" w:hAnsi="Times New Roman" w:cs="Arial"/>
      <w:b/>
      <w:sz w:val="36"/>
      <w:szCs w:val="16"/>
    </w:rPr>
  </w:style>
  <w:style w:type="paragraph" w:customStyle="1" w:styleId="ConsPlusNormal">
    <w:name w:val="ConsPlusNormal"/>
    <w:link w:val="ConsPlusNormal0"/>
    <w:uiPriority w:val="99"/>
    <w:rsid w:val="0032039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3203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320399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20399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32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0399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320399"/>
    <w:rPr>
      <w:rFonts w:cs="Times New Roman"/>
      <w:color w:val="000080"/>
      <w:u w:val="single"/>
    </w:rPr>
  </w:style>
  <w:style w:type="paragraph" w:styleId="a7">
    <w:name w:val="header"/>
    <w:basedOn w:val="a"/>
    <w:link w:val="a8"/>
    <w:uiPriority w:val="99"/>
    <w:rsid w:val="00540B5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540B5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540B5C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40B5C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paragraph" w:styleId="a9">
    <w:name w:val="footer"/>
    <w:basedOn w:val="a"/>
    <w:link w:val="aa"/>
    <w:uiPriority w:val="99"/>
    <w:rsid w:val="00540B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40B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uiPriority w:val="99"/>
    <w:rsid w:val="00540B5C"/>
    <w:pPr>
      <w:suppressAutoHyphens/>
      <w:spacing w:after="120" w:line="480" w:lineRule="auto"/>
      <w:ind w:left="283"/>
    </w:pPr>
    <w:rPr>
      <w:rFonts w:ascii="Times New Roman" w:hAnsi="Times New Roman"/>
      <w:sz w:val="28"/>
      <w:szCs w:val="28"/>
      <w:lang w:eastAsia="zh-CN"/>
    </w:rPr>
  </w:style>
  <w:style w:type="paragraph" w:customStyle="1" w:styleId="stylet1">
    <w:name w:val="stylet1"/>
    <w:basedOn w:val="a"/>
    <w:uiPriority w:val="99"/>
    <w:rsid w:val="00540B5C"/>
    <w:pPr>
      <w:suppressAutoHyphens/>
      <w:spacing w:before="280" w:after="280" w:line="240" w:lineRule="auto"/>
    </w:pPr>
    <w:rPr>
      <w:rFonts w:ascii="Times New Roman" w:hAnsi="Times New Roman"/>
      <w:sz w:val="28"/>
      <w:szCs w:val="28"/>
      <w:lang w:eastAsia="zh-CN"/>
    </w:rPr>
  </w:style>
  <w:style w:type="paragraph" w:customStyle="1" w:styleId="221">
    <w:name w:val="Основной текст 221"/>
    <w:basedOn w:val="a"/>
    <w:uiPriority w:val="99"/>
    <w:rsid w:val="00540B5C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zh-CN"/>
    </w:rPr>
  </w:style>
  <w:style w:type="paragraph" w:styleId="ab">
    <w:name w:val="Body Text Indent"/>
    <w:basedOn w:val="a"/>
    <w:link w:val="ac"/>
    <w:uiPriority w:val="99"/>
    <w:rsid w:val="00540B5C"/>
    <w:pPr>
      <w:suppressAutoHyphens/>
      <w:spacing w:after="0" w:line="240" w:lineRule="auto"/>
      <w:ind w:firstLine="851"/>
    </w:pPr>
    <w:rPr>
      <w:rFonts w:ascii="Times New Roman" w:hAnsi="Times New Roman"/>
      <w:sz w:val="28"/>
      <w:szCs w:val="20"/>
      <w:lang w:val="en-US"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40B5C"/>
    <w:rPr>
      <w:rFonts w:ascii="Times New Roman" w:hAnsi="Times New Roman" w:cs="Times New Roman"/>
      <w:sz w:val="20"/>
      <w:szCs w:val="20"/>
      <w:lang w:val="en-US" w:eastAsia="zh-CN"/>
    </w:rPr>
  </w:style>
  <w:style w:type="paragraph" w:customStyle="1" w:styleId="ConsPlusNonformat">
    <w:name w:val="ConsPlusNonformat"/>
    <w:uiPriority w:val="99"/>
    <w:rsid w:val="00540B5C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nformat">
    <w:name w:val="ConsNonformat"/>
    <w:uiPriority w:val="99"/>
    <w:rsid w:val="00540B5C"/>
    <w:pPr>
      <w:suppressAutoHyphens/>
    </w:pPr>
    <w:rPr>
      <w:rFonts w:ascii="Courier New" w:eastAsia="Times New Roman" w:hAnsi="Courier New" w:cs="Courier New"/>
      <w:lang w:eastAsia="zh-CN"/>
    </w:rPr>
  </w:style>
  <w:style w:type="paragraph" w:styleId="ad">
    <w:name w:val="List Paragraph"/>
    <w:basedOn w:val="a"/>
    <w:uiPriority w:val="99"/>
    <w:qFormat/>
    <w:rsid w:val="00540B5C"/>
    <w:pPr>
      <w:suppressAutoHyphens/>
      <w:ind w:left="720"/>
      <w:contextualSpacing/>
    </w:pPr>
    <w:rPr>
      <w:rFonts w:eastAsia="Calibri" w:cs="Calibri"/>
      <w:lang w:eastAsia="zh-CN"/>
    </w:rPr>
  </w:style>
  <w:style w:type="paragraph" w:customStyle="1" w:styleId="Web">
    <w:name w:val="Обычный (Web)"/>
    <w:basedOn w:val="a"/>
    <w:uiPriority w:val="99"/>
    <w:rsid w:val="00540B5C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e">
    <w:name w:val="Table Grid"/>
    <w:basedOn w:val="a1"/>
    <w:uiPriority w:val="99"/>
    <w:rsid w:val="00540B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rsid w:val="008E7BC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8E7BCB"/>
    <w:rPr>
      <w:rFonts w:ascii="Calibri" w:hAnsi="Calibri" w:cs="Times New Roman"/>
      <w:lang w:eastAsia="ru-RU"/>
    </w:rPr>
  </w:style>
  <w:style w:type="paragraph" w:styleId="af1">
    <w:name w:val="Title"/>
    <w:basedOn w:val="a"/>
    <w:link w:val="af2"/>
    <w:qFormat/>
    <w:locked/>
    <w:rsid w:val="000D6B2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0D6B2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0D6B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BF1DC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7422</Words>
  <Characters>42311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Горняцкое СП</cp:lastModifiedBy>
  <cp:revision>67</cp:revision>
  <cp:lastPrinted>2018-01-22T07:14:00Z</cp:lastPrinted>
  <dcterms:created xsi:type="dcterms:W3CDTF">2014-10-07T16:07:00Z</dcterms:created>
  <dcterms:modified xsi:type="dcterms:W3CDTF">2018-01-24T13:38:00Z</dcterms:modified>
</cp:coreProperties>
</file>